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DF" w:rsidRDefault="0075602B" w:rsidP="0075602B">
      <w:pPr>
        <w:jc w:val="right"/>
      </w:pPr>
      <w:r>
        <w:t>проект</w:t>
      </w:r>
    </w:p>
    <w:p w:rsidR="0075602B" w:rsidRDefault="0075602B" w:rsidP="0075602B">
      <w:pPr>
        <w:jc w:val="right"/>
      </w:pPr>
    </w:p>
    <w:p w:rsidR="0075602B" w:rsidRP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2B">
        <w:rPr>
          <w:rFonts w:ascii="Times New Roman" w:hAnsi="Times New Roman" w:cs="Times New Roman"/>
          <w:b/>
          <w:sz w:val="24"/>
          <w:szCs w:val="24"/>
        </w:rPr>
        <w:t xml:space="preserve">АДМИНИСТРАЦИЯ ЕКАТЕРИНОВСКОГО МУНИЦИПАЛЬНОГО РАЙОНА </w:t>
      </w:r>
    </w:p>
    <w:p w:rsidR="0075602B" w:rsidRP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2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5602B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75602B" w:rsidRDefault="0075602B" w:rsidP="0075602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75602B" w:rsidRPr="00715AD4" w:rsidRDefault="0075602B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715AD4">
        <w:rPr>
          <w:rFonts w:ascii="Times New Roman" w:hAnsi="Times New Roman" w:cs="Times New Roman"/>
          <w:sz w:val="26"/>
          <w:szCs w:val="26"/>
          <w:u w:val="single"/>
        </w:rPr>
        <w:t>от                 2022г. №</w:t>
      </w:r>
    </w:p>
    <w:p w:rsidR="0075602B" w:rsidRPr="00715AD4" w:rsidRDefault="0075602B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р.п.Екатериновка </w:t>
      </w:r>
    </w:p>
    <w:p w:rsidR="0075602B" w:rsidRPr="00715AD4" w:rsidRDefault="0075602B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602B" w:rsidRPr="00715AD4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 на территории Екатериновского  муниципального района</w:t>
      </w:r>
    </w:p>
    <w:p w:rsidR="0075602B" w:rsidRPr="00715AD4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BD5" w:rsidRPr="00715AD4" w:rsidRDefault="0075602B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AE2BD5" w:rsidRPr="00715AD4">
        <w:rPr>
          <w:rFonts w:ascii="Times New Roman" w:hAnsi="Times New Roman" w:cs="Times New Roman"/>
          <w:sz w:val="26"/>
          <w:szCs w:val="26"/>
        </w:rPr>
        <w:t xml:space="preserve">   </w:t>
      </w:r>
      <w:r w:rsidRPr="00715AD4">
        <w:rPr>
          <w:rFonts w:ascii="Times New Roman" w:hAnsi="Times New Roman" w:cs="Times New Roman"/>
          <w:sz w:val="26"/>
          <w:szCs w:val="26"/>
        </w:rPr>
        <w:t>В соот</w:t>
      </w:r>
      <w:r w:rsidR="0007763E" w:rsidRPr="00715AD4">
        <w:rPr>
          <w:rFonts w:ascii="Times New Roman" w:hAnsi="Times New Roman" w:cs="Times New Roman"/>
          <w:sz w:val="26"/>
          <w:szCs w:val="26"/>
        </w:rPr>
        <w:t>ветствии с Федеральным законом от 6 октября 2003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07763E" w:rsidRPr="00715AD4">
        <w:rPr>
          <w:rFonts w:ascii="Times New Roman" w:hAnsi="Times New Roman" w:cs="Times New Roman"/>
          <w:sz w:val="26"/>
          <w:szCs w:val="26"/>
        </w:rPr>
        <w:t>г.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№131-ФЗ "</w:t>
      </w:r>
      <w:r w:rsidR="0007763E" w:rsidRPr="00715AD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Федерации",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07763E" w:rsidRPr="00715AD4">
        <w:rPr>
          <w:rFonts w:ascii="Times New Roman" w:hAnsi="Times New Roman" w:cs="Times New Roman"/>
          <w:sz w:val="26"/>
          <w:szCs w:val="26"/>
        </w:rPr>
        <w:t>Федеральным законом от 22 ноября 1995 г. № 171-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sz w:val="26"/>
          <w:szCs w:val="26"/>
        </w:rPr>
        <w:t>ФЗ "</w:t>
      </w:r>
      <w:r w:rsidR="0007763E" w:rsidRPr="00715AD4">
        <w:rPr>
          <w:rFonts w:ascii="Times New Roman" w:hAnsi="Times New Roman" w:cs="Times New Roman"/>
          <w:sz w:val="26"/>
          <w:szCs w:val="26"/>
        </w:rPr>
        <w:t xml:space="preserve">О государственном регулировании производства и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оборота </w:t>
      </w:r>
      <w:r w:rsidR="0007763E" w:rsidRPr="00715AD4">
        <w:rPr>
          <w:rFonts w:ascii="Times New Roman" w:hAnsi="Times New Roman" w:cs="Times New Roman"/>
          <w:sz w:val="26"/>
          <w:szCs w:val="26"/>
        </w:rPr>
        <w:t>этилового спирта, алкогольной и спиртосодержащей продукции и об ограничении потребления (р</w:t>
      </w:r>
      <w:r w:rsidR="008F6B47" w:rsidRPr="00715AD4">
        <w:rPr>
          <w:rFonts w:ascii="Times New Roman" w:hAnsi="Times New Roman" w:cs="Times New Roman"/>
          <w:sz w:val="26"/>
          <w:szCs w:val="26"/>
        </w:rPr>
        <w:t xml:space="preserve">аспития) алкогольной продукции", постановлением Правительства Российской Федерации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от 23 декабря 2020 г. № 2220 "</w:t>
      </w:r>
      <w:r w:rsidR="008F6B47" w:rsidRPr="00715AD4">
        <w:rPr>
          <w:rFonts w:ascii="Times New Roman" w:hAnsi="Times New Roman" w:cs="Times New Roman"/>
          <w:sz w:val="26"/>
          <w:szCs w:val="26"/>
        </w:rPr>
        <w:t xml:space="preserve"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руководствуясь Уставом Екатериновского муниципального района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E2BD5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 1.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дома.</w:t>
      </w:r>
    </w:p>
    <w:p w:rsidR="00AE2BD5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2. 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домов.</w:t>
      </w:r>
    </w:p>
    <w:p w:rsidR="00B629AB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  </w:t>
      </w:r>
      <w:r w:rsidRPr="00715AD4">
        <w:rPr>
          <w:rFonts w:ascii="Times New Roman" w:hAnsi="Times New Roman" w:cs="Times New Roman"/>
          <w:sz w:val="26"/>
          <w:szCs w:val="26"/>
        </w:rPr>
        <w:t>2.1.Размер границ прилегающих территорий к многоквартирным домам по кратчайшему расстоянию определять в метрах, по радиусу от ближайшей точки здания многоквартирного жилого дома до входа в объект общественного питания, осуществляющего розничную продажу алкогольной продукции,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>по прямой линии без учета рельефа территории и искус</w:t>
      </w:r>
      <w:r w:rsidR="00B629AB" w:rsidRPr="00715AD4">
        <w:rPr>
          <w:rFonts w:ascii="Times New Roman" w:hAnsi="Times New Roman" w:cs="Times New Roman"/>
          <w:sz w:val="26"/>
          <w:szCs w:val="26"/>
        </w:rPr>
        <w:t>с</w:t>
      </w:r>
      <w:r w:rsidRPr="00715AD4">
        <w:rPr>
          <w:rFonts w:ascii="Times New Roman" w:hAnsi="Times New Roman" w:cs="Times New Roman"/>
          <w:sz w:val="26"/>
          <w:szCs w:val="26"/>
        </w:rPr>
        <w:t xml:space="preserve">твенных преград.  </w:t>
      </w:r>
    </w:p>
    <w:p w:rsidR="00B629AB" w:rsidRPr="00715AD4" w:rsidRDefault="00B629AB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3. 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Постановление  вступает в силу со дня его официального опубликования </w:t>
      </w:r>
      <w:r w:rsidRPr="00715AD4">
        <w:rPr>
          <w:rFonts w:ascii="Times New Roman" w:hAnsi="Times New Roman" w:cs="Times New Roman"/>
          <w:sz w:val="26"/>
          <w:szCs w:val="26"/>
        </w:rPr>
        <w:t xml:space="preserve"> в районной газете "Слава труду"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 xml:space="preserve">и 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подлежит размещению </w:t>
      </w:r>
      <w:r w:rsidRPr="00715AD4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Екатериновского муниципального района в сети Интернет.</w:t>
      </w:r>
    </w:p>
    <w:p w:rsidR="00A47D77" w:rsidRPr="00715AD4" w:rsidRDefault="00B629AB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>4. Кон</w:t>
      </w:r>
      <w:r w:rsidR="00A47D77" w:rsidRPr="00715AD4">
        <w:rPr>
          <w:rFonts w:ascii="Times New Roman" w:hAnsi="Times New Roman" w:cs="Times New Roman"/>
          <w:sz w:val="26"/>
          <w:szCs w:val="26"/>
        </w:rPr>
        <w:t>троль за исполнением настоящег</w:t>
      </w:r>
      <w:r w:rsidR="00715AD4" w:rsidRPr="00715AD4">
        <w:rPr>
          <w:rFonts w:ascii="Times New Roman" w:hAnsi="Times New Roman" w:cs="Times New Roman"/>
          <w:sz w:val="26"/>
          <w:szCs w:val="26"/>
        </w:rPr>
        <w:t>о постановления оставляю за собой.</w:t>
      </w:r>
      <w:r w:rsidR="00AE2BD5" w:rsidRPr="00715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77" w:rsidRDefault="008F6B47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5AD4" w:rsidRDefault="00715AD4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5AD4" w:rsidRPr="00715AD4" w:rsidRDefault="00715AD4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D77" w:rsidRPr="00715AD4" w:rsidRDefault="00A47D77" w:rsidP="007560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A47D77" w:rsidRPr="00715AD4" w:rsidRDefault="00A47D77" w:rsidP="007560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</w:t>
      </w:r>
      <w:proofErr w:type="spellStart"/>
      <w:r w:rsidRPr="00715AD4">
        <w:rPr>
          <w:rFonts w:ascii="Times New Roman" w:hAnsi="Times New Roman" w:cs="Times New Roman"/>
          <w:b/>
          <w:sz w:val="26"/>
          <w:szCs w:val="26"/>
        </w:rPr>
        <w:t>С.Б.Зязин</w:t>
      </w:r>
      <w:proofErr w:type="spellEnd"/>
    </w:p>
    <w:sectPr w:rsidR="00A47D77" w:rsidRPr="00715AD4" w:rsidSect="00715AD4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AD4" w:rsidRDefault="00715AD4" w:rsidP="00715AD4">
      <w:pPr>
        <w:spacing w:after="0" w:line="240" w:lineRule="auto"/>
      </w:pPr>
      <w:r>
        <w:separator/>
      </w:r>
    </w:p>
  </w:endnote>
  <w:endnote w:type="continuationSeparator" w:id="0">
    <w:p w:rsidR="00715AD4" w:rsidRDefault="00715AD4" w:rsidP="0071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AD4" w:rsidRDefault="00715AD4" w:rsidP="00715AD4">
      <w:pPr>
        <w:spacing w:after="0" w:line="240" w:lineRule="auto"/>
      </w:pPr>
      <w:r>
        <w:separator/>
      </w:r>
    </w:p>
  </w:footnote>
  <w:footnote w:type="continuationSeparator" w:id="0">
    <w:p w:rsidR="00715AD4" w:rsidRDefault="00715AD4" w:rsidP="00715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2B"/>
    <w:rsid w:val="0007763E"/>
    <w:rsid w:val="001E1D5F"/>
    <w:rsid w:val="00715AD4"/>
    <w:rsid w:val="0075602B"/>
    <w:rsid w:val="008F6B47"/>
    <w:rsid w:val="00A47D77"/>
    <w:rsid w:val="00AE2BD5"/>
    <w:rsid w:val="00AE4BDF"/>
    <w:rsid w:val="00B6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AD4"/>
  </w:style>
  <w:style w:type="paragraph" w:styleId="a5">
    <w:name w:val="footer"/>
    <w:basedOn w:val="a"/>
    <w:link w:val="a6"/>
    <w:uiPriority w:val="99"/>
    <w:semiHidden/>
    <w:unhideWhenUsed/>
    <w:rsid w:val="0071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5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Комитет Экономики</cp:lastModifiedBy>
  <cp:revision>2</cp:revision>
  <dcterms:created xsi:type="dcterms:W3CDTF">2022-04-13T09:33:00Z</dcterms:created>
  <dcterms:modified xsi:type="dcterms:W3CDTF">2022-04-13T10:40:00Z</dcterms:modified>
</cp:coreProperties>
</file>