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0D" w:rsidRDefault="004F400D" w:rsidP="00766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97FDD" w:rsidRDefault="004F400D" w:rsidP="004F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ГАЛАХОВСКОЕ</w:t>
      </w:r>
      <w:r w:rsidR="0076680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F97FDD" w:rsidRDefault="004F400D" w:rsidP="00766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ТРЕТЬЕ </w:t>
      </w:r>
      <w:r w:rsidR="00766802">
        <w:rPr>
          <w:rFonts w:ascii="Times New Roman" w:hAnsi="Times New Roman" w:cs="Times New Roman"/>
          <w:b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b/>
          <w:sz w:val="28"/>
          <w:szCs w:val="28"/>
        </w:rPr>
        <w:t xml:space="preserve">Е СОВЕТА ДЕПУТАТОВ ГАЛАХОВСКОГО </w:t>
      </w:r>
      <w:r w:rsidR="00766802">
        <w:rPr>
          <w:rFonts w:ascii="Times New Roman" w:hAnsi="Times New Roman" w:cs="Times New Roman"/>
          <w:b/>
          <w:sz w:val="28"/>
          <w:szCs w:val="28"/>
        </w:rPr>
        <w:t>МУНИЦИПАЛЬНОГО ОБРАЗОВАНИЯ ЧЕТВЕРТОГО СОЗЫВА</w:t>
      </w:r>
    </w:p>
    <w:p w:rsidR="00766802" w:rsidRDefault="00766802" w:rsidP="00766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FDD" w:rsidRDefault="00F97FDD" w:rsidP="00F97F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66802" w:rsidRDefault="005D50E5" w:rsidP="00766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07 декабря</w:t>
      </w:r>
      <w:r w:rsidR="008C535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2018г. №1</w:t>
      </w:r>
      <w:r w:rsidR="004F400D" w:rsidRPr="004F400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4F400D" w:rsidRPr="008C535F" w:rsidRDefault="004F400D" w:rsidP="00766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535F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8C535F">
        <w:rPr>
          <w:rFonts w:ascii="Times New Roman" w:hAnsi="Times New Roman" w:cs="Times New Roman"/>
          <w:b/>
          <w:sz w:val="28"/>
          <w:szCs w:val="28"/>
        </w:rPr>
        <w:t>Галахово</w:t>
      </w:r>
      <w:proofErr w:type="spellEnd"/>
    </w:p>
    <w:p w:rsidR="00766802" w:rsidRDefault="00766802" w:rsidP="00766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5397" w:rsidRDefault="002A5397" w:rsidP="002A53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</w:t>
      </w:r>
      <w:r w:rsidR="00766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00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="004F400D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4F40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                                                                              образования за 9 месяцев 2018 года  </w:t>
      </w:r>
    </w:p>
    <w:p w:rsidR="002A5397" w:rsidRDefault="002A5397" w:rsidP="002A539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Заслушав и о</w:t>
      </w:r>
      <w:r w:rsidR="00766802">
        <w:rPr>
          <w:rFonts w:ascii="Times New Roman" w:hAnsi="Times New Roman" w:cs="Times New Roman"/>
          <w:sz w:val="28"/>
          <w:szCs w:val="28"/>
        </w:rPr>
        <w:t>б</w:t>
      </w:r>
      <w:r w:rsidR="004F400D">
        <w:rPr>
          <w:rFonts w:ascii="Times New Roman" w:hAnsi="Times New Roman" w:cs="Times New Roman"/>
          <w:sz w:val="28"/>
          <w:szCs w:val="28"/>
        </w:rPr>
        <w:t xml:space="preserve">судив информацию главы  </w:t>
      </w:r>
      <w:proofErr w:type="spellStart"/>
      <w:r w:rsidR="004F400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4F4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«Об итогах исп</w:t>
      </w:r>
      <w:r w:rsidR="00766802">
        <w:rPr>
          <w:rFonts w:ascii="Times New Roman" w:hAnsi="Times New Roman" w:cs="Times New Roman"/>
          <w:sz w:val="28"/>
          <w:szCs w:val="28"/>
        </w:rPr>
        <w:t>о</w:t>
      </w:r>
      <w:r w:rsidR="004F400D">
        <w:rPr>
          <w:rFonts w:ascii="Times New Roman" w:hAnsi="Times New Roman" w:cs="Times New Roman"/>
          <w:sz w:val="28"/>
          <w:szCs w:val="28"/>
        </w:rPr>
        <w:t xml:space="preserve">лнения местного бюджета </w:t>
      </w:r>
      <w:proofErr w:type="spellStart"/>
      <w:r w:rsidR="004F400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9 месяцев 2018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</w:t>
      </w:r>
      <w:r w:rsidR="00766802">
        <w:rPr>
          <w:rFonts w:ascii="Times New Roman" w:hAnsi="Times New Roman" w:cs="Times New Roman"/>
          <w:sz w:val="28"/>
          <w:szCs w:val="28"/>
        </w:rPr>
        <w:t>нн</w:t>
      </w:r>
      <w:r w:rsidR="004F400D">
        <w:rPr>
          <w:rFonts w:ascii="Times New Roman" w:hAnsi="Times New Roman" w:cs="Times New Roman"/>
          <w:sz w:val="28"/>
          <w:szCs w:val="28"/>
        </w:rPr>
        <w:t xml:space="preserve">ого бюджета»,  Уставом  </w:t>
      </w:r>
      <w:proofErr w:type="spellStart"/>
      <w:r w:rsidR="004F400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</w:t>
      </w:r>
      <w:r w:rsidR="00766802">
        <w:rPr>
          <w:rFonts w:ascii="Times New Roman" w:hAnsi="Times New Roman" w:cs="Times New Roman"/>
          <w:sz w:val="28"/>
          <w:szCs w:val="28"/>
        </w:rPr>
        <w:t>зования</w:t>
      </w:r>
      <w:proofErr w:type="gramEnd"/>
      <w:r w:rsidR="00766802">
        <w:rPr>
          <w:rFonts w:ascii="Times New Roman" w:hAnsi="Times New Roman" w:cs="Times New Roman"/>
          <w:sz w:val="28"/>
          <w:szCs w:val="28"/>
        </w:rPr>
        <w:t>,  Совет депута</w:t>
      </w:r>
      <w:r w:rsidR="004F400D">
        <w:rPr>
          <w:rFonts w:ascii="Times New Roman" w:hAnsi="Times New Roman" w:cs="Times New Roman"/>
          <w:sz w:val="28"/>
          <w:szCs w:val="28"/>
        </w:rPr>
        <w:t xml:space="preserve">тов  </w:t>
      </w:r>
      <w:proofErr w:type="spellStart"/>
      <w:r w:rsidR="004F400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4F4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A5397" w:rsidRDefault="002A5397" w:rsidP="002A53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397" w:rsidRDefault="002A5397" w:rsidP="004F4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2A5397" w:rsidRDefault="002A5397" w:rsidP="002A539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</w:t>
      </w:r>
      <w:r w:rsidR="005D50E5">
        <w:rPr>
          <w:rFonts w:ascii="Times New Roman" w:hAnsi="Times New Roman" w:cs="Times New Roman"/>
          <w:sz w:val="28"/>
          <w:szCs w:val="28"/>
        </w:rPr>
        <w:t xml:space="preserve">ь исполнение бюджета  </w:t>
      </w:r>
      <w:proofErr w:type="spellStart"/>
      <w:r w:rsidR="005D50E5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5D5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 9 месяцев 2018</w:t>
      </w:r>
      <w:r w:rsidR="004F400D">
        <w:rPr>
          <w:rFonts w:ascii="Times New Roman" w:hAnsi="Times New Roman" w:cs="Times New Roman"/>
          <w:sz w:val="28"/>
          <w:szCs w:val="28"/>
        </w:rPr>
        <w:t xml:space="preserve"> года  по доходам в сумме  2133,4</w:t>
      </w:r>
      <w:r>
        <w:rPr>
          <w:rFonts w:ascii="Times New Roman" w:hAnsi="Times New Roman" w:cs="Times New Roman"/>
          <w:sz w:val="28"/>
          <w:szCs w:val="28"/>
        </w:rPr>
        <w:t xml:space="preserve"> 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 по расходам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F400D">
        <w:rPr>
          <w:rFonts w:ascii="Times New Roman" w:hAnsi="Times New Roman" w:cs="Times New Roman"/>
          <w:sz w:val="28"/>
          <w:szCs w:val="28"/>
        </w:rPr>
        <w:t xml:space="preserve">2229,2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риложение).</w:t>
      </w:r>
    </w:p>
    <w:p w:rsidR="002A5397" w:rsidRDefault="002A5397" w:rsidP="002A539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обнародовать на информационном с</w:t>
      </w:r>
      <w:r w:rsidR="004F400D">
        <w:rPr>
          <w:rFonts w:ascii="Times New Roman" w:hAnsi="Times New Roman" w:cs="Times New Roman"/>
          <w:sz w:val="28"/>
          <w:szCs w:val="28"/>
        </w:rPr>
        <w:t xml:space="preserve">тенде в фойе здания администрации </w:t>
      </w:r>
      <w:proofErr w:type="spellStart"/>
      <w:r w:rsidR="004F400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4F400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а также на официальном сайте в сети Интернет.</w:t>
      </w:r>
    </w:p>
    <w:p w:rsidR="002A5397" w:rsidRDefault="002A5397" w:rsidP="002A5397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4F4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</w:t>
      </w:r>
      <w:r w:rsidR="004F400D">
        <w:rPr>
          <w:rFonts w:ascii="Times New Roman" w:hAnsi="Times New Roman" w:cs="Times New Roman"/>
          <w:sz w:val="28"/>
          <w:szCs w:val="28"/>
        </w:rPr>
        <w:t xml:space="preserve">я возложить на главу </w:t>
      </w:r>
      <w:proofErr w:type="spellStart"/>
      <w:r w:rsidR="004F400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4F4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A5397" w:rsidRDefault="002A5397" w:rsidP="002A5397">
      <w:pPr>
        <w:pStyle w:val="western"/>
        <w:shd w:val="clear" w:color="auto" w:fill="FFFFFF"/>
        <w:rPr>
          <w:color w:val="000000"/>
        </w:rPr>
      </w:pPr>
    </w:p>
    <w:p w:rsidR="002A5397" w:rsidRDefault="004F400D" w:rsidP="004F40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A539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4F400D" w:rsidRDefault="004F400D" w:rsidP="004F40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В.Н.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</w:p>
    <w:p w:rsidR="002A5397" w:rsidRDefault="002A5397" w:rsidP="004F40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4063B" w:rsidRDefault="0024063B" w:rsidP="004F400D">
      <w:pPr>
        <w:spacing w:after="0"/>
      </w:pPr>
    </w:p>
    <w:p w:rsidR="004F400D" w:rsidRDefault="004F400D" w:rsidP="004F400D">
      <w:pPr>
        <w:spacing w:after="0"/>
      </w:pPr>
    </w:p>
    <w:p w:rsidR="004F400D" w:rsidRDefault="004F400D" w:rsidP="004F400D">
      <w:pPr>
        <w:spacing w:after="0"/>
      </w:pPr>
    </w:p>
    <w:p w:rsidR="004F400D" w:rsidRDefault="004F400D" w:rsidP="004F400D">
      <w:pPr>
        <w:spacing w:after="0"/>
      </w:pPr>
    </w:p>
    <w:p w:rsidR="00995431" w:rsidRPr="00995431" w:rsidRDefault="00995431" w:rsidP="00995431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95431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</w:t>
      </w:r>
      <w:proofErr w:type="gramEnd"/>
      <w:r w:rsidRPr="0099543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исполнения бюджета за 9 месяцев 2018 года.</w:t>
      </w:r>
    </w:p>
    <w:p w:rsidR="003A7C97" w:rsidRDefault="003A7C97" w:rsidP="0099543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9 месяцев  2018 года  в сумме 2133,4  тыс. рублей или к плану года  40,2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3A7C97" w:rsidRDefault="003A7C97" w:rsidP="0099543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  109,3    тыс. рублей  или к плану года  68,2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C97" w:rsidRPr="003B7339" w:rsidRDefault="003A7C97" w:rsidP="0099543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814,9    тыс. рублей  или к плану года    46,8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C97" w:rsidRPr="003B7339" w:rsidRDefault="003A7C97" w:rsidP="0099543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имущество физических лиц в сумме    38,3   тыс. рублей  или к плану года   15,3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C97" w:rsidRDefault="003A7C97" w:rsidP="0099543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 769,4     тыс. рублей  или к плану года     39,7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C97" w:rsidRPr="00314964" w:rsidRDefault="003A7C97" w:rsidP="00995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401,5    тыс. рублей или к плану года    32,9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3A7C97" w:rsidRDefault="003A7C97" w:rsidP="0099543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 43,2    тыс. рублей или к плану года  75,3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C97" w:rsidRDefault="003A7C97" w:rsidP="0099543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38,3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52,1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C97" w:rsidRPr="002E2BAD" w:rsidRDefault="003A7C97" w:rsidP="0099543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320,0   тыс. рублей  или к плану года  29,5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C97" w:rsidRPr="003B7339" w:rsidRDefault="003A7C97" w:rsidP="0099543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7C97" w:rsidRPr="003B7339" w:rsidRDefault="003A7C97" w:rsidP="00995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 9 месяцев  2018 года  в сумме  2229,2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39,8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C97" w:rsidRDefault="003A7C97" w:rsidP="0099543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 xml:space="preserve">ми -   1175,8   тыс. рублей, ТЭР -    83,2  </w:t>
      </w:r>
      <w:r w:rsidRPr="00D02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3A7C97" w:rsidRDefault="003A7C97" w:rsidP="0099543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1627,1 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т.ч.:</w:t>
      </w:r>
    </w:p>
    <w:p w:rsidR="003A7C97" w:rsidRDefault="003A7C97" w:rsidP="0099543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-закупки товаров, работ и услуг  на сумму   289,8   тыс. рублей.</w:t>
      </w:r>
    </w:p>
    <w:p w:rsidR="003A7C97" w:rsidRDefault="003A7C97" w:rsidP="00995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41,1 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3A7C97" w:rsidRDefault="003A7C97" w:rsidP="009954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78D">
        <w:rPr>
          <w:rFonts w:ascii="Times New Roman" w:hAnsi="Times New Roman" w:cs="Times New Roman"/>
          <w:sz w:val="28"/>
          <w:szCs w:val="28"/>
        </w:rPr>
        <w:t>-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3A7C97" w:rsidRDefault="003A7C97" w:rsidP="009954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 30,0    тыс. рублей.</w:t>
      </w:r>
    </w:p>
    <w:p w:rsidR="003A7C97" w:rsidRDefault="003A7C97" w:rsidP="009954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7C97" w:rsidRDefault="003A7C97" w:rsidP="00995431">
      <w:pPr>
        <w:tabs>
          <w:tab w:val="left" w:pos="1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-  82,0   тыс. рублей.</w:t>
      </w:r>
    </w:p>
    <w:p w:rsidR="003A7C97" w:rsidRDefault="003A7C97" w:rsidP="0099543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  1,7  тыс. рублей.</w:t>
      </w:r>
    </w:p>
    <w:p w:rsidR="003A7C97" w:rsidRDefault="003A7C97" w:rsidP="0099543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-МП «Обеспечение занятости несовершеннолетних граждан на территории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на 2018 год» - 6,7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ублей.</w:t>
      </w:r>
    </w:p>
    <w:p w:rsidR="003A7C97" w:rsidRDefault="003A7C97" w:rsidP="009954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38,3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  52,1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3A7C97" w:rsidRDefault="003A7C97" w:rsidP="00995431">
      <w:pPr>
        <w:tabs>
          <w:tab w:val="left" w:pos="993"/>
          <w:tab w:val="left" w:pos="1134"/>
        </w:tabs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320,0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 27,0   %  в т.ч.:</w:t>
      </w:r>
    </w:p>
    <w:p w:rsidR="003A7C97" w:rsidRPr="002E2BAD" w:rsidRDefault="003A7C97" w:rsidP="00995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 320,0   тыс. рублей.</w:t>
      </w:r>
    </w:p>
    <w:p w:rsidR="003A7C97" w:rsidRDefault="003A7C97" w:rsidP="009954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 18,9  тыс. рублей  или к плану года  8,9 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3A7C97" w:rsidRDefault="003A7C97" w:rsidP="0099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C97" w:rsidRDefault="003A7C97" w:rsidP="009954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 13,1   тыс. рублей.</w:t>
      </w:r>
    </w:p>
    <w:p w:rsidR="003A7C97" w:rsidRPr="004048B8" w:rsidRDefault="003A7C97" w:rsidP="009954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48B8">
        <w:rPr>
          <w:color w:val="000000"/>
        </w:rPr>
        <w:t xml:space="preserve"> </w:t>
      </w:r>
      <w:r w:rsidRPr="004048B8">
        <w:rPr>
          <w:rFonts w:ascii="Times New Roman" w:hAnsi="Times New Roman" w:cs="Times New Roman"/>
          <w:color w:val="000000"/>
          <w:sz w:val="28"/>
          <w:szCs w:val="28"/>
        </w:rPr>
        <w:t>МП</w:t>
      </w:r>
      <w:r>
        <w:rPr>
          <w:color w:val="000000"/>
        </w:rPr>
        <w:t xml:space="preserve"> </w:t>
      </w:r>
      <w:r w:rsidRPr="00483E4C">
        <w:rPr>
          <w:color w:val="000000"/>
        </w:rPr>
        <w:t>"</w:t>
      </w:r>
      <w:r w:rsidRPr="004048B8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Комплексное благоустройство территории </w:t>
      </w:r>
      <w:proofErr w:type="spellStart"/>
      <w:r w:rsidRPr="004048B8">
        <w:rPr>
          <w:rFonts w:ascii="Times New Roman" w:hAnsi="Times New Roman" w:cs="Times New Roman"/>
          <w:color w:val="000000"/>
          <w:sz w:val="28"/>
          <w:szCs w:val="28"/>
        </w:rPr>
        <w:t>Галаховского</w:t>
      </w:r>
      <w:proofErr w:type="spellEnd"/>
      <w:r w:rsidRPr="004048B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на 2018 год"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в сумме 5,8   тыс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ублей.</w:t>
      </w:r>
    </w:p>
    <w:p w:rsidR="003A7C97" w:rsidRDefault="003A7C97" w:rsidP="0099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C97" w:rsidRDefault="003A7C97" w:rsidP="0099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составили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  224,9 </w:t>
      </w:r>
      <w:r w:rsidRPr="00343BAE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 w:rsidRPr="00343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3A7C97" w:rsidRDefault="003A7C97" w:rsidP="0099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C97" w:rsidRDefault="003A7C97" w:rsidP="0099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733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-  224,9   </w:t>
      </w:r>
      <w:r w:rsidRPr="003B7339">
        <w:rPr>
          <w:rFonts w:ascii="Times New Roman" w:hAnsi="Times New Roman" w:cs="Times New Roman"/>
          <w:sz w:val="28"/>
          <w:szCs w:val="28"/>
        </w:rPr>
        <w:t>тыс. рублей.</w:t>
      </w:r>
    </w:p>
    <w:p w:rsidR="00995431" w:rsidRDefault="00995431" w:rsidP="00995431">
      <w:pPr>
        <w:spacing w:after="0" w:line="240" w:lineRule="auto"/>
      </w:pPr>
    </w:p>
    <w:sectPr w:rsidR="00995431" w:rsidSect="00240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397"/>
    <w:rsid w:val="000A0A9D"/>
    <w:rsid w:val="0024063B"/>
    <w:rsid w:val="00287E64"/>
    <w:rsid w:val="002A5397"/>
    <w:rsid w:val="003A7C97"/>
    <w:rsid w:val="004F400D"/>
    <w:rsid w:val="005268F7"/>
    <w:rsid w:val="00587AEF"/>
    <w:rsid w:val="005D50E5"/>
    <w:rsid w:val="00766802"/>
    <w:rsid w:val="008015E1"/>
    <w:rsid w:val="008C535F"/>
    <w:rsid w:val="00995431"/>
    <w:rsid w:val="00A65C59"/>
    <w:rsid w:val="00E9058E"/>
    <w:rsid w:val="00F9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397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2A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2018-12-24T11:04:00Z</cp:lastPrinted>
  <dcterms:created xsi:type="dcterms:W3CDTF">2018-12-21T07:55:00Z</dcterms:created>
  <dcterms:modified xsi:type="dcterms:W3CDTF">2018-12-24T11:05:00Z</dcterms:modified>
</cp:coreProperties>
</file>