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F69" w:rsidRDefault="00264F69" w:rsidP="00264F69">
      <w:pPr>
        <w:spacing w:after="0" w:line="240" w:lineRule="auto"/>
        <w:ind w:left="-283" w:right="-568"/>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264F69" w:rsidRDefault="00264F69" w:rsidP="00264F69">
      <w:pPr>
        <w:spacing w:after="0" w:line="240" w:lineRule="auto"/>
        <w:ind w:left="-283" w:right="-568"/>
        <w:jc w:val="center"/>
        <w:rPr>
          <w:rFonts w:ascii="Times New Roman" w:hAnsi="Times New Roman" w:cs="Times New Roman"/>
          <w:b/>
          <w:sz w:val="28"/>
          <w:szCs w:val="28"/>
        </w:rPr>
      </w:pPr>
      <w:r>
        <w:rPr>
          <w:rFonts w:ascii="Times New Roman" w:hAnsi="Times New Roman" w:cs="Times New Roman"/>
          <w:b/>
          <w:sz w:val="28"/>
          <w:szCs w:val="28"/>
        </w:rPr>
        <w:t>Совет депутатов                                                                                                        Альшанского  муниципального образования</w:t>
      </w:r>
    </w:p>
    <w:p w:rsidR="00264F69" w:rsidRDefault="00264F69" w:rsidP="00264F69">
      <w:pPr>
        <w:spacing w:after="0" w:line="240" w:lineRule="auto"/>
        <w:ind w:left="-283" w:right="-568"/>
        <w:jc w:val="center"/>
        <w:rPr>
          <w:rFonts w:ascii="Times New Roman" w:hAnsi="Times New Roman" w:cs="Times New Roman"/>
          <w:b/>
          <w:sz w:val="28"/>
          <w:szCs w:val="28"/>
        </w:rPr>
      </w:pPr>
      <w:r>
        <w:rPr>
          <w:rFonts w:ascii="Times New Roman" w:hAnsi="Times New Roman" w:cs="Times New Roman"/>
          <w:b/>
          <w:sz w:val="28"/>
          <w:szCs w:val="28"/>
        </w:rPr>
        <w:t>Екатериновского муниципального района                                                       Саратовской области</w:t>
      </w:r>
    </w:p>
    <w:p w:rsidR="00264F69" w:rsidRDefault="00264F69" w:rsidP="00264F69">
      <w:pPr>
        <w:spacing w:after="0" w:line="240" w:lineRule="auto"/>
        <w:ind w:left="-283"/>
        <w:jc w:val="center"/>
        <w:rPr>
          <w:rFonts w:ascii="Times New Roman" w:hAnsi="Times New Roman" w:cs="Times New Roman"/>
          <w:b/>
          <w:sz w:val="28"/>
          <w:szCs w:val="28"/>
        </w:rPr>
      </w:pPr>
      <w:r>
        <w:rPr>
          <w:rFonts w:ascii="Times New Roman" w:hAnsi="Times New Roman" w:cs="Times New Roman"/>
          <w:b/>
          <w:sz w:val="28"/>
          <w:szCs w:val="28"/>
        </w:rPr>
        <w:t>Девяносто шестое заседание                                                                                                     Совета депутатов                                                                                          Альшанского муниципального образования                                                  четвертого созыва</w:t>
      </w:r>
    </w:p>
    <w:p w:rsidR="00264F69" w:rsidRDefault="00264F69" w:rsidP="00264F69">
      <w:pPr>
        <w:spacing w:after="0" w:line="240" w:lineRule="auto"/>
        <w:jc w:val="center"/>
        <w:rPr>
          <w:rFonts w:ascii="Times New Roman" w:hAnsi="Times New Roman" w:cs="Times New Roman"/>
          <w:b/>
          <w:sz w:val="28"/>
          <w:szCs w:val="28"/>
        </w:rPr>
      </w:pPr>
    </w:p>
    <w:p w:rsidR="00264F69" w:rsidRDefault="00264F69" w:rsidP="00264F69">
      <w:pPr>
        <w:spacing w:line="240" w:lineRule="auto"/>
        <w:ind w:left="2832" w:firstLine="708"/>
        <w:rPr>
          <w:rFonts w:ascii="Times New Roman" w:hAnsi="Times New Roman" w:cs="Times New Roman"/>
          <w:b/>
          <w:bCs/>
          <w:sz w:val="28"/>
          <w:szCs w:val="28"/>
        </w:rPr>
      </w:pPr>
      <w:r>
        <w:rPr>
          <w:rFonts w:ascii="Times New Roman" w:hAnsi="Times New Roman" w:cs="Times New Roman"/>
          <w:b/>
          <w:bCs/>
          <w:sz w:val="28"/>
          <w:szCs w:val="28"/>
        </w:rPr>
        <w:t>Р Е Ш Е Н И Е</w:t>
      </w:r>
    </w:p>
    <w:p w:rsidR="00264F69" w:rsidRDefault="00264F69" w:rsidP="00264F6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от  18 мая 2023 года                 № 96-234 </w:t>
      </w:r>
    </w:p>
    <w:p w:rsidR="00264F69" w:rsidRPr="000C00D0" w:rsidRDefault="00264F69" w:rsidP="00264F69">
      <w:pPr>
        <w:autoSpaceDE w:val="0"/>
        <w:autoSpaceDN w:val="0"/>
        <w:adjustRightInd w:val="0"/>
        <w:spacing w:line="240" w:lineRule="auto"/>
        <w:rPr>
          <w:rFonts w:ascii="Times New Roman" w:hAnsi="Times New Roman" w:cs="Times New Roman"/>
          <w:b/>
          <w:bCs/>
          <w:i/>
          <w:sz w:val="32"/>
          <w:szCs w:val="32"/>
        </w:rPr>
      </w:pPr>
      <w:r w:rsidRPr="000C00D0">
        <w:rPr>
          <w:rFonts w:ascii="Times New Roman" w:hAnsi="Times New Roman" w:cs="Times New Roman"/>
          <w:b/>
          <w:bCs/>
          <w:sz w:val="28"/>
          <w:szCs w:val="28"/>
        </w:rPr>
        <w:t>О внесении изменений в</w:t>
      </w:r>
      <w:r w:rsidRPr="000C00D0">
        <w:rPr>
          <w:rFonts w:ascii="Times New Roman" w:hAnsi="Times New Roman" w:cs="Times New Roman"/>
          <w:b/>
          <w:bCs/>
          <w:sz w:val="32"/>
          <w:szCs w:val="32"/>
        </w:rPr>
        <w:t xml:space="preserve"> </w:t>
      </w:r>
      <w:r w:rsidRPr="000C00D0">
        <w:rPr>
          <w:rFonts w:ascii="Times New Roman" w:hAnsi="Times New Roman" w:cs="Times New Roman"/>
          <w:b/>
          <w:sz w:val="28"/>
          <w:szCs w:val="28"/>
        </w:rPr>
        <w:t>Положение к решению Совета депутатов  Альшанского муниципального образования от 15.04.2020 года № 37-90  «Об  утверждении Правил благоустройства обеспечения чистоты и порядка на территории Альшанского муниципального образования»</w:t>
      </w:r>
    </w:p>
    <w:p w:rsidR="00264F69" w:rsidRDefault="00264F69" w:rsidP="00264F69">
      <w:pPr>
        <w:tabs>
          <w:tab w:val="left" w:pos="9355"/>
        </w:tabs>
        <w:spacing w:line="240" w:lineRule="auto"/>
        <w:ind w:right="-1"/>
        <w:rPr>
          <w:rFonts w:ascii="Times New Roman" w:eastAsia="Calibri" w:hAnsi="Times New Roman" w:cs="Times New Roman"/>
          <w:color w:val="000000"/>
          <w:sz w:val="28"/>
          <w:szCs w:val="28"/>
          <w:highlight w:val="white"/>
        </w:rPr>
      </w:pPr>
      <w:r w:rsidRPr="00F366FA">
        <w:rPr>
          <w:rFonts w:ascii="Times New Roman" w:eastAsia="Times New Roman" w:hAnsi="Times New Roman" w:cs="Times New Roman"/>
          <w:b/>
          <w:sz w:val="28"/>
          <w:szCs w:val="28"/>
        </w:rPr>
        <w:t xml:space="preserve">               </w:t>
      </w:r>
      <w:r w:rsidRPr="00F366FA">
        <w:rPr>
          <w:rFonts w:ascii="Times New Roman" w:eastAsia="Calibri" w:hAnsi="Times New Roman" w:cs="Times New Roman"/>
          <w:sz w:val="28"/>
          <w:szCs w:val="28"/>
          <w:highlight w:val="white"/>
        </w:rPr>
        <w:t xml:space="preserve">В соответствии с Федеральными законами от 06.10.2003 года  №131-ФЗ «Об общих принципах организации местного самоуправления в Российской Федерации», </w:t>
      </w:r>
      <w:r w:rsidRPr="00F366FA">
        <w:rPr>
          <w:rFonts w:ascii="Times New Roman" w:eastAsia="Calibri" w:hAnsi="Times New Roman" w:cs="Times New Roman"/>
          <w:color w:val="000000"/>
          <w:sz w:val="28"/>
          <w:szCs w:val="28"/>
          <w:highlight w:val="white"/>
        </w:rPr>
        <w:t>от 28.02.2023 года  . №</w:t>
      </w:r>
      <w:r w:rsidRPr="00F366FA">
        <w:rPr>
          <w:rFonts w:ascii="Times New Roman" w:eastAsia="Calibri" w:hAnsi="Times New Roman" w:cs="Times New Roman"/>
          <w:color w:val="000000"/>
          <w:sz w:val="28"/>
          <w:szCs w:val="28"/>
          <w:highlight w:val="white"/>
          <w:lang w:val="en-US"/>
        </w:rPr>
        <w:t> </w:t>
      </w:r>
      <w:r w:rsidRPr="00F366FA">
        <w:rPr>
          <w:rFonts w:ascii="Times New Roman" w:eastAsia="Calibri" w:hAnsi="Times New Roman" w:cs="Times New Roman"/>
          <w:color w:val="000000"/>
          <w:sz w:val="28"/>
          <w:szCs w:val="28"/>
          <w:highlight w:val="white"/>
        </w:rPr>
        <w:t xml:space="preserve">52-ФЗ  «О внесении изменений в Федеральный закон « О государственном языке  Российской Федерации»,  </w:t>
      </w:r>
      <w:r w:rsidRPr="00F366FA">
        <w:rPr>
          <w:rFonts w:ascii="Times New Roman" w:eastAsia="Calibri" w:hAnsi="Times New Roman" w:cs="Times New Roman"/>
          <w:color w:val="000000"/>
          <w:sz w:val="28"/>
          <w:szCs w:val="28"/>
        </w:rPr>
        <w:t xml:space="preserve"> ч 1 ст.1474, ст.1482 Гражданского кодекса</w:t>
      </w:r>
      <w:r w:rsidRPr="00F366FA">
        <w:rPr>
          <w:rFonts w:ascii="Times New Roman" w:eastAsia="Calibri" w:hAnsi="Times New Roman" w:cs="Times New Roman"/>
          <w:color w:val="000000"/>
          <w:sz w:val="28"/>
          <w:szCs w:val="28"/>
          <w:highlight w:val="white"/>
        </w:rPr>
        <w:t xml:space="preserve"> Российской Федерации</w:t>
      </w:r>
      <w:r w:rsidRPr="00F366FA">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Уставом Альшанского </w:t>
      </w:r>
      <w:r w:rsidRPr="00F366FA">
        <w:rPr>
          <w:rFonts w:ascii="Times New Roman" w:eastAsia="Calibri" w:hAnsi="Times New Roman" w:cs="Times New Roman"/>
          <w:color w:val="000000"/>
          <w:sz w:val="28"/>
          <w:szCs w:val="28"/>
          <w:highlight w:val="white"/>
        </w:rPr>
        <w:t xml:space="preserve">муниципального образования, Совет депутатов </w:t>
      </w:r>
      <w:r>
        <w:rPr>
          <w:rFonts w:ascii="Times New Roman" w:eastAsia="Calibri" w:hAnsi="Times New Roman" w:cs="Times New Roman"/>
          <w:color w:val="000000"/>
          <w:sz w:val="28"/>
          <w:szCs w:val="28"/>
          <w:highlight w:val="white"/>
        </w:rPr>
        <w:t xml:space="preserve">Альшанского </w:t>
      </w:r>
      <w:r w:rsidRPr="00F366FA">
        <w:rPr>
          <w:rFonts w:ascii="Times New Roman" w:eastAsia="Calibri" w:hAnsi="Times New Roman" w:cs="Times New Roman"/>
          <w:color w:val="000000"/>
          <w:sz w:val="28"/>
          <w:szCs w:val="28"/>
          <w:highlight w:val="white"/>
        </w:rPr>
        <w:t xml:space="preserve">муниципального образования  </w:t>
      </w:r>
    </w:p>
    <w:p w:rsidR="00264F69" w:rsidRPr="00F366FA" w:rsidRDefault="00264F69" w:rsidP="00264F69">
      <w:pPr>
        <w:tabs>
          <w:tab w:val="left" w:pos="9355"/>
        </w:tabs>
        <w:spacing w:line="240" w:lineRule="auto"/>
        <w:ind w:right="-1"/>
        <w:rPr>
          <w:rFonts w:ascii="Times New Roman" w:eastAsia="Times New Roman" w:hAnsi="Times New Roman" w:cs="Times New Roman"/>
          <w:b/>
          <w:sz w:val="28"/>
          <w:szCs w:val="28"/>
        </w:rPr>
      </w:pPr>
      <w:r w:rsidRPr="00F366FA">
        <w:rPr>
          <w:rFonts w:ascii="Times New Roman" w:eastAsia="Calibri" w:hAnsi="Times New Roman" w:cs="Times New Roman"/>
          <w:b/>
          <w:bCs/>
          <w:color w:val="000000"/>
          <w:sz w:val="28"/>
          <w:szCs w:val="28"/>
          <w:highlight w:val="white"/>
        </w:rPr>
        <w:t>Р</w:t>
      </w:r>
      <w:r>
        <w:rPr>
          <w:rFonts w:ascii="Times New Roman" w:eastAsia="Calibri" w:hAnsi="Times New Roman" w:cs="Times New Roman"/>
          <w:b/>
          <w:bCs/>
          <w:color w:val="000000"/>
          <w:sz w:val="28"/>
          <w:szCs w:val="28"/>
          <w:highlight w:val="white"/>
        </w:rPr>
        <w:t xml:space="preserve"> </w:t>
      </w:r>
      <w:r w:rsidRPr="00F366FA">
        <w:rPr>
          <w:rFonts w:ascii="Times New Roman" w:eastAsia="Calibri" w:hAnsi="Times New Roman" w:cs="Times New Roman"/>
          <w:b/>
          <w:bCs/>
          <w:color w:val="000000"/>
          <w:sz w:val="28"/>
          <w:szCs w:val="28"/>
          <w:highlight w:val="white"/>
        </w:rPr>
        <w:t>Е</w:t>
      </w:r>
      <w:r>
        <w:rPr>
          <w:rFonts w:ascii="Times New Roman" w:eastAsia="Calibri" w:hAnsi="Times New Roman" w:cs="Times New Roman"/>
          <w:b/>
          <w:bCs/>
          <w:color w:val="000000"/>
          <w:sz w:val="28"/>
          <w:szCs w:val="28"/>
          <w:highlight w:val="white"/>
        </w:rPr>
        <w:t xml:space="preserve"> </w:t>
      </w:r>
      <w:r w:rsidRPr="00F366FA">
        <w:rPr>
          <w:rFonts w:ascii="Times New Roman" w:eastAsia="Calibri" w:hAnsi="Times New Roman" w:cs="Times New Roman"/>
          <w:b/>
          <w:bCs/>
          <w:color w:val="000000"/>
          <w:sz w:val="28"/>
          <w:szCs w:val="28"/>
          <w:highlight w:val="white"/>
        </w:rPr>
        <w:t>Ш</w:t>
      </w:r>
      <w:r>
        <w:rPr>
          <w:rFonts w:ascii="Times New Roman" w:eastAsia="Calibri" w:hAnsi="Times New Roman" w:cs="Times New Roman"/>
          <w:b/>
          <w:bCs/>
          <w:color w:val="000000"/>
          <w:sz w:val="28"/>
          <w:szCs w:val="28"/>
          <w:highlight w:val="white"/>
        </w:rPr>
        <w:t xml:space="preserve"> </w:t>
      </w:r>
      <w:r w:rsidRPr="00F366FA">
        <w:rPr>
          <w:rFonts w:ascii="Times New Roman" w:eastAsia="Calibri" w:hAnsi="Times New Roman" w:cs="Times New Roman"/>
          <w:b/>
          <w:bCs/>
          <w:color w:val="000000"/>
          <w:sz w:val="28"/>
          <w:szCs w:val="28"/>
          <w:highlight w:val="white"/>
        </w:rPr>
        <w:t>И</w:t>
      </w:r>
      <w:r>
        <w:rPr>
          <w:rFonts w:ascii="Times New Roman" w:eastAsia="Calibri" w:hAnsi="Times New Roman" w:cs="Times New Roman"/>
          <w:b/>
          <w:bCs/>
          <w:color w:val="000000"/>
          <w:sz w:val="28"/>
          <w:szCs w:val="28"/>
          <w:highlight w:val="white"/>
        </w:rPr>
        <w:t xml:space="preserve"> </w:t>
      </w:r>
      <w:r w:rsidRPr="00F366FA">
        <w:rPr>
          <w:rFonts w:ascii="Times New Roman" w:eastAsia="Calibri" w:hAnsi="Times New Roman" w:cs="Times New Roman"/>
          <w:b/>
          <w:bCs/>
          <w:color w:val="000000"/>
          <w:sz w:val="28"/>
          <w:szCs w:val="28"/>
          <w:highlight w:val="white"/>
        </w:rPr>
        <w:t>Л:</w:t>
      </w:r>
    </w:p>
    <w:p w:rsidR="00264F69" w:rsidRPr="00F366FA" w:rsidRDefault="00264F69" w:rsidP="00264F69">
      <w:pPr>
        <w:tabs>
          <w:tab w:val="left" w:pos="8662"/>
        </w:tabs>
        <w:spacing w:after="0" w:line="240" w:lineRule="auto"/>
        <w:ind w:right="-22" w:firstLine="852"/>
        <w:rPr>
          <w:rFonts w:ascii="Times New Roman" w:eastAsia="Calibri" w:hAnsi="Times New Roman" w:cs="Times New Roman"/>
          <w:b/>
          <w:bCs/>
          <w:color w:val="000000"/>
          <w:sz w:val="28"/>
          <w:szCs w:val="28"/>
        </w:rPr>
      </w:pPr>
    </w:p>
    <w:p w:rsidR="00264F69" w:rsidRPr="00F366FA" w:rsidRDefault="00264F69" w:rsidP="00264F69">
      <w:pPr>
        <w:pStyle w:val="a7"/>
        <w:tabs>
          <w:tab w:val="left" w:pos="8662"/>
        </w:tabs>
        <w:ind w:left="0" w:right="-22" w:firstLine="360"/>
        <w:rPr>
          <w:rFonts w:eastAsia="Calibri"/>
          <w:bCs/>
          <w:color w:val="000000"/>
          <w:sz w:val="28"/>
          <w:szCs w:val="28"/>
        </w:rPr>
      </w:pPr>
      <w:r w:rsidRPr="00264F69">
        <w:rPr>
          <w:rFonts w:eastAsia="Calibri"/>
          <w:b/>
          <w:bCs/>
          <w:color w:val="000000"/>
          <w:sz w:val="28"/>
          <w:szCs w:val="28"/>
        </w:rPr>
        <w:t xml:space="preserve">         1.</w:t>
      </w:r>
      <w:r w:rsidRPr="00F366FA">
        <w:rPr>
          <w:rFonts w:eastAsia="Calibri"/>
          <w:bCs/>
          <w:color w:val="000000"/>
          <w:sz w:val="28"/>
          <w:szCs w:val="28"/>
        </w:rPr>
        <w:t xml:space="preserve"> Внести следующие изменения в </w:t>
      </w:r>
      <w:r w:rsidRPr="00F366FA">
        <w:rPr>
          <w:b/>
          <w:sz w:val="28"/>
          <w:szCs w:val="28"/>
        </w:rPr>
        <w:t xml:space="preserve"> </w:t>
      </w:r>
      <w:r>
        <w:rPr>
          <w:b/>
          <w:sz w:val="28"/>
          <w:szCs w:val="28"/>
        </w:rPr>
        <w:t xml:space="preserve">Положение </w:t>
      </w:r>
      <w:r w:rsidRPr="00264F69">
        <w:rPr>
          <w:sz w:val="28"/>
          <w:szCs w:val="28"/>
        </w:rPr>
        <w:t>к</w:t>
      </w:r>
      <w:r>
        <w:rPr>
          <w:b/>
          <w:sz w:val="28"/>
          <w:szCs w:val="28"/>
        </w:rPr>
        <w:t xml:space="preserve"> </w:t>
      </w:r>
      <w:r>
        <w:rPr>
          <w:sz w:val="28"/>
          <w:szCs w:val="28"/>
        </w:rPr>
        <w:t>решению</w:t>
      </w:r>
      <w:r w:rsidRPr="00F366FA">
        <w:rPr>
          <w:sz w:val="28"/>
          <w:szCs w:val="28"/>
        </w:rPr>
        <w:t xml:space="preserve"> Совета депутатов Альшанского муниципального образования от 15.04.2020 года № 37-90  «Об  утверждении Правил благоустройства обеспечения чистоты и порядка на территории Альшанского муниципального образования»</w:t>
      </w:r>
    </w:p>
    <w:p w:rsidR="00264F69" w:rsidRPr="00F366FA" w:rsidRDefault="00264F69" w:rsidP="00264F69">
      <w:pPr>
        <w:tabs>
          <w:tab w:val="left" w:pos="8662"/>
        </w:tabs>
        <w:spacing w:after="0" w:line="240" w:lineRule="auto"/>
        <w:ind w:right="-22" w:firstLine="360"/>
        <w:rPr>
          <w:rFonts w:ascii="Times New Roman" w:eastAsia="Times New Roman" w:hAnsi="Times New Roman" w:cs="Times New Roman"/>
          <w:sz w:val="28"/>
          <w:szCs w:val="28"/>
        </w:rPr>
      </w:pPr>
      <w:r w:rsidRPr="00F366FA">
        <w:rPr>
          <w:rFonts w:ascii="Times New Roman" w:eastAsia="Calibri" w:hAnsi="Times New Roman" w:cs="Times New Roman"/>
          <w:bCs/>
          <w:color w:val="000000"/>
          <w:sz w:val="28"/>
          <w:szCs w:val="28"/>
        </w:rPr>
        <w:t xml:space="preserve">         1.</w:t>
      </w:r>
      <w:r w:rsidRPr="00264F69">
        <w:rPr>
          <w:rFonts w:ascii="Times New Roman" w:eastAsia="Calibri" w:hAnsi="Times New Roman" w:cs="Times New Roman"/>
          <w:bCs/>
          <w:color w:val="000000"/>
          <w:sz w:val="28"/>
          <w:szCs w:val="28"/>
        </w:rPr>
        <w:t>1.Пункт 1.18 приложения  дополнить абзацем 5  следующего содержания: «</w:t>
      </w:r>
      <w:r w:rsidRPr="00264F69">
        <w:rPr>
          <w:rFonts w:ascii="Times New Roman" w:eastAsia="Times New Roman" w:hAnsi="Times New Roman" w:cs="Times New Roman"/>
          <w:sz w:val="28"/>
          <w:szCs w:val="28"/>
        </w:rPr>
        <w:t>Надписи, размещаемые на вывесках, рекламах, в витринах, должны соответствовать требованиям федерального закона от 01.06.2005 № 53-ФЗ «О государственном языке Российской Федерации».</w:t>
      </w:r>
      <w:r w:rsidRPr="00F366FA">
        <w:rPr>
          <w:rFonts w:ascii="Times New Roman" w:eastAsia="Times New Roman" w:hAnsi="Times New Roman" w:cs="Times New Roman"/>
          <w:sz w:val="28"/>
          <w:szCs w:val="28"/>
        </w:rPr>
        <w:t xml:space="preserve"> </w:t>
      </w:r>
    </w:p>
    <w:p w:rsidR="00264F69" w:rsidRDefault="00264F69" w:rsidP="000C00D0">
      <w:pPr>
        <w:pStyle w:val="a5"/>
        <w:rPr>
          <w:rFonts w:ascii="Times New Roman" w:hAnsi="Times New Roman" w:cs="Times New Roman"/>
          <w:b/>
          <w:sz w:val="28"/>
          <w:szCs w:val="28"/>
        </w:rPr>
      </w:pPr>
      <w:r>
        <w:rPr>
          <w:rFonts w:ascii="Times New Roman" w:hAnsi="Times New Roman" w:cs="Times New Roman"/>
          <w:b/>
          <w:sz w:val="28"/>
          <w:szCs w:val="28"/>
        </w:rPr>
        <w:t xml:space="preserve">          </w:t>
      </w:r>
    </w:p>
    <w:p w:rsidR="000C00D0" w:rsidRPr="000C00D0" w:rsidRDefault="00264F69" w:rsidP="000C00D0">
      <w:pPr>
        <w:pStyle w:val="a5"/>
        <w:rPr>
          <w:rFonts w:ascii="Times New Roman" w:hAnsi="Times New Roman" w:cs="Times New Roman"/>
          <w:sz w:val="28"/>
          <w:szCs w:val="28"/>
        </w:rPr>
      </w:pPr>
      <w:r>
        <w:rPr>
          <w:rFonts w:ascii="Times New Roman" w:hAnsi="Times New Roman" w:cs="Times New Roman"/>
          <w:b/>
          <w:sz w:val="28"/>
          <w:szCs w:val="28"/>
        </w:rPr>
        <w:t xml:space="preserve">          </w:t>
      </w:r>
      <w:r w:rsidR="000C00D0" w:rsidRPr="000C00D0">
        <w:rPr>
          <w:rFonts w:ascii="Times New Roman" w:hAnsi="Times New Roman" w:cs="Times New Roman"/>
          <w:b/>
          <w:sz w:val="28"/>
          <w:szCs w:val="28"/>
        </w:rPr>
        <w:t>2.</w:t>
      </w:r>
      <w:r w:rsidR="000C00D0" w:rsidRPr="000C00D0">
        <w:rPr>
          <w:rFonts w:ascii="Times New Roman" w:hAnsi="Times New Roman" w:cs="Times New Roman"/>
          <w:sz w:val="28"/>
          <w:szCs w:val="28"/>
        </w:rPr>
        <w:t xml:space="preserve">   Настоящее решение вступает в силу с момента его обнародования и размещению на официальном сайте администрации Екатериновского муниципального района Саратовской области (</w:t>
      </w:r>
      <w:hyperlink r:id="rId8" w:history="1">
        <w:r w:rsidR="000C00D0" w:rsidRPr="000C00D0">
          <w:rPr>
            <w:rStyle w:val="a3"/>
            <w:rFonts w:ascii="Times New Roman" w:hAnsi="Times New Roman" w:cs="Times New Roman"/>
            <w:szCs w:val="28"/>
            <w:lang w:val="en-US"/>
          </w:rPr>
          <w:t>http</w:t>
        </w:r>
        <w:r w:rsidR="000C00D0" w:rsidRPr="000C00D0">
          <w:rPr>
            <w:rStyle w:val="a3"/>
            <w:rFonts w:ascii="Times New Roman" w:hAnsi="Times New Roman" w:cs="Times New Roman"/>
            <w:szCs w:val="28"/>
          </w:rPr>
          <w:t>://</w:t>
        </w:r>
        <w:r w:rsidR="000C00D0" w:rsidRPr="000C00D0">
          <w:rPr>
            <w:rStyle w:val="a3"/>
            <w:rFonts w:ascii="Times New Roman" w:hAnsi="Times New Roman" w:cs="Times New Roman"/>
            <w:szCs w:val="28"/>
            <w:lang w:val="en-US"/>
          </w:rPr>
          <w:t>ekaterinovka</w:t>
        </w:r>
        <w:r w:rsidR="000C00D0" w:rsidRPr="000C00D0">
          <w:rPr>
            <w:rStyle w:val="a3"/>
            <w:rFonts w:ascii="Times New Roman" w:hAnsi="Times New Roman" w:cs="Times New Roman"/>
            <w:szCs w:val="28"/>
          </w:rPr>
          <w:t>.</w:t>
        </w:r>
        <w:r w:rsidR="000C00D0" w:rsidRPr="000C00D0">
          <w:rPr>
            <w:rStyle w:val="a3"/>
            <w:rFonts w:ascii="Times New Roman" w:hAnsi="Times New Roman" w:cs="Times New Roman"/>
            <w:szCs w:val="28"/>
            <w:lang w:val="en-US"/>
          </w:rPr>
          <w:t>sarmo</w:t>
        </w:r>
        <w:r w:rsidR="000C00D0" w:rsidRPr="000C00D0">
          <w:rPr>
            <w:rStyle w:val="a3"/>
            <w:rFonts w:ascii="Times New Roman" w:hAnsi="Times New Roman" w:cs="Times New Roman"/>
            <w:szCs w:val="28"/>
          </w:rPr>
          <w:t>.</w:t>
        </w:r>
        <w:r w:rsidR="000C00D0" w:rsidRPr="000C00D0">
          <w:rPr>
            <w:rStyle w:val="a3"/>
            <w:rFonts w:ascii="Times New Roman" w:hAnsi="Times New Roman" w:cs="Times New Roman"/>
            <w:szCs w:val="28"/>
            <w:lang w:val="en-US"/>
          </w:rPr>
          <w:t>ru</w:t>
        </w:r>
      </w:hyperlink>
      <w:r w:rsidR="000C00D0" w:rsidRPr="000C00D0">
        <w:rPr>
          <w:rFonts w:ascii="Times New Roman" w:hAnsi="Times New Roman" w:cs="Times New Roman"/>
          <w:sz w:val="28"/>
          <w:szCs w:val="28"/>
        </w:rPr>
        <w:t>).</w:t>
      </w:r>
    </w:p>
    <w:p w:rsidR="000C00D0" w:rsidRPr="000C00D0" w:rsidRDefault="000C00D0" w:rsidP="000C00D0">
      <w:pPr>
        <w:pStyle w:val="a5"/>
        <w:rPr>
          <w:rFonts w:ascii="Times New Roman" w:hAnsi="Times New Roman" w:cs="Times New Roman"/>
          <w:sz w:val="28"/>
          <w:szCs w:val="28"/>
        </w:rPr>
      </w:pPr>
    </w:p>
    <w:p w:rsidR="000C00D0" w:rsidRPr="000C00D0" w:rsidRDefault="000C00D0" w:rsidP="000C00D0">
      <w:pPr>
        <w:pStyle w:val="a5"/>
        <w:rPr>
          <w:rFonts w:ascii="Times New Roman" w:hAnsi="Times New Roman" w:cs="Times New Roman"/>
          <w:sz w:val="28"/>
          <w:szCs w:val="28"/>
        </w:rPr>
      </w:pPr>
    </w:p>
    <w:p w:rsidR="000C00D0" w:rsidRPr="000C00D0" w:rsidRDefault="000C00D0" w:rsidP="000C00D0">
      <w:pPr>
        <w:pStyle w:val="a5"/>
        <w:rPr>
          <w:rFonts w:ascii="Times New Roman" w:hAnsi="Times New Roman" w:cs="Times New Roman"/>
          <w:b/>
          <w:sz w:val="28"/>
          <w:szCs w:val="28"/>
        </w:rPr>
      </w:pPr>
      <w:r w:rsidRPr="000C00D0">
        <w:rPr>
          <w:rFonts w:ascii="Times New Roman" w:hAnsi="Times New Roman" w:cs="Times New Roman"/>
          <w:b/>
          <w:sz w:val="28"/>
          <w:szCs w:val="28"/>
        </w:rPr>
        <w:t>Глава Альшанского                                                                                         муниципального образования                                                М.Ф. Виняев.</w:t>
      </w:r>
    </w:p>
    <w:p w:rsidR="003A160A" w:rsidRPr="00F534C7" w:rsidRDefault="003A160A" w:rsidP="007C0B31">
      <w:pPr>
        <w:spacing w:after="0" w:line="240" w:lineRule="auto"/>
        <w:rPr>
          <w:rFonts w:ascii="Times New Roman" w:eastAsia="Calibri" w:hAnsi="Times New Roman" w:cs="Times New Roman"/>
          <w:sz w:val="28"/>
          <w:szCs w:val="28"/>
          <w:lang w:eastAsia="en-US"/>
        </w:rPr>
      </w:pPr>
    </w:p>
    <w:p w:rsidR="00900A9A" w:rsidRPr="002755CC" w:rsidRDefault="00900A9A" w:rsidP="00900A9A">
      <w:pPr>
        <w:spacing w:after="0" w:line="240" w:lineRule="auto"/>
        <w:jc w:val="right"/>
        <w:rPr>
          <w:rFonts w:ascii="Times New Roman" w:hAnsi="Times New Roman" w:cs="Times New Roman"/>
          <w:b/>
          <w:sz w:val="20"/>
          <w:szCs w:val="20"/>
        </w:rPr>
      </w:pPr>
      <w:r w:rsidRPr="002755CC">
        <w:rPr>
          <w:rFonts w:ascii="Times New Roman" w:hAnsi="Times New Roman" w:cs="Times New Roman"/>
          <w:b/>
          <w:sz w:val="20"/>
          <w:szCs w:val="20"/>
        </w:rPr>
        <w:t xml:space="preserve">Приложение № 1                                                                                                                                          </w:t>
      </w:r>
      <w:r w:rsidR="002755CC">
        <w:rPr>
          <w:rFonts w:ascii="Times New Roman" w:hAnsi="Times New Roman" w:cs="Times New Roman"/>
          <w:b/>
          <w:sz w:val="20"/>
          <w:szCs w:val="20"/>
        </w:rPr>
        <w:t xml:space="preserve">                       </w:t>
      </w:r>
      <w:r w:rsidRPr="002755CC">
        <w:rPr>
          <w:rFonts w:ascii="Times New Roman" w:hAnsi="Times New Roman" w:cs="Times New Roman"/>
          <w:b/>
          <w:sz w:val="20"/>
          <w:szCs w:val="20"/>
        </w:rPr>
        <w:t xml:space="preserve">    к решению Совета депутатов                                                                                                  </w:t>
      </w:r>
      <w:r w:rsidR="002755CC">
        <w:rPr>
          <w:rFonts w:ascii="Times New Roman" w:hAnsi="Times New Roman" w:cs="Times New Roman"/>
          <w:b/>
          <w:sz w:val="20"/>
          <w:szCs w:val="20"/>
        </w:rPr>
        <w:t xml:space="preserve">                            </w:t>
      </w:r>
      <w:r w:rsidRPr="002755CC">
        <w:rPr>
          <w:rFonts w:ascii="Times New Roman" w:hAnsi="Times New Roman" w:cs="Times New Roman"/>
          <w:b/>
          <w:sz w:val="20"/>
          <w:szCs w:val="20"/>
        </w:rPr>
        <w:t xml:space="preserve"> Альшанского муниципального образования </w:t>
      </w:r>
    </w:p>
    <w:p w:rsidR="00900A9A" w:rsidRPr="002755CC" w:rsidRDefault="00900A9A" w:rsidP="00900A9A">
      <w:pPr>
        <w:spacing w:after="0" w:line="240" w:lineRule="auto"/>
        <w:jc w:val="right"/>
        <w:rPr>
          <w:rFonts w:ascii="Times New Roman" w:hAnsi="Times New Roman" w:cs="Times New Roman"/>
          <w:b/>
          <w:sz w:val="20"/>
          <w:szCs w:val="20"/>
        </w:rPr>
      </w:pPr>
      <w:r w:rsidRPr="002755CC">
        <w:rPr>
          <w:rFonts w:ascii="Times New Roman" w:hAnsi="Times New Roman" w:cs="Times New Roman"/>
          <w:b/>
          <w:sz w:val="20"/>
          <w:szCs w:val="20"/>
        </w:rPr>
        <w:t xml:space="preserve">                                                                                                   </w:t>
      </w:r>
      <w:r w:rsidR="00710069" w:rsidRPr="002755CC">
        <w:rPr>
          <w:rFonts w:ascii="Times New Roman" w:hAnsi="Times New Roman" w:cs="Times New Roman"/>
          <w:b/>
          <w:sz w:val="20"/>
          <w:szCs w:val="20"/>
        </w:rPr>
        <w:t xml:space="preserve">      от 15.04.</w:t>
      </w:r>
      <w:r w:rsidRPr="002755CC">
        <w:rPr>
          <w:rFonts w:ascii="Times New Roman" w:hAnsi="Times New Roman" w:cs="Times New Roman"/>
          <w:b/>
          <w:sz w:val="20"/>
          <w:szCs w:val="20"/>
        </w:rPr>
        <w:t xml:space="preserve">2020 г. № </w:t>
      </w:r>
      <w:r w:rsidR="00710069" w:rsidRPr="002755CC">
        <w:rPr>
          <w:rFonts w:ascii="Times New Roman" w:hAnsi="Times New Roman" w:cs="Times New Roman"/>
          <w:b/>
          <w:sz w:val="20"/>
          <w:szCs w:val="20"/>
        </w:rPr>
        <w:t>37-90</w:t>
      </w:r>
      <w:r w:rsidR="00C82DE4" w:rsidRPr="002755CC">
        <w:rPr>
          <w:rFonts w:ascii="Times New Roman" w:hAnsi="Times New Roman" w:cs="Times New Roman"/>
          <w:b/>
          <w:sz w:val="20"/>
          <w:szCs w:val="20"/>
        </w:rPr>
        <w:t xml:space="preserve"> </w:t>
      </w:r>
      <w:r w:rsidR="005D3779" w:rsidRPr="002755CC">
        <w:rPr>
          <w:rFonts w:ascii="Times New Roman" w:hAnsi="Times New Roman" w:cs="Times New Roman"/>
          <w:b/>
          <w:sz w:val="20"/>
          <w:szCs w:val="20"/>
        </w:rPr>
        <w:t xml:space="preserve">                   </w:t>
      </w:r>
      <w:r w:rsidR="002755CC">
        <w:rPr>
          <w:rFonts w:ascii="Times New Roman" w:hAnsi="Times New Roman" w:cs="Times New Roman"/>
          <w:b/>
          <w:sz w:val="20"/>
          <w:szCs w:val="20"/>
        </w:rPr>
        <w:t xml:space="preserve">                             </w:t>
      </w:r>
      <w:r w:rsidR="005D3779" w:rsidRPr="002755CC">
        <w:rPr>
          <w:rFonts w:ascii="Times New Roman" w:hAnsi="Times New Roman" w:cs="Times New Roman"/>
          <w:b/>
          <w:sz w:val="20"/>
          <w:szCs w:val="20"/>
        </w:rPr>
        <w:t xml:space="preserve">  </w:t>
      </w:r>
      <w:r w:rsidR="00C82DE4" w:rsidRPr="002755CC">
        <w:rPr>
          <w:rFonts w:ascii="Times New Roman" w:hAnsi="Times New Roman" w:cs="Times New Roman"/>
          <w:b/>
          <w:sz w:val="20"/>
          <w:szCs w:val="20"/>
        </w:rPr>
        <w:t>с изменениями от 19.11.2020г.№ 46-106</w:t>
      </w:r>
      <w:r w:rsidR="00A14456" w:rsidRPr="002755CC">
        <w:rPr>
          <w:rFonts w:ascii="Times New Roman" w:hAnsi="Times New Roman" w:cs="Times New Roman"/>
          <w:b/>
          <w:sz w:val="20"/>
          <w:szCs w:val="20"/>
        </w:rPr>
        <w:t xml:space="preserve">;                                                                                                    </w:t>
      </w:r>
      <w:r w:rsidR="002755CC">
        <w:rPr>
          <w:rFonts w:ascii="Times New Roman" w:hAnsi="Times New Roman" w:cs="Times New Roman"/>
          <w:b/>
          <w:sz w:val="20"/>
          <w:szCs w:val="20"/>
        </w:rPr>
        <w:t xml:space="preserve">                              </w:t>
      </w:r>
      <w:r w:rsidR="00A14456" w:rsidRPr="002755CC">
        <w:rPr>
          <w:rFonts w:ascii="Times New Roman" w:hAnsi="Times New Roman" w:cs="Times New Roman"/>
          <w:b/>
          <w:sz w:val="20"/>
          <w:szCs w:val="20"/>
        </w:rPr>
        <w:t xml:space="preserve">от  </w:t>
      </w:r>
      <w:r w:rsidR="002755CC" w:rsidRPr="002755CC">
        <w:rPr>
          <w:rFonts w:ascii="Times New Roman" w:hAnsi="Times New Roman" w:cs="Times New Roman"/>
          <w:b/>
          <w:sz w:val="20"/>
          <w:szCs w:val="20"/>
        </w:rPr>
        <w:t>14</w:t>
      </w:r>
      <w:r w:rsidR="00A14456" w:rsidRPr="002755CC">
        <w:rPr>
          <w:rFonts w:ascii="Times New Roman" w:hAnsi="Times New Roman" w:cs="Times New Roman"/>
          <w:b/>
          <w:sz w:val="20"/>
          <w:szCs w:val="20"/>
        </w:rPr>
        <w:t>.04.2021 г. №</w:t>
      </w:r>
      <w:r w:rsidR="002755CC" w:rsidRPr="002755CC">
        <w:rPr>
          <w:rFonts w:ascii="Times New Roman" w:hAnsi="Times New Roman" w:cs="Times New Roman"/>
          <w:b/>
          <w:sz w:val="20"/>
          <w:szCs w:val="20"/>
        </w:rPr>
        <w:t xml:space="preserve"> 55-130</w:t>
      </w:r>
      <w:r w:rsidR="007B3795">
        <w:rPr>
          <w:rFonts w:ascii="Times New Roman" w:hAnsi="Times New Roman" w:cs="Times New Roman"/>
          <w:b/>
          <w:sz w:val="20"/>
          <w:szCs w:val="20"/>
        </w:rPr>
        <w:t xml:space="preserve">;                                                                                                                               </w:t>
      </w:r>
      <w:r w:rsidR="00074B61">
        <w:rPr>
          <w:rFonts w:ascii="Times New Roman" w:hAnsi="Times New Roman" w:cs="Times New Roman"/>
          <w:b/>
          <w:sz w:val="20"/>
          <w:szCs w:val="20"/>
        </w:rPr>
        <w:t xml:space="preserve">                            от 01.10.2021 г. № 64-154</w:t>
      </w:r>
      <w:r w:rsidR="000C00D0">
        <w:rPr>
          <w:rFonts w:ascii="Times New Roman" w:hAnsi="Times New Roman" w:cs="Times New Roman"/>
          <w:b/>
          <w:sz w:val="20"/>
          <w:szCs w:val="20"/>
        </w:rPr>
        <w:t>;                                                                                                                                                      от 14.04.2023 г. № 94-224</w:t>
      </w:r>
      <w:r w:rsidR="00264F69">
        <w:rPr>
          <w:rFonts w:ascii="Times New Roman" w:hAnsi="Times New Roman" w:cs="Times New Roman"/>
          <w:b/>
          <w:sz w:val="20"/>
          <w:szCs w:val="20"/>
        </w:rPr>
        <w:t>;                                                                                                                                                        от 18.05.2023 г. № 96-234</w:t>
      </w:r>
      <w:r w:rsidR="007B3795">
        <w:rPr>
          <w:rFonts w:ascii="Times New Roman" w:hAnsi="Times New Roman" w:cs="Times New Roman"/>
          <w:b/>
          <w:sz w:val="20"/>
          <w:szCs w:val="20"/>
        </w:rPr>
        <w:t xml:space="preserve">  </w:t>
      </w:r>
      <w:r w:rsidR="00A14456" w:rsidRPr="002755CC">
        <w:rPr>
          <w:rFonts w:ascii="Times New Roman" w:hAnsi="Times New Roman" w:cs="Times New Roman"/>
          <w:b/>
          <w:sz w:val="20"/>
          <w:szCs w:val="20"/>
        </w:rPr>
        <w:t xml:space="preserve"> </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F1225E">
      <w:pPr>
        <w:pStyle w:val="ConsPlusTitle"/>
        <w:ind w:left="-567"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F1225E">
      <w:pPr>
        <w:pStyle w:val="ConsPlusNormal"/>
        <w:widowControl/>
        <w:ind w:left="-567" w:firstLine="709"/>
        <w:jc w:val="both"/>
        <w:rPr>
          <w:rFonts w:ascii="Times New Roman" w:hAnsi="Times New Roman" w:cs="Times New Roman"/>
          <w:color w:val="000000" w:themeColor="text1"/>
          <w:sz w:val="24"/>
          <w:szCs w:val="24"/>
        </w:rPr>
      </w:pPr>
    </w:p>
    <w:p w:rsidR="00900A9A" w:rsidRPr="00C82DE4" w:rsidRDefault="00900A9A" w:rsidP="00C82DE4">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1.1.</w:t>
      </w:r>
      <w:r w:rsidRPr="00B03792">
        <w:rPr>
          <w:rFonts w:ascii="Times New Roman" w:hAnsi="Times New Roman" w:cs="Times New Roman"/>
          <w:color w:val="000000" w:themeColor="text1"/>
          <w:sz w:val="24"/>
          <w:szCs w:val="24"/>
        </w:rPr>
        <w:t xml:space="preserve">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№711\пр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 муниципального образования.</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1.2.</w:t>
      </w:r>
      <w:r w:rsidRPr="00B03792">
        <w:rPr>
          <w:rFonts w:ascii="Times New Roman" w:hAnsi="Times New Roman" w:cs="Times New Roman"/>
          <w:color w:val="000000" w:themeColor="text1"/>
          <w:sz w:val="24"/>
          <w:szCs w:val="24"/>
        </w:rPr>
        <w:t xml:space="preserve">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11C38">
      <w:pPr>
        <w:pStyle w:val="ConsPlusNormal"/>
        <w:widowControl/>
        <w:ind w:left="-567" w:right="-283" w:firstLine="0"/>
        <w:rPr>
          <w:rFonts w:ascii="Times New Roman" w:hAnsi="Times New Roman" w:cs="Times New Roman"/>
          <w:color w:val="000000" w:themeColor="text1"/>
          <w:sz w:val="24"/>
          <w:szCs w:val="24"/>
        </w:rPr>
      </w:pPr>
      <w:r w:rsidRPr="00911C38">
        <w:rPr>
          <w:rFonts w:ascii="Times New Roman" w:hAnsi="Times New Roman" w:cs="Times New Roman"/>
          <w:b/>
          <w:color w:val="000000" w:themeColor="text1"/>
          <w:sz w:val="24"/>
          <w:szCs w:val="24"/>
          <w:u w:val="single"/>
        </w:rPr>
        <w:t>1.3.</w:t>
      </w:r>
      <w:r w:rsidRPr="00B03792">
        <w:rPr>
          <w:rFonts w:ascii="Times New Roman" w:hAnsi="Times New Roman" w:cs="Times New Roman"/>
          <w:color w:val="000000" w:themeColor="text1"/>
          <w:sz w:val="24"/>
          <w:szCs w:val="24"/>
        </w:rPr>
        <w:t xml:space="preserve"> Для организации благоустройства территории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F341B5">
      <w:pPr>
        <w:autoSpaceDE w:val="0"/>
        <w:spacing w:after="0" w:line="240" w:lineRule="auto"/>
        <w:ind w:left="-567" w:right="-283"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F341B5">
      <w:pPr>
        <w:autoSpaceDE w:val="0"/>
        <w:spacing w:after="0" w:line="240" w:lineRule="auto"/>
        <w:ind w:left="-567" w:right="-283"/>
        <w:rPr>
          <w:rFonts w:ascii="Times New Roman" w:eastAsia="Calibri" w:hAnsi="Times New Roman" w:cs="Times New Roman"/>
          <w:sz w:val="24"/>
          <w:szCs w:val="24"/>
          <w:lang w:eastAsia="en-US"/>
        </w:rPr>
      </w:pPr>
      <w:r w:rsidRPr="00911C38">
        <w:rPr>
          <w:rFonts w:ascii="Times New Roman" w:hAnsi="Times New Roman" w:cs="Times New Roman"/>
          <w:b/>
          <w:color w:val="000000" w:themeColor="text1"/>
          <w:sz w:val="24"/>
          <w:szCs w:val="24"/>
          <w:u w:val="single"/>
        </w:rPr>
        <w:t>1.4.</w:t>
      </w:r>
      <w:r w:rsidRPr="00B03792">
        <w:rPr>
          <w:rFonts w:ascii="Times New Roman" w:hAnsi="Times New Roman" w:cs="Times New Roman"/>
          <w:color w:val="000000" w:themeColor="text1"/>
          <w:sz w:val="24"/>
          <w:szCs w:val="24"/>
        </w:rPr>
        <w:t xml:space="preserve"> </w:t>
      </w:r>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00A9A" w:rsidRPr="00B03792" w:rsidRDefault="00900A9A" w:rsidP="00F341B5">
      <w:pPr>
        <w:autoSpaceDE w:val="0"/>
        <w:spacing w:after="0" w:line="240" w:lineRule="auto"/>
        <w:ind w:left="-567" w:right="-283"/>
        <w:rPr>
          <w:rFonts w:ascii="Times New Roman" w:eastAsia="Calibri" w:hAnsi="Times New Roman" w:cs="Times New Roman"/>
          <w:sz w:val="24"/>
          <w:szCs w:val="24"/>
          <w:lang w:eastAsia="en-US"/>
        </w:rPr>
      </w:pPr>
      <w:r w:rsidRPr="00911C38">
        <w:rPr>
          <w:rFonts w:ascii="Times New Roman" w:hAnsi="Times New Roman" w:cs="Times New Roman"/>
          <w:b/>
          <w:color w:val="000000" w:themeColor="text1"/>
          <w:sz w:val="24"/>
          <w:szCs w:val="24"/>
          <w:u w:val="single"/>
        </w:rPr>
        <w:t>1.5.</w:t>
      </w:r>
      <w:r w:rsidRPr="00B03792">
        <w:rPr>
          <w:rFonts w:ascii="Times New Roman" w:hAnsi="Times New Roman" w:cs="Times New Roman"/>
          <w:color w:val="000000" w:themeColor="text1"/>
          <w:sz w:val="24"/>
          <w:szCs w:val="24"/>
        </w:rPr>
        <w:t xml:space="preserve">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F341B5">
      <w:pPr>
        <w:tabs>
          <w:tab w:val="left" w:pos="8662"/>
        </w:tabs>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1.6.</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границы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F341B5">
      <w:pPr>
        <w:tabs>
          <w:tab w:val="left" w:pos="8662"/>
        </w:tabs>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sz w:val="24"/>
          <w:szCs w:val="24"/>
          <w:highlight w:val="white"/>
          <w:u w:val="single"/>
          <w:lang w:eastAsia="en-US"/>
        </w:rPr>
        <w:t>1.7</w:t>
      </w:r>
      <w:r w:rsidRPr="00B03792">
        <w:rPr>
          <w:rFonts w:ascii="Times New Roman" w:eastAsia="Calibri" w:hAnsi="Times New Roman" w:cs="Times New Roman"/>
          <w:sz w:val="24"/>
          <w:szCs w:val="24"/>
          <w:highlight w:val="white"/>
          <w:lang w:eastAsia="en-US"/>
        </w:rPr>
        <w:t>.</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-территории,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1.8</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часть границ прилегающей территории, непосредственно примыкающая к границе здания, строения, сооружения, земельного участка, в </w:t>
      </w:r>
      <w:r w:rsidRPr="00B03792">
        <w:rPr>
          <w:rFonts w:ascii="Times New Roman" w:eastAsia="Calibri" w:hAnsi="Times New Roman" w:cs="Times New Roman"/>
          <w:color w:val="000000"/>
          <w:sz w:val="24"/>
          <w:szCs w:val="24"/>
          <w:highlight w:val="white"/>
          <w:lang w:eastAsia="en-US"/>
        </w:rPr>
        <w:lastRenderedPageBreak/>
        <w:t>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rPr>
          <w:rFonts w:ascii="Times New Roman" w:hAnsi="Times New Roman" w:cs="Times New Roman"/>
          <w:sz w:val="24"/>
          <w:szCs w:val="24"/>
        </w:rPr>
      </w:pPr>
      <w:r w:rsidRPr="00911C38">
        <w:rPr>
          <w:rFonts w:ascii="Times New Roman" w:eastAsia="Calibri" w:hAnsi="Times New Roman" w:cs="Times New Roman"/>
          <w:b/>
          <w:color w:val="000000"/>
          <w:sz w:val="24"/>
          <w:szCs w:val="24"/>
          <w:highlight w:val="white"/>
          <w:u w:val="single"/>
          <w:lang w:eastAsia="en-US"/>
        </w:rPr>
        <w:t>1.9.</w:t>
      </w:r>
      <w:r w:rsidRPr="00B03792">
        <w:rPr>
          <w:rFonts w:ascii="Times New Roman" w:eastAsia="Calibri" w:hAnsi="Times New Roman" w:cs="Times New Roman"/>
          <w:color w:val="000000"/>
          <w:sz w:val="24"/>
          <w:szCs w:val="24"/>
          <w:highlight w:val="white"/>
          <w:lang w:eastAsia="en-US"/>
        </w:rPr>
        <w:t xml:space="preserve">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911C38">
        <w:rPr>
          <w:rFonts w:ascii="Times New Roman" w:eastAsia="Calibri" w:hAnsi="Times New Roman" w:cs="Times New Roman"/>
          <w:b/>
          <w:sz w:val="24"/>
          <w:szCs w:val="24"/>
          <w:u w:val="single"/>
          <w:lang w:eastAsia="en-US"/>
        </w:rPr>
        <w:t>1.10.</w:t>
      </w:r>
      <w:r w:rsidRPr="00B03792">
        <w:rPr>
          <w:rFonts w:ascii="Times New Roman" w:eastAsia="Calibri" w:hAnsi="Times New Roman" w:cs="Times New Roman"/>
          <w:sz w:val="24"/>
          <w:szCs w:val="24"/>
          <w:lang w:eastAsia="en-US"/>
        </w:rPr>
        <w:t xml:space="preserve">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1.11</w:t>
      </w:r>
      <w:r w:rsidRPr="00B03792">
        <w:rPr>
          <w:rFonts w:ascii="Times New Roman" w:hAnsi="Times New Roman" w:cs="Times New Roman"/>
          <w:color w:val="000000" w:themeColor="text1"/>
          <w:sz w:val="24"/>
          <w:szCs w:val="24"/>
        </w:rPr>
        <w:t>.</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1.12.</w:t>
      </w:r>
      <w:r w:rsidRPr="00B03792">
        <w:rPr>
          <w:rFonts w:ascii="Times New Roman" w:hAnsi="Times New Roman" w:cs="Times New Roman"/>
          <w:color w:val="000000" w:themeColor="text1"/>
          <w:sz w:val="24"/>
          <w:szCs w:val="24"/>
        </w:rPr>
        <w:t xml:space="preserve">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1.13.</w:t>
      </w:r>
      <w:r w:rsidRPr="00B03792">
        <w:rPr>
          <w:rFonts w:ascii="Times New Roman" w:hAnsi="Times New Roman" w:cs="Times New Roman"/>
          <w:color w:val="000000" w:themeColor="text1"/>
          <w:sz w:val="24"/>
          <w:szCs w:val="24"/>
        </w:rPr>
        <w:t xml:space="preserve">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1.14</w:t>
      </w:r>
      <w:r w:rsidRPr="00B03792">
        <w:rPr>
          <w:rFonts w:ascii="Times New Roman" w:hAnsi="Times New Roman" w:cs="Times New Roman"/>
          <w:color w:val="000000" w:themeColor="text1"/>
          <w:sz w:val="24"/>
          <w:szCs w:val="24"/>
        </w:rPr>
        <w:t>.</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9" w:history="1">
        <w:r w:rsidR="00900A9A" w:rsidRPr="00B03792">
          <w:rPr>
            <w:rFonts w:ascii="Times New Roman" w:hAnsi="Times New Roman" w:cs="Times New Roman"/>
            <w:color w:val="000000" w:themeColor="text1"/>
            <w:sz w:val="24"/>
            <w:szCs w:val="24"/>
          </w:rPr>
          <w:t>Законом</w:t>
        </w:r>
      </w:hyperlink>
      <w:r w:rsidR="00900A9A"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2755CC"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r>
        <w:rPr>
          <w:rFonts w:ascii="Times New Roman" w:hAnsi="Times New Roman" w:cs="Times New Roman"/>
          <w:color w:val="000000" w:themeColor="text1"/>
          <w:sz w:val="24"/>
          <w:szCs w:val="24"/>
        </w:rPr>
        <w:t xml:space="preserve">              </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2755CC" w:rsidP="00F341B5">
      <w:pPr>
        <w:pStyle w:val="ConsPlusNormal"/>
        <w:ind w:left="-567" w:right="-283"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F341B5">
      <w:pPr>
        <w:pStyle w:val="ConsPlusNormal"/>
        <w:ind w:left="-567" w:right="-283" w:firstLine="0"/>
        <w:jc w:val="both"/>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1.16</w:t>
      </w:r>
      <w:r w:rsidRPr="00B03792">
        <w:rPr>
          <w:rFonts w:ascii="Times New Roman" w:hAnsi="Times New Roman" w:cs="Times New Roman"/>
          <w:color w:val="000000" w:themeColor="text1"/>
          <w:sz w:val="24"/>
          <w:szCs w:val="24"/>
        </w:rPr>
        <w:t xml:space="preserve">.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архитектурным проектом здания, ограниченное с </w:t>
      </w:r>
      <w:r w:rsidRPr="00B03792">
        <w:rPr>
          <w:rFonts w:ascii="Times New Roman" w:hAnsi="Times New Roman" w:cs="Times New Roman"/>
          <w:color w:val="000000" w:themeColor="text1"/>
          <w:sz w:val="24"/>
          <w:szCs w:val="24"/>
        </w:rPr>
        <w:lastRenderedPageBreak/>
        <w:t>внешней стороны остеклением и используемое для экспозиции товаров и услуг.</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bookmarkStart w:id="1" w:name="P449"/>
      <w:bookmarkEnd w:id="1"/>
      <w:r w:rsidRPr="00CD5EEA">
        <w:rPr>
          <w:rFonts w:ascii="Times New Roman" w:hAnsi="Times New Roman" w:cs="Times New Roman"/>
          <w:b/>
          <w:color w:val="000000" w:themeColor="text1"/>
          <w:sz w:val="24"/>
          <w:szCs w:val="24"/>
          <w:u w:val="single"/>
        </w:rPr>
        <w:t>1.17.</w:t>
      </w:r>
      <w:r w:rsidRPr="00B03792">
        <w:rPr>
          <w:rFonts w:ascii="Times New Roman" w:hAnsi="Times New Roman" w:cs="Times New Roman"/>
          <w:color w:val="000000" w:themeColor="text1"/>
          <w:sz w:val="24"/>
          <w:szCs w:val="24"/>
        </w:rPr>
        <w:t xml:space="preserve"> На территории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t>размещение вывесок в виде:</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лайтбоксов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F341B5">
      <w:pPr>
        <w:pStyle w:val="ConsPlusNormal"/>
        <w:ind w:left="-567" w:right="-283" w:firstLine="0"/>
        <w:rPr>
          <w:rFonts w:ascii="Times New Roman" w:hAnsi="Times New Roman" w:cs="Times New Roman"/>
          <w:color w:val="000000" w:themeColor="text1"/>
          <w:sz w:val="24"/>
          <w:szCs w:val="24"/>
        </w:rPr>
      </w:pPr>
      <w:r w:rsidRPr="00C82DE4">
        <w:rPr>
          <w:rFonts w:ascii="Times New Roman" w:hAnsi="Times New Roman" w:cs="Times New Roman"/>
          <w:color w:val="000000" w:themeColor="text1"/>
          <w:sz w:val="24"/>
          <w:szCs w:val="24"/>
          <w:u w:val="single"/>
        </w:rPr>
        <w:t xml:space="preserve"> </w:t>
      </w:r>
      <w:r w:rsidRPr="00CD5EEA">
        <w:rPr>
          <w:rFonts w:ascii="Times New Roman" w:hAnsi="Times New Roman" w:cs="Times New Roman"/>
          <w:b/>
          <w:color w:val="000000" w:themeColor="text1"/>
          <w:sz w:val="24"/>
          <w:szCs w:val="24"/>
          <w:u w:val="single"/>
        </w:rPr>
        <w:t>1.18</w:t>
      </w:r>
      <w:r w:rsidRPr="00B03792">
        <w:rPr>
          <w:rFonts w:ascii="Times New Roman" w:hAnsi="Times New Roman" w:cs="Times New Roman"/>
          <w:color w:val="000000" w:themeColor="text1"/>
          <w:sz w:val="24"/>
          <w:szCs w:val="24"/>
        </w:rPr>
        <w:t>.Организации,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F341B5">
      <w:pPr>
        <w:pStyle w:val="ConsPlusNorma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Default="00900A9A" w:rsidP="00F341B5">
      <w:pPr>
        <w:pStyle w:val="ConsPlusNormal"/>
        <w:widowControl/>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264F69" w:rsidRPr="00264F69" w:rsidRDefault="00264F69" w:rsidP="00F341B5">
      <w:pPr>
        <w:pStyle w:val="ConsPlusNormal"/>
        <w:widowControl/>
        <w:ind w:left="-567" w:right="-283" w:firstLine="709"/>
        <w:rPr>
          <w:rFonts w:ascii="Times New Roman" w:hAnsi="Times New Roman" w:cs="Times New Roman"/>
          <w:color w:val="000000" w:themeColor="text1"/>
          <w:sz w:val="24"/>
          <w:szCs w:val="24"/>
        </w:rPr>
      </w:pPr>
      <w:r w:rsidRPr="00264F69">
        <w:rPr>
          <w:rFonts w:ascii="Times New Roman" w:eastAsia="Times New Roman" w:hAnsi="Times New Roman" w:cs="Times New Roman"/>
          <w:sz w:val="24"/>
          <w:szCs w:val="24"/>
          <w:lang w:eastAsia="ru-RU"/>
        </w:rPr>
        <w:t>Надписи, размещаемые на вывесках, рекламах, в витринах, должны соответствовать требованиям федерального закона от 01.06.2005 № 53-ФЗ «О государственном языке Российской Федерации</w:t>
      </w:r>
      <w:r>
        <w:rPr>
          <w:rFonts w:ascii="Times New Roman" w:eastAsia="Times New Roman" w:hAnsi="Times New Roman" w:cs="Times New Roman"/>
          <w:sz w:val="24"/>
          <w:szCs w:val="24"/>
          <w:lang w:eastAsia="ru-RU"/>
        </w:rPr>
        <w:t>.</w:t>
      </w:r>
    </w:p>
    <w:p w:rsidR="00900A9A" w:rsidRPr="00B03792" w:rsidRDefault="00900A9A" w:rsidP="00F341B5">
      <w:pPr>
        <w:spacing w:after="0" w:line="240" w:lineRule="auto"/>
        <w:ind w:left="-567" w:right="-283"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2.1</w:t>
      </w:r>
      <w:r w:rsidRPr="00B03792">
        <w:rPr>
          <w:rFonts w:ascii="Times New Roman" w:eastAsia="Calibri" w:hAnsi="Times New Roman" w:cs="Times New Roman"/>
          <w:color w:val="000000"/>
          <w:sz w:val="24"/>
          <w:szCs w:val="24"/>
          <w:lang w:eastAsia="en-US"/>
        </w:rPr>
        <w:t xml:space="preserve">.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2.2</w:t>
      </w:r>
      <w:r w:rsidRPr="00B03792">
        <w:rPr>
          <w:rFonts w:ascii="Times New Roman" w:eastAsia="Calibri" w:hAnsi="Times New Roman" w:cs="Times New Roman"/>
          <w:color w:val="000000"/>
          <w:sz w:val="24"/>
          <w:szCs w:val="24"/>
          <w:lang w:eastAsia="en-US"/>
        </w:rPr>
        <w:t xml:space="preserve">.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w:t>
      </w:r>
      <w:r w:rsidRPr="00B03792">
        <w:rPr>
          <w:rFonts w:ascii="Times New Roman" w:eastAsia="Calibri" w:hAnsi="Times New Roman" w:cs="Times New Roman"/>
          <w:color w:val="000000"/>
          <w:sz w:val="24"/>
          <w:szCs w:val="24"/>
          <w:lang w:eastAsia="en-US"/>
        </w:rPr>
        <w:lastRenderedPageBreak/>
        <w:t>покрытия проезжей части улицы (дороги), а в случае их отсутствия - ближний внешний край полосы движения проезжей части.</w:t>
      </w:r>
      <w:r w:rsidR="00C82DE4">
        <w:rPr>
          <w:rFonts w:ascii="Times New Roman" w:hAnsi="Times New Roman" w:cs="Times New Roman"/>
          <w:sz w:val="24"/>
          <w:szCs w:val="24"/>
        </w:rPr>
        <w:t xml:space="preserve">                                                                                                       .     </w:t>
      </w:r>
      <w:r w:rsidRPr="00B03792">
        <w:rPr>
          <w:rFonts w:ascii="Times New Roman" w:eastAsia="Calibri" w:hAnsi="Times New Roman" w:cs="Times New Roman"/>
          <w:color w:val="000000"/>
          <w:sz w:val="24"/>
          <w:szCs w:val="24"/>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2.3</w:t>
      </w:r>
      <w:r w:rsidRPr="00B03792">
        <w:rPr>
          <w:rFonts w:ascii="Times New Roman" w:eastAsia="Calibri" w:hAnsi="Times New Roman" w:cs="Times New Roman"/>
          <w:color w:val="000000"/>
          <w:sz w:val="24"/>
          <w:szCs w:val="24"/>
          <w:lang w:eastAsia="en-US"/>
        </w:rPr>
        <w:t>. В границах прилегающих территорий в соответствии с правилами благоустройства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2.4.</w:t>
      </w:r>
      <w:r w:rsidRPr="00B03792">
        <w:rPr>
          <w:rFonts w:ascii="Times New Roman" w:eastAsia="Calibri" w:hAnsi="Times New Roman" w:cs="Times New Roman"/>
          <w:color w:val="000000"/>
          <w:sz w:val="24"/>
          <w:szCs w:val="24"/>
          <w:lang w:eastAsia="en-US"/>
        </w:rPr>
        <w:t xml:space="preserve"> Границы прилегающей территории определяются с учетом следующих требований: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t>2.5.</w:t>
      </w:r>
      <w:r w:rsidRPr="00B03792">
        <w:rPr>
          <w:rFonts w:ascii="Times New Roman" w:eastAsia="Calibri" w:hAnsi="Times New Roman" w:cs="Times New Roman"/>
          <w:color w:val="000000"/>
          <w:sz w:val="24"/>
          <w:szCs w:val="24"/>
          <w:lang w:eastAsia="en-US"/>
        </w:rPr>
        <w:t xml:space="preserve">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0"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1"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2"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3"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F341B5">
      <w:pPr>
        <w:spacing w:after="0" w:line="240" w:lineRule="auto"/>
        <w:ind w:left="-567" w:right="-283" w:firstLine="709"/>
        <w:jc w:val="both"/>
        <w:rPr>
          <w:rFonts w:ascii="Times New Roman" w:hAnsi="Times New Roman" w:cs="Times New Roman"/>
          <w:sz w:val="24"/>
          <w:szCs w:val="24"/>
        </w:rPr>
      </w:pPr>
      <w:r w:rsidRPr="00CD5EEA">
        <w:rPr>
          <w:rFonts w:ascii="Times New Roman" w:eastAsia="Calibri" w:hAnsi="Times New Roman" w:cs="Times New Roman"/>
          <w:b/>
          <w:color w:val="000000"/>
          <w:sz w:val="24"/>
          <w:szCs w:val="24"/>
          <w:u w:val="single"/>
          <w:lang w:eastAsia="en-US"/>
        </w:rPr>
        <w:lastRenderedPageBreak/>
        <w:t>2.6.</w:t>
      </w:r>
      <w:r w:rsidRPr="00B03792">
        <w:rPr>
          <w:rFonts w:ascii="Times New Roman" w:eastAsia="Calibri" w:hAnsi="Times New Roman" w:cs="Times New Roman"/>
          <w:color w:val="000000"/>
          <w:sz w:val="24"/>
          <w:szCs w:val="24"/>
          <w:lang w:eastAsia="en-US"/>
        </w:rPr>
        <w:t xml:space="preserve">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F341B5">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F75FB2" w:rsidRDefault="00900A9A" w:rsidP="00F75FB2">
      <w:pPr>
        <w:spacing w:after="0" w:line="240" w:lineRule="auto"/>
        <w:ind w:left="-567" w:right="-283"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CD5EEA" w:rsidRPr="00F75FB2" w:rsidRDefault="00900A9A" w:rsidP="00F75FB2">
      <w:pPr>
        <w:pStyle w:val="ConsPlusNormal"/>
        <w:widowControl/>
        <w:ind w:left="-567" w:right="-283" w:firstLine="709"/>
        <w:jc w:val="center"/>
        <w:rPr>
          <w:rStyle w:val="aa"/>
          <w:rFonts w:ascii="Times New Roman" w:hAnsi="Times New Roman" w:cs="Times New Roman"/>
          <w:bCs w:val="0"/>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CD5EEA" w:rsidRPr="00F75FB2" w:rsidRDefault="00900A9A" w:rsidP="00F75FB2">
      <w:pPr>
        <w:pStyle w:val="ConsPlusNormal"/>
        <w:widowControl/>
        <w:numPr>
          <w:ilvl w:val="0"/>
          <w:numId w:val="15"/>
        </w:numPr>
        <w:ind w:right="-283"/>
        <w:jc w:val="center"/>
        <w:rPr>
          <w:rFonts w:ascii="Times New Roman" w:hAnsi="Times New Roman" w:cs="Times New Roman"/>
          <w:b/>
          <w:bCs/>
          <w:color w:val="000000" w:themeColor="text1"/>
          <w:sz w:val="24"/>
          <w:szCs w:val="24"/>
        </w:rPr>
      </w:pPr>
      <w:r w:rsidRPr="00B03792">
        <w:rPr>
          <w:rStyle w:val="aa"/>
          <w:rFonts w:ascii="Times New Roman" w:hAnsi="Times New Roman" w:cs="Times New Roman"/>
          <w:color w:val="000000" w:themeColor="text1"/>
          <w:sz w:val="24"/>
          <w:szCs w:val="24"/>
        </w:rPr>
        <w:t xml:space="preserve">Озеленение территории </w:t>
      </w:r>
      <w:r w:rsidRPr="005A4DF5">
        <w:rPr>
          <w:rFonts w:ascii="Times New Roman" w:hAnsi="Times New Roman" w:cs="Times New Roman"/>
          <w:b/>
          <w:color w:val="000000" w:themeColor="text1"/>
          <w:sz w:val="24"/>
          <w:szCs w:val="24"/>
        </w:rPr>
        <w:t>Альшанского</w:t>
      </w:r>
      <w:r w:rsidRPr="005A4DF5">
        <w:rPr>
          <w:rStyle w:val="aa"/>
          <w:rFonts w:ascii="Times New Roman" w:hAnsi="Times New Roman" w:cs="Times New Roman"/>
          <w:b w:val="0"/>
          <w:color w:val="000000" w:themeColor="text1"/>
          <w:sz w:val="24"/>
          <w:szCs w:val="24"/>
        </w:rPr>
        <w:t xml:space="preserve"> </w:t>
      </w:r>
      <w:r w:rsidRPr="00B03792">
        <w:rPr>
          <w:rStyle w:val="aa"/>
          <w:rFonts w:ascii="Times New Roman" w:hAnsi="Times New Roman" w:cs="Times New Roman"/>
          <w:color w:val="000000" w:themeColor="text1"/>
          <w:sz w:val="24"/>
          <w:szCs w:val="24"/>
        </w:rPr>
        <w:t>муниципального образования</w:t>
      </w:r>
    </w:p>
    <w:p w:rsidR="00900A9A" w:rsidRPr="005A4DF5" w:rsidRDefault="00CD5EEA" w:rsidP="00CD5EEA">
      <w:pPr>
        <w:pStyle w:val="a7"/>
        <w:suppressAutoHyphens/>
        <w:autoSpaceDE w:val="0"/>
        <w:ind w:left="-567" w:right="-283"/>
        <w:rPr>
          <w:color w:val="000000" w:themeColor="text1"/>
        </w:rPr>
      </w:pPr>
      <w:r w:rsidRPr="00CD5EEA">
        <w:rPr>
          <w:b/>
          <w:color w:val="000000" w:themeColor="text1"/>
          <w:u w:val="single"/>
        </w:rPr>
        <w:t>1.1</w:t>
      </w:r>
      <w:r>
        <w:rPr>
          <w:color w:val="000000" w:themeColor="text1"/>
        </w:rPr>
        <w:t>.</w:t>
      </w:r>
      <w:r w:rsidR="00C82DE4">
        <w:rPr>
          <w:color w:val="000000" w:themeColor="text1"/>
        </w:rPr>
        <w:t xml:space="preserve"> </w:t>
      </w:r>
      <w:r w:rsidR="00900A9A" w:rsidRPr="005A4DF5">
        <w:rPr>
          <w:color w:val="000000" w:themeColor="text1"/>
        </w:rPr>
        <w:t xml:space="preserve">В целях создания комфортных условий для проживания и осуществления жизнедеятельности населения Альшанского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C82DE4" w:rsidRDefault="00CD5EEA" w:rsidP="00CD5EEA">
      <w:pPr>
        <w:pStyle w:val="a7"/>
        <w:suppressAutoHyphens/>
        <w:autoSpaceDE w:val="0"/>
        <w:ind w:left="-567" w:right="-283"/>
        <w:rPr>
          <w:color w:val="000000" w:themeColor="text1"/>
        </w:rPr>
      </w:pPr>
      <w:r w:rsidRPr="00CD5EEA">
        <w:rPr>
          <w:b/>
          <w:color w:val="000000" w:themeColor="text1"/>
          <w:u w:val="single"/>
        </w:rPr>
        <w:t>1.2.</w:t>
      </w:r>
      <w:r>
        <w:rPr>
          <w:color w:val="000000" w:themeColor="text1"/>
        </w:rPr>
        <w:t xml:space="preserve"> </w:t>
      </w:r>
      <w:r w:rsidR="00900A9A" w:rsidRPr="00C82DE4">
        <w:rPr>
          <w:color w:val="000000" w:themeColor="text1"/>
        </w:rPr>
        <w:t>Мероприятия по благоустройству и озеленению территории Альшанского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Альшанского муниципального образования, независимо от формы собственности, ведомственной принадлежности.</w:t>
      </w:r>
    </w:p>
    <w:p w:rsidR="00900A9A" w:rsidRPr="00CD5EEA" w:rsidRDefault="00CD5EEA" w:rsidP="00CD5EEA">
      <w:pPr>
        <w:suppressAutoHyphens/>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1.3.</w:t>
      </w:r>
      <w:r w:rsidR="00900A9A" w:rsidRPr="00CD5EEA">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
    <w:p w:rsidR="00C82DE4" w:rsidRDefault="00CD5EE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 xml:space="preserve"> </w:t>
      </w:r>
      <w:r w:rsidR="00900A9A" w:rsidRPr="00CD5EEA">
        <w:rPr>
          <w:rFonts w:ascii="Times New Roman" w:hAnsi="Times New Roman" w:cs="Times New Roman"/>
          <w:b/>
          <w:color w:val="000000" w:themeColor="text1"/>
          <w:sz w:val="24"/>
          <w:szCs w:val="24"/>
          <w:u w:val="single"/>
        </w:rPr>
        <w:t>1.4</w:t>
      </w:r>
      <w:r w:rsidR="00900A9A" w:rsidRPr="00B03792">
        <w:rPr>
          <w:rFonts w:ascii="Times New Roman" w:hAnsi="Times New Roman" w:cs="Times New Roman"/>
          <w:color w:val="000000" w:themeColor="text1"/>
          <w:sz w:val="24"/>
          <w:szCs w:val="24"/>
        </w:rPr>
        <w:t xml:space="preserve">.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w:t>
      </w:r>
      <w:r w:rsidR="00900A9A" w:rsidRPr="00B03792">
        <w:rPr>
          <w:rFonts w:ascii="Times New Roman" w:hAnsi="Times New Roman" w:cs="Times New Roman"/>
          <w:color w:val="000000" w:themeColor="text1"/>
          <w:sz w:val="24"/>
          <w:szCs w:val="24"/>
        </w:rPr>
        <w:lastRenderedPageBreak/>
        <w:t>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 xml:space="preserve"> </w:t>
      </w:r>
      <w:r w:rsidR="00900A9A" w:rsidRPr="00CD5EEA">
        <w:rPr>
          <w:rFonts w:ascii="Times New Roman" w:hAnsi="Times New Roman" w:cs="Times New Roman"/>
          <w:b/>
          <w:color w:val="000000" w:themeColor="text1"/>
          <w:sz w:val="24"/>
          <w:szCs w:val="24"/>
          <w:u w:val="single"/>
        </w:rPr>
        <w:t>1.5.</w:t>
      </w:r>
      <w:r w:rsidR="00900A9A" w:rsidRPr="00B03792">
        <w:rPr>
          <w:rFonts w:ascii="Times New Roman" w:hAnsi="Times New Roman" w:cs="Times New Roman"/>
          <w:color w:val="000000" w:themeColor="text1"/>
          <w:sz w:val="24"/>
          <w:szCs w:val="24"/>
        </w:rPr>
        <w:t xml:space="preserve"> При проектировании озеленения учитываются:</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минимальные расстояния посадок деревьев и кустарников до инженерных сетей, зданий и сооружений, размеры комов,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F341B5">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C82DE4"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F341B5">
        <w:rPr>
          <w:rFonts w:ascii="Times New Roman" w:hAnsi="Times New Roman" w:cs="Times New Roman"/>
          <w:b/>
          <w:color w:val="000000" w:themeColor="text1"/>
          <w:sz w:val="24"/>
          <w:szCs w:val="24"/>
          <w:u w:val="single"/>
        </w:rPr>
        <w:t>1.6</w:t>
      </w:r>
      <w:r w:rsidR="00900A9A" w:rsidRPr="00B03792">
        <w:rPr>
          <w:rFonts w:ascii="Times New Roman" w:hAnsi="Times New Roman" w:cs="Times New Roman"/>
          <w:color w:val="000000" w:themeColor="text1"/>
          <w:sz w:val="24"/>
          <w:szCs w:val="24"/>
        </w:rPr>
        <w:t>.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1.7.</w:t>
      </w:r>
      <w:r w:rsidR="00900A9A" w:rsidRPr="00B03792">
        <w:rPr>
          <w:rFonts w:ascii="Times New Roman" w:hAnsi="Times New Roman" w:cs="Times New Roman"/>
          <w:color w:val="000000" w:themeColor="text1"/>
          <w:sz w:val="24"/>
          <w:szCs w:val="24"/>
        </w:rPr>
        <w:t xml:space="preserve">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CD5EEA" w:rsidP="00F341B5">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1.8</w:t>
      </w:r>
      <w:r w:rsidR="00900A9A" w:rsidRPr="00B03792">
        <w:rPr>
          <w:rFonts w:ascii="Times New Roman" w:hAnsi="Times New Roman" w:cs="Times New Roman"/>
          <w:color w:val="000000" w:themeColor="text1"/>
          <w:sz w:val="24"/>
          <w:szCs w:val="24"/>
        </w:rPr>
        <w:t>.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F341B5" w:rsidP="00F341B5">
      <w:pPr>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 xml:space="preserve"> </w:t>
      </w:r>
      <w:r w:rsidR="00900A9A" w:rsidRPr="00F341B5">
        <w:rPr>
          <w:rFonts w:ascii="Times New Roman" w:hAnsi="Times New Roman" w:cs="Times New Roman"/>
          <w:b/>
          <w:color w:val="000000" w:themeColor="text1"/>
          <w:sz w:val="24"/>
          <w:szCs w:val="24"/>
          <w:u w:val="single"/>
        </w:rPr>
        <w:t>1.9.</w:t>
      </w:r>
      <w:r w:rsidR="00900A9A" w:rsidRPr="00B03792">
        <w:rPr>
          <w:rFonts w:ascii="Times New Roman" w:hAnsi="Times New Roman" w:cs="Times New Roman"/>
          <w:color w:val="000000" w:themeColor="text1"/>
          <w:sz w:val="24"/>
          <w:szCs w:val="24"/>
        </w:rPr>
        <w:t xml:space="preserve">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CD5EEA" w:rsidRDefault="00900A9A" w:rsidP="00CD5EEA">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r w:rsidR="00F341B5">
        <w:rPr>
          <w:rFonts w:ascii="Times New Roman" w:hAnsi="Times New Roman" w:cs="Times New Roman"/>
          <w:color w:val="000000" w:themeColor="text1"/>
          <w:sz w:val="24"/>
          <w:szCs w:val="24"/>
        </w:rPr>
        <w:t xml:space="preserve">      </w:t>
      </w:r>
    </w:p>
    <w:p w:rsidR="00CD5EEA" w:rsidRDefault="00900A9A" w:rsidP="00CD5EEA">
      <w:pPr>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1.10.</w:t>
      </w:r>
      <w:r w:rsidRPr="00B03792">
        <w:rPr>
          <w:rFonts w:ascii="Times New Roman" w:hAnsi="Times New Roman" w:cs="Times New Roman"/>
          <w:color w:val="000000" w:themeColor="text1"/>
          <w:sz w:val="24"/>
          <w:szCs w:val="24"/>
        </w:rPr>
        <w:t xml:space="preserve"> Владельцы озелененных территорий обязаны:</w:t>
      </w:r>
    </w:p>
    <w:p w:rsidR="00CD5EEA"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  </w:t>
      </w:r>
      <w:r w:rsidR="00900A9A" w:rsidRPr="00B03792">
        <w:rPr>
          <w:rFonts w:ascii="Times New Roman" w:hAnsi="Times New Roman" w:cs="Times New Roman"/>
          <w:color w:val="000000" w:themeColor="text1"/>
          <w:sz w:val="24"/>
          <w:szCs w:val="24"/>
        </w:rPr>
        <w:t>не допускать вытаптывания газонов и складирования на них строительных материалов, песка, мусора, снега, сколов льда и т.д.;</w:t>
      </w:r>
    </w:p>
    <w:p w:rsidR="00900A9A" w:rsidRPr="00B03792" w:rsidRDefault="00CD5EEA" w:rsidP="00CD5EEA">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900A9A"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флажковые гирлянды, колючую проволоку и другие ограждения, которые могут повредить деревьям;</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F341B5">
      <w:pPr>
        <w:autoSpaceDE w:val="0"/>
        <w:spacing w:after="0" w:line="240" w:lineRule="auto"/>
        <w:ind w:left="-567" w:right="-28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CD5EEA"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2.1.</w:t>
      </w:r>
      <w:r w:rsidRPr="00B03792">
        <w:rPr>
          <w:rFonts w:ascii="Times New Roman" w:hAnsi="Times New Roman" w:cs="Times New Roman"/>
          <w:color w:val="000000" w:themeColor="text1"/>
          <w:sz w:val="24"/>
          <w:szCs w:val="24"/>
        </w:rPr>
        <w:t xml:space="preserve">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2.2</w:t>
      </w:r>
      <w:r w:rsidRPr="00B03792">
        <w:rPr>
          <w:rFonts w:ascii="Times New Roman" w:hAnsi="Times New Roman" w:cs="Times New Roman"/>
          <w:color w:val="000000" w:themeColor="text1"/>
          <w:sz w:val="24"/>
          <w:szCs w:val="24"/>
        </w:rPr>
        <w:t>. Фонтаны проектируются на основании индивидуальных проектных разработок.</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2.3.</w:t>
      </w:r>
      <w:r w:rsidRPr="00B03792">
        <w:rPr>
          <w:rFonts w:ascii="Times New Roman" w:hAnsi="Times New Roman" w:cs="Times New Roman"/>
          <w:color w:val="000000" w:themeColor="text1"/>
          <w:sz w:val="24"/>
          <w:szCs w:val="24"/>
        </w:rPr>
        <w:t xml:space="preserve">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lastRenderedPageBreak/>
        <w:t>2.4</w:t>
      </w:r>
      <w:r w:rsidRPr="00B03792">
        <w:rPr>
          <w:rFonts w:ascii="Times New Roman" w:hAnsi="Times New Roman" w:cs="Times New Roman"/>
          <w:color w:val="000000" w:themeColor="text1"/>
          <w:sz w:val="24"/>
          <w:szCs w:val="24"/>
        </w:rPr>
        <w:t>. Необходимо учитывать, что 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2.5.</w:t>
      </w:r>
      <w:r w:rsidRPr="00B03792">
        <w:rPr>
          <w:rFonts w:ascii="Times New Roman" w:hAnsi="Times New Roman" w:cs="Times New Roman"/>
          <w:color w:val="000000" w:themeColor="text1"/>
          <w:sz w:val="24"/>
          <w:szCs w:val="24"/>
        </w:rPr>
        <w:t xml:space="preserve">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F341B5">
      <w:pPr>
        <w:autoSpaceDE w:val="0"/>
        <w:spacing w:line="240" w:lineRule="auto"/>
        <w:ind w:left="-567" w:right="-283"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3.1</w:t>
      </w:r>
      <w:r w:rsidRPr="00B03792">
        <w:rPr>
          <w:rFonts w:ascii="Times New Roman" w:hAnsi="Times New Roman" w:cs="Times New Roman"/>
          <w:color w:val="000000" w:themeColor="text1"/>
          <w:sz w:val="24"/>
          <w:szCs w:val="24"/>
        </w:rPr>
        <w:t>.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3.2</w:t>
      </w:r>
      <w:r w:rsidRPr="00B03792">
        <w:rPr>
          <w:rFonts w:ascii="Times New Roman" w:hAnsi="Times New Roman" w:cs="Times New Roman"/>
          <w:color w:val="000000" w:themeColor="text1"/>
          <w:sz w:val="24"/>
          <w:szCs w:val="24"/>
        </w:rPr>
        <w:t>. Освещение территории муниципального образования осуществляют энергоснабжающие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3.3.</w:t>
      </w:r>
      <w:r w:rsidRPr="00B03792">
        <w:rPr>
          <w:rFonts w:ascii="Times New Roman" w:hAnsi="Times New Roman" w:cs="Times New Roman"/>
          <w:color w:val="000000" w:themeColor="text1"/>
          <w:sz w:val="24"/>
          <w:szCs w:val="24"/>
        </w:rPr>
        <w:t xml:space="preserve">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F341B5"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sidRPr="00F341B5">
        <w:rPr>
          <w:rFonts w:ascii="Times New Roman" w:hAnsi="Times New Roman" w:cs="Times New Roman"/>
          <w:b/>
          <w:color w:val="000000" w:themeColor="text1"/>
          <w:sz w:val="24"/>
          <w:szCs w:val="24"/>
        </w:rPr>
        <w:t>4. Уличное коммунально-бытовое оборудование</w:t>
      </w:r>
    </w:p>
    <w:p w:rsidR="00900A9A" w:rsidRPr="00A14456"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4.1</w:t>
      </w:r>
      <w:r w:rsidRPr="00A14456">
        <w:rPr>
          <w:rFonts w:ascii="Times New Roman" w:hAnsi="Times New Roman" w:cs="Times New Roman"/>
          <w:color w:val="000000" w:themeColor="text1"/>
          <w:sz w:val="24"/>
          <w:szCs w:val="24"/>
        </w:rPr>
        <w:t>.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900A9A" w:rsidRPr="00A14456"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4.2</w:t>
      </w:r>
      <w:r w:rsidRPr="00A14456">
        <w:rPr>
          <w:rFonts w:ascii="Times New Roman" w:hAnsi="Times New Roman" w:cs="Times New Roman"/>
          <w:color w:val="000000" w:themeColor="text1"/>
          <w:sz w:val="24"/>
          <w:szCs w:val="24"/>
        </w:rPr>
        <w:t>. 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5.1</w:t>
      </w:r>
      <w:r w:rsidRPr="00B03792">
        <w:rPr>
          <w:rFonts w:ascii="Times New Roman" w:hAnsi="Times New Roman" w:cs="Times New Roman"/>
          <w:color w:val="000000" w:themeColor="text1"/>
          <w:sz w:val="24"/>
          <w:szCs w:val="24"/>
        </w:rPr>
        <w:t xml:space="preserve">.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5.2.</w:t>
      </w:r>
      <w:r w:rsidRPr="00B03792">
        <w:rPr>
          <w:rFonts w:ascii="Times New Roman" w:hAnsi="Times New Roman" w:cs="Times New Roman"/>
          <w:color w:val="000000" w:themeColor="text1"/>
          <w:sz w:val="24"/>
          <w:szCs w:val="24"/>
        </w:rPr>
        <w:t xml:space="preserve">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F341B5">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CD5EEA">
      <w:pPr>
        <w:autoSpaceDE w:val="0"/>
        <w:spacing w:after="0" w:line="240" w:lineRule="auto"/>
        <w:ind w:left="-567"/>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6.1</w:t>
      </w:r>
      <w:r w:rsidRPr="00B03792">
        <w:rPr>
          <w:rFonts w:ascii="Times New Roman" w:hAnsi="Times New Roman" w:cs="Times New Roman"/>
          <w:color w:val="000000" w:themeColor="text1"/>
          <w:sz w:val="24"/>
          <w:szCs w:val="24"/>
        </w:rPr>
        <w:t xml:space="preserve">. 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w:t>
      </w:r>
      <w:r w:rsidRPr="00B03792">
        <w:rPr>
          <w:rFonts w:ascii="Times New Roman" w:hAnsi="Times New Roman" w:cs="Times New Roman"/>
          <w:color w:val="000000" w:themeColor="text1"/>
          <w:sz w:val="24"/>
          <w:szCs w:val="24"/>
        </w:rPr>
        <w:lastRenderedPageBreak/>
        <w:t>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6.2</w:t>
      </w:r>
      <w:r w:rsidRPr="00B03792">
        <w:rPr>
          <w:rFonts w:ascii="Times New Roman" w:hAnsi="Times New Roman" w:cs="Times New Roman"/>
          <w:color w:val="000000" w:themeColor="text1"/>
          <w:sz w:val="24"/>
          <w:szCs w:val="24"/>
        </w:rPr>
        <w:t xml:space="preserve">. Расстояние от границ автостоянок до окон жилых и общественных заданий принимается в соответствии с </w:t>
      </w:r>
      <w:hyperlink r:id="rId14" w:history="1">
        <w:r w:rsidRPr="00B03792">
          <w:rPr>
            <w:rStyle w:val="a3"/>
            <w:color w:val="000000" w:themeColor="text1"/>
            <w:sz w:val="24"/>
          </w:rPr>
          <w:t>СанПиН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6.3</w:t>
      </w:r>
      <w:r w:rsidRPr="00B03792">
        <w:rPr>
          <w:rFonts w:ascii="Times New Roman" w:hAnsi="Times New Roman" w:cs="Times New Roman"/>
          <w:color w:val="000000" w:themeColor="text1"/>
          <w:sz w:val="24"/>
          <w:szCs w:val="24"/>
        </w:rPr>
        <w:t>.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6.4</w:t>
      </w:r>
      <w:r w:rsidRPr="00B03792">
        <w:rPr>
          <w:rFonts w:ascii="Times New Roman" w:hAnsi="Times New Roman" w:cs="Times New Roman"/>
          <w:color w:val="000000" w:themeColor="text1"/>
          <w:sz w:val="24"/>
          <w:szCs w:val="24"/>
        </w:rPr>
        <w:t>.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F341B5">
      <w:pPr>
        <w:pStyle w:val="ConsPlusNormal"/>
        <w:widowControl/>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
    <w:p w:rsidR="00CD5EEA"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7.2</w:t>
      </w:r>
      <w:r w:rsidRPr="00B03792">
        <w:rPr>
          <w:rFonts w:ascii="Times New Roman" w:hAnsi="Times New Roman" w:cs="Times New Roman"/>
          <w:color w:val="000000" w:themeColor="text1"/>
          <w:sz w:val="24"/>
          <w:szCs w:val="24"/>
        </w:rPr>
        <w:t>.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CD5EEA">
      <w:pPr>
        <w:pStyle w:val="ConsPlusNormal"/>
        <w:widowContro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7.3</w:t>
      </w:r>
      <w:r w:rsidRPr="00B03792">
        <w:rPr>
          <w:rFonts w:ascii="Times New Roman" w:hAnsi="Times New Roman" w:cs="Times New Roman"/>
          <w:color w:val="000000" w:themeColor="text1"/>
          <w:sz w:val="24"/>
          <w:szCs w:val="24"/>
        </w:rPr>
        <w:t>. Средства наружной рекламы и информации.</w:t>
      </w:r>
    </w:p>
    <w:p w:rsidR="00900A9A" w:rsidRDefault="00900A9A" w:rsidP="00CD5EEA">
      <w:pPr>
        <w:pStyle w:val="ConsPlusNormal"/>
        <w:ind w:left="-567" w:right="-283" w:firstLine="0"/>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7.3.1</w:t>
      </w:r>
      <w:r w:rsidRPr="00B03792">
        <w:rPr>
          <w:rFonts w:ascii="Times New Roman" w:hAnsi="Times New Roman" w:cs="Times New Roman"/>
          <w:color w:val="000000" w:themeColor="text1"/>
          <w:sz w:val="24"/>
          <w:szCs w:val="24"/>
        </w:rPr>
        <w:t>. Размещение средств наружной рекламы и информации на территории города Саратова следует производить согласно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2F7607" w:rsidRDefault="00546600" w:rsidP="00CD5EEA">
      <w:pPr>
        <w:pStyle w:val="ConsPlusNormal"/>
        <w:ind w:left="-567" w:right="-283" w:firstLine="0"/>
        <w:rPr>
          <w:rFonts w:ascii="Times New Roman" w:hAnsi="Times New Roman" w:cs="Times New Roman"/>
          <w:bCs/>
          <w:sz w:val="24"/>
          <w:szCs w:val="24"/>
        </w:rPr>
      </w:pPr>
      <w:r w:rsidRPr="00F341B5">
        <w:rPr>
          <w:rFonts w:ascii="Times New Roman" w:hAnsi="Times New Roman" w:cs="Times New Roman"/>
          <w:b/>
          <w:bCs/>
          <w:sz w:val="24"/>
          <w:szCs w:val="24"/>
          <w:u w:val="single"/>
        </w:rPr>
        <w:t>7.3.2</w:t>
      </w:r>
      <w:r w:rsidRPr="002F7607">
        <w:rPr>
          <w:rFonts w:ascii="Times New Roman" w:hAnsi="Times New Roman" w:cs="Times New Roman"/>
          <w:bCs/>
          <w:sz w:val="24"/>
          <w:szCs w:val="24"/>
        </w:rPr>
        <w:t xml:space="preserve">.   Очистка от размещенных с нарушением раздела </w:t>
      </w:r>
      <w:r w:rsidRPr="002F7607">
        <w:rPr>
          <w:rFonts w:ascii="Times New Roman" w:hAnsi="Times New Roman" w:cs="Times New Roman"/>
          <w:bCs/>
          <w:sz w:val="24"/>
          <w:szCs w:val="24"/>
          <w:lang w:val="en-US"/>
        </w:rPr>
        <w:t>IV</w:t>
      </w:r>
      <w:r w:rsidRPr="002F7607">
        <w:rPr>
          <w:rFonts w:ascii="Times New Roman" w:hAnsi="Times New Roman" w:cs="Times New Roman"/>
          <w:bCs/>
          <w:sz w:val="24"/>
          <w:szCs w:val="24"/>
        </w:rPr>
        <w:t xml:space="preserve"> пункта 1 подпункта 1.26.   настоящих Правил,  надписей, изображений (в том числе граффити), объявлений, листовок,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 или материалов от граждан, организаций, органов государственной власти, местного самоуправления, их должностных лиц</w:t>
      </w:r>
      <w:r w:rsidR="002F7607">
        <w:rPr>
          <w:rFonts w:ascii="Times New Roman" w:hAnsi="Times New Roman" w:cs="Times New Roman"/>
          <w:bCs/>
          <w:sz w:val="24"/>
          <w:szCs w:val="24"/>
        </w:rPr>
        <w:t>.</w:t>
      </w:r>
    </w:p>
    <w:p w:rsidR="00900A9A" w:rsidRPr="00B03792" w:rsidRDefault="00900A9A" w:rsidP="00F341B5">
      <w:pPr>
        <w:autoSpaceDE w:val="0"/>
        <w:spacing w:line="240" w:lineRule="auto"/>
        <w:ind w:left="-567" w:right="-283"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F341B5">
      <w:pPr>
        <w:autoSpaceDE w:val="0"/>
        <w:spacing w:line="240" w:lineRule="auto"/>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настоящих Правил.</w:t>
      </w:r>
    </w:p>
    <w:p w:rsidR="00900A9A" w:rsidRPr="00B03792" w:rsidRDefault="00900A9A" w:rsidP="00F341B5">
      <w:pPr>
        <w:pStyle w:val="ConsPlusNormal"/>
        <w:widowControl/>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r w:rsidRPr="00656B92">
        <w:rPr>
          <w:rFonts w:ascii="Times New Roman" w:hAnsi="Times New Roman" w:cs="Times New Roman"/>
          <w:b/>
          <w:color w:val="000000" w:themeColor="text1"/>
          <w:sz w:val="24"/>
          <w:szCs w:val="24"/>
        </w:rPr>
        <w:t>Альшанского</w:t>
      </w:r>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w:t>
      </w:r>
      <w:r w:rsidRPr="00B03792">
        <w:rPr>
          <w:rFonts w:ascii="Times New Roman" w:hAnsi="Times New Roman" w:cs="Times New Roman"/>
          <w:color w:val="000000" w:themeColor="text1"/>
          <w:sz w:val="24"/>
          <w:szCs w:val="24"/>
        </w:rPr>
        <w:t xml:space="preserve">.Настоящие Правила действуют на всей территории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00A9A" w:rsidRPr="00B03792" w:rsidRDefault="00900A9A" w:rsidP="00F341B5">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Жители</w:t>
      </w:r>
      <w:r w:rsidRPr="00656B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 xml:space="preserve">нского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1.2.</w:t>
      </w:r>
      <w:r w:rsidRPr="00B03792">
        <w:rPr>
          <w:rFonts w:ascii="Times New Roman" w:hAnsi="Times New Roman" w:cs="Times New Roman"/>
          <w:color w:val="000000" w:themeColor="text1"/>
          <w:sz w:val="24"/>
          <w:szCs w:val="24"/>
        </w:rPr>
        <w:t xml:space="preserve">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1.3.</w:t>
      </w:r>
      <w:r w:rsidRPr="00B03792">
        <w:rPr>
          <w:rFonts w:ascii="Times New Roman" w:hAnsi="Times New Roman" w:cs="Times New Roman"/>
          <w:color w:val="000000" w:themeColor="text1"/>
          <w:sz w:val="24"/>
          <w:szCs w:val="24"/>
        </w:rPr>
        <w:t xml:space="preserve">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
    <w:p w:rsidR="00900A9A" w:rsidRPr="00A14456" w:rsidRDefault="00A14456"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bCs/>
          <w:sz w:val="24"/>
          <w:szCs w:val="24"/>
          <w:u w:val="single"/>
        </w:rPr>
        <w:t>1.4</w:t>
      </w:r>
      <w:r w:rsidRPr="00A14456">
        <w:rPr>
          <w:rFonts w:ascii="Times New Roman" w:hAnsi="Times New Roman" w:cs="Times New Roman"/>
          <w:bCs/>
          <w:sz w:val="24"/>
          <w:szCs w:val="24"/>
        </w:rPr>
        <w:t xml:space="preserve">. </w:t>
      </w:r>
      <w:r w:rsidRPr="00A14456">
        <w:rPr>
          <w:rFonts w:ascii="Times New Roman" w:hAnsi="Times New Roman" w:cs="Times New Roman"/>
          <w:sz w:val="24"/>
          <w:szCs w:val="24"/>
        </w:rPr>
        <w:t xml:space="preserve">На территории общего пользования муниципального образования  сжигание </w:t>
      </w:r>
      <w:r w:rsidRPr="00A14456">
        <w:rPr>
          <w:rFonts w:ascii="Times New Roman" w:hAnsi="Times New Roman" w:cs="Times New Roman"/>
          <w:color w:val="000000" w:themeColor="text1"/>
          <w:sz w:val="24"/>
          <w:szCs w:val="24"/>
        </w:rPr>
        <w:t xml:space="preserve">отходов производства и потребления, </w:t>
      </w:r>
      <w:r w:rsidRPr="00A14456">
        <w:rPr>
          <w:rFonts w:ascii="Times New Roman" w:hAnsi="Times New Roman" w:cs="Times New Roman"/>
          <w:sz w:val="24"/>
          <w:szCs w:val="24"/>
        </w:rPr>
        <w:t>листьев, кустарников - запрещено. Собранные листья деревьев, кустарников подлежат вывозу на объекты размещения, обезвреживания или утилизации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1.5</w:t>
      </w:r>
      <w:r w:rsidRPr="00B03792">
        <w:rPr>
          <w:rFonts w:ascii="Times New Roman" w:hAnsi="Times New Roman" w:cs="Times New Roman"/>
          <w:color w:val="000000" w:themeColor="text1"/>
          <w:sz w:val="24"/>
          <w:szCs w:val="24"/>
        </w:rPr>
        <w:t>. Организация уборки территорий муниципального образования осуществляется на основании использования показателей нормативных объемов образования отходов у их производителей.</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1.6.</w:t>
      </w:r>
      <w:r w:rsidRPr="00B03792">
        <w:rPr>
          <w:rFonts w:ascii="Times New Roman" w:hAnsi="Times New Roman" w:cs="Times New Roman"/>
          <w:color w:val="000000" w:themeColor="text1"/>
          <w:sz w:val="24"/>
          <w:szCs w:val="24"/>
        </w:rPr>
        <w:t xml:space="preserve">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1.7</w:t>
      </w:r>
      <w:r w:rsidRPr="00B03792">
        <w:rPr>
          <w:rFonts w:ascii="Times New Roman" w:hAnsi="Times New Roman" w:cs="Times New Roman"/>
          <w:color w:val="000000" w:themeColor="text1"/>
          <w:sz w:val="24"/>
          <w:szCs w:val="24"/>
        </w:rPr>
        <w:t>.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1.8</w:t>
      </w:r>
      <w:r w:rsidRPr="00B03792">
        <w:rPr>
          <w:rFonts w:ascii="Times New Roman" w:hAnsi="Times New Roman" w:cs="Times New Roman"/>
          <w:color w:val="000000" w:themeColor="text1"/>
          <w:sz w:val="24"/>
          <w:szCs w:val="24"/>
        </w:rPr>
        <w:t>.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1.9</w:t>
      </w:r>
      <w:r w:rsidRPr="00B03792">
        <w:rPr>
          <w:rFonts w:ascii="Times New Roman" w:hAnsi="Times New Roman" w:cs="Times New Roman"/>
          <w:color w:val="000000" w:themeColor="text1"/>
          <w:sz w:val="24"/>
          <w:szCs w:val="24"/>
        </w:rPr>
        <w:t>.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F341B5">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CD5EEA">
      <w:pPr>
        <w:autoSpaceDE w:val="0"/>
        <w:spacing w:after="0" w:line="240" w:lineRule="auto"/>
        <w:ind w:left="-567" w:right="-283"/>
        <w:rPr>
          <w:rFonts w:ascii="Times New Roman" w:hAnsi="Times New Roman" w:cs="Times New Roman"/>
          <w:color w:val="000000" w:themeColor="text1"/>
          <w:sz w:val="24"/>
          <w:szCs w:val="24"/>
        </w:rPr>
      </w:pPr>
      <w:r w:rsidRPr="00CD5EEA">
        <w:rPr>
          <w:rFonts w:ascii="Times New Roman" w:hAnsi="Times New Roman" w:cs="Times New Roman"/>
          <w:b/>
          <w:color w:val="000000" w:themeColor="text1"/>
          <w:sz w:val="24"/>
          <w:szCs w:val="24"/>
          <w:u w:val="single"/>
        </w:rPr>
        <w:t>1.10</w:t>
      </w:r>
      <w:r w:rsidRPr="00B03792">
        <w:rPr>
          <w:rFonts w:ascii="Times New Roman" w:hAnsi="Times New Roman" w:cs="Times New Roman"/>
          <w:color w:val="000000" w:themeColor="text1"/>
          <w:sz w:val="24"/>
          <w:szCs w:val="24"/>
        </w:rPr>
        <w:t>. При уборке в ночное время принимаются меры, предупреждающие шум.</w:t>
      </w:r>
      <w:r w:rsidR="00C82DE4">
        <w:rPr>
          <w:rFonts w:ascii="Times New Roman" w:hAnsi="Times New Roman" w:cs="Times New Roman"/>
          <w:color w:val="000000" w:themeColor="text1"/>
          <w:sz w:val="24"/>
          <w:szCs w:val="24"/>
        </w:rPr>
        <w:t xml:space="preserve">                   .           </w:t>
      </w:r>
      <w:r w:rsidRPr="00F341B5">
        <w:rPr>
          <w:rFonts w:ascii="Times New Roman" w:hAnsi="Times New Roman" w:cs="Times New Roman"/>
          <w:b/>
          <w:color w:val="000000" w:themeColor="text1"/>
          <w:sz w:val="24"/>
          <w:szCs w:val="24"/>
          <w:u w:val="single"/>
        </w:rPr>
        <w:t>1.11</w:t>
      </w:r>
      <w:r w:rsidRPr="00B03792">
        <w:rPr>
          <w:rFonts w:ascii="Times New Roman" w:hAnsi="Times New Roman" w:cs="Times New Roman"/>
          <w:color w:val="000000" w:themeColor="text1"/>
          <w:sz w:val="24"/>
          <w:szCs w:val="24"/>
        </w:rPr>
        <w:t>.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1.12</w:t>
      </w:r>
      <w:r w:rsidRPr="00B03792">
        <w:rPr>
          <w:rFonts w:ascii="Times New Roman" w:hAnsi="Times New Roman" w:cs="Times New Roman"/>
          <w:color w:val="000000" w:themeColor="text1"/>
          <w:sz w:val="24"/>
          <w:szCs w:val="24"/>
        </w:rPr>
        <w:t>.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1.13</w:t>
      </w:r>
      <w:r w:rsidRPr="00B03792">
        <w:rPr>
          <w:rFonts w:ascii="Times New Roman" w:hAnsi="Times New Roman" w:cs="Times New Roman"/>
          <w:color w:val="000000" w:themeColor="text1"/>
          <w:sz w:val="24"/>
          <w:szCs w:val="24"/>
        </w:rPr>
        <w:t xml:space="preserve">.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w:t>
      </w:r>
      <w:r w:rsidRPr="00B03792">
        <w:rPr>
          <w:rFonts w:ascii="Times New Roman" w:hAnsi="Times New Roman" w:cs="Times New Roman"/>
          <w:color w:val="000000" w:themeColor="text1"/>
          <w:sz w:val="24"/>
          <w:szCs w:val="24"/>
        </w:rPr>
        <w:lastRenderedPageBreak/>
        <w:t>или по договорам со специализированными организациями под контролем органов местного самоуправления.</w:t>
      </w:r>
    </w:p>
    <w:p w:rsidR="00900A9A" w:rsidRPr="00B03792" w:rsidRDefault="00900A9A" w:rsidP="006F0312">
      <w:pPr>
        <w:autoSpaceDE w:val="0"/>
        <w:spacing w:after="0" w:line="240" w:lineRule="auto"/>
        <w:ind w:left="-567"/>
        <w:rPr>
          <w:rFonts w:ascii="Times New Roman" w:hAnsi="Times New Roman" w:cs="Times New Roman"/>
          <w:color w:val="000000" w:themeColor="text1"/>
          <w:sz w:val="24"/>
          <w:szCs w:val="24"/>
        </w:rPr>
      </w:pPr>
      <w:r w:rsidRPr="00F341B5">
        <w:rPr>
          <w:rFonts w:ascii="Times New Roman" w:hAnsi="Times New Roman" w:cs="Times New Roman"/>
          <w:b/>
          <w:color w:val="000000" w:themeColor="text1"/>
          <w:sz w:val="24"/>
          <w:szCs w:val="24"/>
          <w:u w:val="single"/>
        </w:rPr>
        <w:t>1.14.</w:t>
      </w:r>
      <w:r w:rsidRPr="00B03792">
        <w:rPr>
          <w:rFonts w:ascii="Times New Roman" w:hAnsi="Times New Roman" w:cs="Times New Roman"/>
          <w:color w:val="000000" w:themeColor="text1"/>
          <w:sz w:val="24"/>
          <w:szCs w:val="24"/>
        </w:rPr>
        <w:t xml:space="preserve">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 данные объекты.</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1.15</w:t>
      </w:r>
      <w:r w:rsidRPr="00B03792">
        <w:rPr>
          <w:rFonts w:ascii="Times New Roman" w:hAnsi="Times New Roman" w:cs="Times New Roman"/>
          <w:color w:val="000000" w:themeColor="text1"/>
          <w:sz w:val="24"/>
          <w:szCs w:val="24"/>
        </w:rPr>
        <w:t>.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A14456" w:rsidRPr="00A14456" w:rsidRDefault="006F0312" w:rsidP="00911C38">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6F0312">
        <w:rPr>
          <w:rFonts w:ascii="Times New Roman" w:hAnsi="Times New Roman" w:cs="Times New Roman"/>
          <w:b/>
          <w:color w:val="000000" w:themeColor="text1"/>
          <w:sz w:val="24"/>
          <w:szCs w:val="24"/>
          <w:u w:val="single"/>
        </w:rPr>
        <w:t>1.16.</w:t>
      </w:r>
      <w:r w:rsidR="00900A9A" w:rsidRPr="00A14456">
        <w:rPr>
          <w:rFonts w:ascii="Times New Roman" w:hAnsi="Times New Roman" w:cs="Times New Roman"/>
          <w:color w:val="000000" w:themeColor="text1"/>
          <w:sz w:val="24"/>
          <w:szCs w:val="24"/>
        </w:rPr>
        <w:t xml:space="preserve"> </w:t>
      </w:r>
      <w:r w:rsidR="00A14456" w:rsidRPr="00A14456">
        <w:rPr>
          <w:rFonts w:ascii="Times New Roman" w:hAnsi="Times New Roman" w:cs="Times New Roman"/>
          <w:color w:val="000000" w:themeColor="text1"/>
          <w:sz w:val="24"/>
          <w:szCs w:val="24"/>
        </w:rPr>
        <w:t>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w:t>
      </w:r>
      <w:r w:rsidR="002755CC">
        <w:rPr>
          <w:rFonts w:ascii="Times New Roman" w:hAnsi="Times New Roman" w:cs="Times New Roman"/>
          <w:sz w:val="24"/>
          <w:szCs w:val="24"/>
        </w:rPr>
        <w:t xml:space="preserve"> </w:t>
      </w:r>
      <w:r w:rsidRPr="00A14456">
        <w:rPr>
          <w:rFonts w:ascii="Times New Roman" w:hAnsi="Times New Roman" w:cs="Times New Roman"/>
          <w:spacing w:val="2"/>
          <w:sz w:val="24"/>
          <w:szCs w:val="24"/>
          <w:shd w:val="clear" w:color="auto" w:fill="FFFFFF"/>
        </w:rPr>
        <w:t>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 xml:space="preserve">Надземные помещения сооружают из плотно пригнанных материалов (досок, кирпичей, блоков и т.д.). </w:t>
      </w:r>
      <w:r w:rsidRPr="00A14456">
        <w:rPr>
          <w:rFonts w:ascii="Times New Roman" w:eastAsia="Calibri" w:hAnsi="Times New Roman" w:cs="Times New Roman"/>
          <w:color w:val="000000"/>
          <w:sz w:val="24"/>
          <w:szCs w:val="24"/>
          <w:lang w:eastAsia="en-US"/>
        </w:rPr>
        <w:t xml:space="preserve">Наземная часть помойниц и дворовых уборных должна быть непроницаемой для грызунов и насекомых. </w:t>
      </w:r>
      <w:r w:rsidRPr="00A14456">
        <w:rPr>
          <w:rFonts w:ascii="Times New Roman" w:hAnsi="Times New Roman" w:cs="Times New Roman"/>
          <w:color w:val="000000" w:themeColor="text1"/>
          <w:sz w:val="24"/>
          <w:szCs w:val="24"/>
        </w:rPr>
        <w:t xml:space="preserve"> Выгреб должен быть водонепроницаемым, объем которого рассчитывают исходя из численности населения, пользующегося уборной.</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pacing w:val="2"/>
          <w:sz w:val="24"/>
          <w:szCs w:val="24"/>
          <w:shd w:val="clear" w:color="auto" w:fill="FFFFFF"/>
        </w:rPr>
        <w:t xml:space="preserve">Хозяйствующие субъекты обязаны обеспечить проведение дезинфекции дворовых уборных и выгребов.  </w:t>
      </w:r>
    </w:p>
    <w:p w:rsidR="00A14456" w:rsidRPr="00A14456"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spacing w:val="2"/>
          <w:sz w:val="24"/>
          <w:szCs w:val="24"/>
          <w:shd w:val="clear" w:color="auto" w:fill="FFFFFF"/>
        </w:rPr>
        <w:t>Дезинфекция дворовых уборных и выгребов осуществляется в соответствии с </w:t>
      </w:r>
      <w:hyperlink r:id="rId15" w:history="1">
        <w:r w:rsidRPr="00A14456">
          <w:rPr>
            <w:rStyle w:val="a3"/>
            <w:rFonts w:ascii="Times New Roman" w:hAnsi="Times New Roman" w:cs="Times New Roman"/>
            <w:color w:val="000000" w:themeColor="text1"/>
            <w:spacing w:val="2"/>
            <w:sz w:val="24"/>
            <w:szCs w:val="24"/>
            <w:shd w:val="clear" w:color="auto" w:fill="FFFFFF"/>
          </w:rPr>
          <w:t>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hyperlink>
      <w:r w:rsidRPr="00A14456">
        <w:rPr>
          <w:rFonts w:ascii="Times New Roman" w:hAnsi="Times New Roman" w:cs="Times New Roman"/>
          <w:color w:val="000000" w:themeColor="text1"/>
          <w:sz w:val="24"/>
          <w:szCs w:val="24"/>
        </w:rPr>
        <w:t xml:space="preserve">. </w:t>
      </w:r>
    </w:p>
    <w:p w:rsidR="00900A9A" w:rsidRPr="00A14456" w:rsidRDefault="00A14456" w:rsidP="00911C38">
      <w:pPr>
        <w:autoSpaceDE w:val="0"/>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color w:val="000000" w:themeColor="text1"/>
          <w:sz w:val="24"/>
          <w:szCs w:val="24"/>
        </w:rPr>
        <w:t>Помещения дворовых уборных должны содержаться в чистоте. Уборку их следует производить ежедневно</w:t>
      </w:r>
      <w:r>
        <w:rPr>
          <w:rFonts w:ascii="Times New Roman" w:hAnsi="Times New Roman" w:cs="Times New Roman"/>
          <w:color w:val="000000" w:themeColor="text1"/>
          <w:sz w:val="24"/>
          <w:szCs w:val="24"/>
        </w:rPr>
        <w:t>.</w:t>
      </w:r>
    </w:p>
    <w:p w:rsidR="000920A7" w:rsidRDefault="006F0312" w:rsidP="00911C38">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u w:val="single"/>
        </w:rPr>
        <w:t xml:space="preserve"> </w:t>
      </w:r>
      <w:r w:rsidR="00900A9A" w:rsidRPr="006F0312">
        <w:rPr>
          <w:rFonts w:ascii="Times New Roman" w:hAnsi="Times New Roman" w:cs="Times New Roman"/>
          <w:b/>
          <w:color w:val="000000" w:themeColor="text1"/>
          <w:sz w:val="24"/>
          <w:szCs w:val="24"/>
          <w:u w:val="single"/>
        </w:rPr>
        <w:t>1.17.</w:t>
      </w:r>
      <w:r w:rsidR="00900A9A" w:rsidRPr="00B03792">
        <w:rPr>
          <w:rFonts w:ascii="Times New Roman" w:hAnsi="Times New Roman" w:cs="Times New Roman"/>
          <w:color w:val="000000" w:themeColor="text1"/>
          <w:sz w:val="24"/>
          <w:szCs w:val="24"/>
        </w:rPr>
        <w:t xml:space="preserve"> Собственники помещений обеспечивают подъезды непосредственно к мусоросборникам и выгребным ямам.</w:t>
      </w:r>
      <w:bookmarkStart w:id="3" w:name="sub_10355"/>
      <w:bookmarkStart w:id="4" w:name="sub_2411"/>
    </w:p>
    <w:p w:rsidR="00900A9A" w:rsidRPr="000920A7" w:rsidRDefault="000920A7"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1.18.</w:t>
      </w:r>
      <w:r>
        <w:rPr>
          <w:rFonts w:ascii="Times New Roman" w:hAnsi="Times New Roman" w:cs="Times New Roman"/>
          <w:color w:val="000000" w:themeColor="text1"/>
          <w:sz w:val="24"/>
          <w:szCs w:val="24"/>
        </w:rPr>
        <w:t xml:space="preserve"> </w:t>
      </w:r>
      <w:r w:rsidR="00900A9A" w:rsidRPr="000920A7">
        <w:rPr>
          <w:rFonts w:ascii="Times New Roman" w:hAnsi="Times New Roman" w:cs="Times New Roman"/>
          <w:color w:val="000000" w:themeColor="text1"/>
          <w:sz w:val="24"/>
          <w:szCs w:val="24"/>
        </w:rPr>
        <w:t>Указатели расположения пожарных гидрантов и</w:t>
      </w:r>
      <w:r w:rsidRPr="000920A7">
        <w:rPr>
          <w:rFonts w:ascii="Times New Roman" w:hAnsi="Times New Roman" w:cs="Times New Roman"/>
          <w:color w:val="000000" w:themeColor="text1"/>
          <w:sz w:val="24"/>
          <w:szCs w:val="24"/>
        </w:rPr>
        <w:t xml:space="preserve"> др. знаки следует размещать на </w:t>
      </w:r>
      <w:r w:rsidR="00900A9A" w:rsidRPr="000920A7">
        <w:rPr>
          <w:rFonts w:ascii="Times New Roman" w:hAnsi="Times New Roman" w:cs="Times New Roman"/>
          <w:color w:val="000000" w:themeColor="text1"/>
          <w:sz w:val="24"/>
          <w:szCs w:val="24"/>
        </w:rPr>
        <w:t>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5" w:name="sub_10356"/>
      <w:bookmarkEnd w:id="3"/>
      <w:r w:rsidR="00900A9A" w:rsidRPr="000920A7">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5"/>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6" w:name="sub_10361"/>
      <w:r w:rsidRPr="00B03792">
        <w:rPr>
          <w:rFonts w:ascii="Times New Roman" w:hAnsi="Times New Roman" w:cs="Times New Roman"/>
          <w:color w:val="000000" w:themeColor="text1"/>
          <w:sz w:val="24"/>
          <w:szCs w:val="24"/>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7" w:name="sub_10362"/>
      <w:bookmarkEnd w:id="6"/>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8" w:name="sub_10366"/>
      <w:bookmarkEnd w:id="7"/>
      <w:r w:rsidRPr="00B03792">
        <w:rPr>
          <w:rFonts w:ascii="Times New Roman" w:hAnsi="Times New Roman" w:cs="Times New Roman"/>
          <w:color w:val="000000" w:themeColor="text1"/>
          <w:sz w:val="24"/>
          <w:szCs w:val="24"/>
        </w:rPr>
        <w:lastRenderedPageBreak/>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0920A7" w:rsidRDefault="00900A9A" w:rsidP="000920A7">
      <w:pPr>
        <w:spacing w:after="0" w:line="240" w:lineRule="auto"/>
        <w:ind w:left="-567" w:firstLine="709"/>
        <w:rPr>
          <w:rFonts w:ascii="Times New Roman" w:hAnsi="Times New Roman" w:cs="Times New Roman"/>
          <w:color w:val="000000" w:themeColor="text1"/>
          <w:sz w:val="24"/>
          <w:szCs w:val="24"/>
        </w:rPr>
      </w:pPr>
      <w:bookmarkStart w:id="9" w:name="sub_10368"/>
      <w:bookmarkEnd w:id="8"/>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4"/>
      <w:bookmarkEnd w:id="9"/>
    </w:p>
    <w:p w:rsidR="000920A7" w:rsidRDefault="000920A7" w:rsidP="006F0312">
      <w:pPr>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1.19.</w:t>
      </w:r>
      <w:r w:rsidRPr="000920A7">
        <w:rPr>
          <w:rFonts w:ascii="Times New Roman" w:hAnsi="Times New Roman" w:cs="Times New Roman"/>
          <w:color w:val="000000" w:themeColor="text1"/>
          <w:sz w:val="24"/>
          <w:szCs w:val="24"/>
        </w:rPr>
        <w:t xml:space="preserve"> </w:t>
      </w:r>
      <w:r w:rsidR="00900A9A" w:rsidRPr="000920A7">
        <w:rPr>
          <w:rFonts w:ascii="Times New Roman" w:hAnsi="Times New Roman" w:cs="Times New Roman"/>
          <w:color w:val="000000" w:themeColor="text1"/>
          <w:sz w:val="24"/>
          <w:szCs w:val="24"/>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0920A7" w:rsidP="006F0312">
      <w:pPr>
        <w:spacing w:after="0" w:line="240" w:lineRule="auto"/>
        <w:ind w:left="-567" w:right="-283"/>
        <w:rPr>
          <w:rFonts w:ascii="Times New Roman" w:hAnsi="Times New Roman" w:cs="Times New Roman"/>
          <w:color w:val="000000" w:themeColor="text1"/>
          <w:sz w:val="24"/>
          <w:szCs w:val="24"/>
        </w:rPr>
      </w:pPr>
      <w:r w:rsidRPr="007B3795">
        <w:rPr>
          <w:rFonts w:ascii="Times New Roman" w:hAnsi="Times New Roman" w:cs="Times New Roman"/>
          <w:b/>
          <w:color w:val="000000" w:themeColor="text1"/>
          <w:sz w:val="24"/>
          <w:szCs w:val="24"/>
          <w:u w:val="single"/>
        </w:rPr>
        <w:t>1.20.</w:t>
      </w:r>
      <w:r w:rsidR="007B3795">
        <w:rPr>
          <w:rFonts w:ascii="Times New Roman" w:hAnsi="Times New Roman" w:cs="Times New Roman"/>
          <w:color w:val="000000" w:themeColor="text1"/>
          <w:sz w:val="24"/>
          <w:szCs w:val="24"/>
        </w:rPr>
        <w:t xml:space="preserve"> – отменен </w:t>
      </w:r>
      <w:r w:rsidR="00900A9A" w:rsidRPr="007B3795">
        <w:rPr>
          <w:rFonts w:ascii="Times New Roman" w:hAnsi="Times New Roman" w:cs="Times New Roman"/>
          <w:color w:val="000000" w:themeColor="text1"/>
          <w:sz w:val="24"/>
          <w:szCs w:val="24"/>
        </w:rPr>
        <w:t>.</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6F0312">
      <w:pPr>
        <w:autoSpaceDE w:val="0"/>
        <w:spacing w:after="0" w:line="240" w:lineRule="auto"/>
        <w:ind w:left="-567" w:right="-283"/>
        <w:rPr>
          <w:rFonts w:ascii="Times New Roman" w:hAnsi="Times New Roman" w:cs="Times New Roman"/>
          <w:color w:val="000000" w:themeColor="text1"/>
          <w:sz w:val="24"/>
          <w:szCs w:val="24"/>
        </w:rPr>
      </w:pPr>
      <w:r w:rsidRPr="006F0312">
        <w:rPr>
          <w:rFonts w:ascii="Times New Roman" w:hAnsi="Times New Roman" w:cs="Times New Roman"/>
          <w:b/>
          <w:color w:val="000000" w:themeColor="text1"/>
          <w:sz w:val="24"/>
          <w:szCs w:val="24"/>
          <w:u w:val="single"/>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11C38">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0" w:name="sub_370"/>
    </w:p>
    <w:p w:rsidR="00900A9A" w:rsidRPr="00B03792" w:rsidRDefault="00900A9A" w:rsidP="006F0312">
      <w:pPr>
        <w:spacing w:after="0" w:line="240" w:lineRule="auto"/>
        <w:ind w:left="-567" w:right="-283"/>
        <w:rPr>
          <w:rFonts w:ascii="Times New Roman" w:hAnsi="Times New Roman" w:cs="Times New Roman"/>
          <w:color w:val="000000" w:themeColor="text1"/>
          <w:sz w:val="24"/>
          <w:szCs w:val="24"/>
        </w:rPr>
      </w:pPr>
      <w:bookmarkStart w:id="11" w:name="sub_10371"/>
      <w:bookmarkEnd w:id="10"/>
      <w:r w:rsidRPr="006F0312">
        <w:rPr>
          <w:rFonts w:ascii="Times New Roman" w:hAnsi="Times New Roman" w:cs="Times New Roman"/>
          <w:b/>
          <w:color w:val="000000" w:themeColor="text1"/>
          <w:sz w:val="24"/>
          <w:szCs w:val="24"/>
          <w:u w:val="single"/>
        </w:rPr>
        <w:t>1.23.</w:t>
      </w:r>
      <w:r w:rsidRPr="00B03792">
        <w:rPr>
          <w:rFonts w:ascii="Times New Roman" w:hAnsi="Times New Roman" w:cs="Times New Roman"/>
          <w:color w:val="000000" w:themeColor="text1"/>
          <w:sz w:val="24"/>
          <w:szCs w:val="24"/>
        </w:rPr>
        <w:t xml:space="preserve">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1"/>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организацию вывоза отходов и контроль за выполнением графика удаления отходов;</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11C38">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2"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2"/>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3"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3"/>
    <w:p w:rsidR="00900A9A" w:rsidRPr="00B03792" w:rsidRDefault="00900A9A" w:rsidP="00911C38">
      <w:pPr>
        <w:spacing w:after="0" w:line="240" w:lineRule="auto"/>
        <w:ind w:left="-567" w:right="-283"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bookmarkStart w:id="14" w:name="sub_10374"/>
      <w:r w:rsidRPr="00B03792">
        <w:rPr>
          <w:rFonts w:ascii="Times New Roman" w:hAnsi="Times New Roman" w:cs="Times New Roman"/>
          <w:color w:val="000000" w:themeColor="text1"/>
          <w:sz w:val="24"/>
          <w:szCs w:val="24"/>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4"/>
    <w:p w:rsidR="00A14456" w:rsidRPr="00A14456" w:rsidRDefault="00A14456" w:rsidP="00911C38">
      <w:pPr>
        <w:pStyle w:val="a5"/>
        <w:ind w:left="-567" w:right="-283" w:firstLine="567"/>
        <w:rPr>
          <w:rFonts w:ascii="Times New Roman" w:hAnsi="Times New Roman" w:cs="Times New Roman"/>
          <w:sz w:val="24"/>
          <w:szCs w:val="24"/>
        </w:rPr>
      </w:pPr>
      <w:r w:rsidRPr="00A14456">
        <w:rPr>
          <w:rFonts w:ascii="Times New Roman" w:hAnsi="Times New Roman" w:cs="Times New Roman"/>
          <w:sz w:val="24"/>
          <w:szCs w:val="24"/>
        </w:rPr>
        <w:t>Площадки для установки мусоросборников – оборудованные места, предназначенные для сбора твердых коммунальных отходов (контейнерные площадки) и (или) крупногабаритного мусора (специальные площадки). Наличие  таких площадок рекомендуется предусматривать в соответствии с реестром мест (площадок) накопления твердых коммунальных отходов на территории Альшанского муниципального образования.</w:t>
      </w:r>
    </w:p>
    <w:p w:rsidR="00A14456" w:rsidRPr="00A14456" w:rsidRDefault="00A14456" w:rsidP="00911C38">
      <w:pPr>
        <w:pStyle w:val="a5"/>
        <w:ind w:left="-567" w:right="-283" w:firstLine="567"/>
        <w:rPr>
          <w:rFonts w:ascii="Times New Roman" w:hAnsi="Times New Roman" w:cs="Times New Roman"/>
          <w:sz w:val="24"/>
          <w:szCs w:val="24"/>
        </w:rPr>
      </w:pPr>
      <w:r w:rsidRPr="00A14456">
        <w:rPr>
          <w:rFonts w:ascii="Times New Roman" w:hAnsi="Times New Roman" w:cs="Times New Roman"/>
          <w:sz w:val="24"/>
          <w:szCs w:val="24"/>
        </w:rPr>
        <w:t xml:space="preserve"> Площадки для установки контейнеров для сбора коммунальных отходов должны быть размешены в соответствии с </w:t>
      </w:r>
      <w:r w:rsidRPr="00A14456">
        <w:rPr>
          <w:rFonts w:ascii="Times New Roman" w:hAnsi="Times New Roman" w:cs="Times New Roman"/>
          <w:sz w:val="24"/>
          <w:szCs w:val="24"/>
          <w:shd w:val="clear" w:color="auto" w:fill="FFFFFF"/>
        </w:rPr>
        <w:t xml:space="preserve">СанПиН 2.1.3684-21«Санитарно-эпидемиологические требования к содержанию территорий городских и сельских поселений, к водным объектам, питьевой воде и </w:t>
      </w:r>
      <w:r w:rsidRPr="00A14456">
        <w:rPr>
          <w:rFonts w:ascii="Times New Roman" w:hAnsi="Times New Roman" w:cs="Times New Roman"/>
          <w:sz w:val="24"/>
          <w:szCs w:val="24"/>
          <w:shd w:val="clear" w:color="auto" w:fill="FFFFFF"/>
        </w:rPr>
        <w:lastRenderedPageBreak/>
        <w:t>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14456">
        <w:rPr>
          <w:rFonts w:ascii="Times New Roman" w:hAnsi="Times New Roman" w:cs="Times New Roman"/>
          <w:sz w:val="24"/>
          <w:szCs w:val="24"/>
        </w:rPr>
        <w:t xml:space="preserve"> </w:t>
      </w:r>
    </w:p>
    <w:p w:rsidR="00A14456" w:rsidRPr="00A14456" w:rsidRDefault="00A14456" w:rsidP="00911C38">
      <w:pPr>
        <w:pStyle w:val="a5"/>
        <w:ind w:left="-567" w:right="-283" w:firstLine="567"/>
        <w:rPr>
          <w:rFonts w:ascii="Times New Roman" w:hAnsi="Times New Roman" w:cs="Times New Roman"/>
          <w:spacing w:val="2"/>
          <w:sz w:val="24"/>
          <w:szCs w:val="24"/>
          <w:shd w:val="clear" w:color="auto" w:fill="FFFFFF"/>
        </w:rPr>
      </w:pPr>
      <w:r w:rsidRPr="00A14456">
        <w:rPr>
          <w:rFonts w:ascii="Times New Roman" w:hAnsi="Times New Roman" w:cs="Times New Roman"/>
          <w:sz w:val="24"/>
          <w:szCs w:val="24"/>
        </w:rPr>
        <w:t xml:space="preserve"> Размер площадок рассчитывается исходя из необходимого количества контейнеров. Площадка </w:t>
      </w:r>
      <w:r w:rsidRPr="00A14456">
        <w:rPr>
          <w:rFonts w:ascii="Times New Roman" w:hAnsi="Times New Roman" w:cs="Times New Roman"/>
          <w:spacing w:val="2"/>
          <w:sz w:val="24"/>
          <w:szCs w:val="24"/>
          <w:shd w:val="clear" w:color="auto" w:fill="FFFFFF"/>
        </w:rPr>
        <w:t>должна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A14456" w:rsidRPr="00264ADA" w:rsidRDefault="00A14456" w:rsidP="00911C38">
      <w:pPr>
        <w:spacing w:after="0" w:line="240" w:lineRule="auto"/>
        <w:ind w:left="-567" w:right="-283" w:firstLine="709"/>
        <w:rPr>
          <w:rFonts w:ascii="Times New Roman" w:hAnsi="Times New Roman" w:cs="Times New Roman"/>
          <w:color w:val="000000" w:themeColor="text1"/>
          <w:sz w:val="24"/>
          <w:szCs w:val="24"/>
        </w:rPr>
      </w:pPr>
      <w:r w:rsidRPr="00A14456">
        <w:rPr>
          <w:rFonts w:ascii="Times New Roman" w:hAnsi="Times New Roman" w:cs="Times New Roman"/>
          <w:sz w:val="24"/>
          <w:szCs w:val="24"/>
          <w:shd w:val="clear" w:color="auto" w:fill="FFFFFF"/>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w:t>
      </w:r>
      <w:r w:rsidR="00264ADA">
        <w:rPr>
          <w:rFonts w:ascii="Times New Roman" w:hAnsi="Times New Roman" w:cs="Times New Roman"/>
          <w:sz w:val="24"/>
          <w:szCs w:val="24"/>
          <w:shd w:val="clear" w:color="auto" w:fill="FFFFFF"/>
        </w:rPr>
        <w:t xml:space="preserve">учения, отдыха и </w:t>
      </w:r>
      <w:r w:rsidRPr="00A14456">
        <w:rPr>
          <w:rFonts w:ascii="Times New Roman" w:hAnsi="Times New Roman" w:cs="Times New Roman"/>
          <w:sz w:val="24"/>
          <w:szCs w:val="24"/>
          <w:shd w:val="clear" w:color="auto" w:fill="FFFFFF"/>
        </w:rPr>
        <w:t>оздоровления детей и молодеж</w:t>
      </w:r>
      <w:r w:rsidR="00264ADA">
        <w:rPr>
          <w:rFonts w:ascii="Times New Roman" w:hAnsi="Times New Roman" w:cs="Times New Roman"/>
          <w:sz w:val="24"/>
          <w:szCs w:val="24"/>
          <w:shd w:val="clear" w:color="auto" w:fill="FFFFFF"/>
        </w:rPr>
        <w:t>и</w:t>
      </w:r>
      <w:r w:rsidR="00F8618A" w:rsidRPr="00F8618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style="width:8.25pt;height:17.25pt"/>
        </w:pict>
      </w:r>
      <w:r w:rsidRPr="00A14456">
        <w:rPr>
          <w:rFonts w:ascii="Times New Roman" w:hAnsi="Times New Roman" w:cs="Times New Roman"/>
          <w:sz w:val="24"/>
          <w:szCs w:val="24"/>
          <w:shd w:val="clear" w:color="auto" w:fill="FFFFFF"/>
        </w:rPr>
        <w:t>должно быть не менее 20 метров, но не более 100 метров; до территорий медицинских организаций в городских населённых пунктах - не менее 25 метров.</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sz w:val="24"/>
          <w:szCs w:val="24"/>
        </w:rPr>
        <w:t xml:space="preserve">Мусоросборники всех типов должны </w:t>
      </w:r>
      <w:r w:rsidRPr="00A14456">
        <w:rPr>
          <w:rFonts w:ascii="Times New Roman" w:hAnsi="Times New Roman" w:cs="Times New Roman"/>
          <w:spacing w:val="2"/>
          <w:sz w:val="24"/>
          <w:szCs w:val="24"/>
          <w:shd w:val="clear" w:color="auto" w:fill="FFFFFF"/>
        </w:rPr>
        <w:t>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w:t>
      </w:r>
      <w:r w:rsidR="00264ADA">
        <w:rPr>
          <w:rFonts w:ascii="Times New Roman" w:hAnsi="Times New Roman" w:cs="Times New Roman"/>
          <w:spacing w:val="2"/>
          <w:sz w:val="24"/>
          <w:szCs w:val="24"/>
          <w:shd w:val="clear" w:color="auto" w:fill="FFFFFF"/>
        </w:rPr>
        <w:t xml:space="preserve">еждение распространения отходов </w:t>
      </w:r>
      <w:r w:rsidRPr="00A14456">
        <w:rPr>
          <w:rFonts w:ascii="Times New Roman" w:hAnsi="Times New Roman" w:cs="Times New Roman"/>
          <w:spacing w:val="2"/>
          <w:sz w:val="24"/>
          <w:szCs w:val="24"/>
          <w:shd w:val="clear" w:color="auto" w:fill="FFFFFF"/>
        </w:rPr>
        <w:t>за пределы контейнерной площадки.</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r>
        <w:rPr>
          <w:rFonts w:ascii="Times New Roman" w:hAnsi="Times New Roman" w:cs="Times New Roman"/>
          <w:color w:val="000000" w:themeColor="text1"/>
          <w:sz w:val="28"/>
          <w:szCs w:val="28"/>
        </w:rPr>
        <w:t xml:space="preserve">                       </w:t>
      </w:r>
      <w:r w:rsidR="00264AD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264ADA" w:rsidRPr="00264ADA">
        <w:rPr>
          <w:rFonts w:ascii="Times New Roman" w:hAnsi="Times New Roman" w:cs="Times New Roman"/>
          <w:color w:val="000000" w:themeColor="text1"/>
          <w:sz w:val="16"/>
          <w:szCs w:val="16"/>
        </w:rPr>
        <w:t xml:space="preserve">. </w:t>
      </w:r>
      <w:r w:rsidR="00264ADA">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 xml:space="preserve">Количество и емкость дворовых мусоросборников определяется в установленном порядке.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Сбор твердых бытовых отходов в не 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 xml:space="preserve">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Для сбора жидких бытовых отходов и помоев на территории не канализованных</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 xml:space="preserve">домовладений следует устраивать помойницы, как правило, объединенные с дворовыми уборными общим выгребом.                                                   </w:t>
      </w:r>
      <w:r w:rsidR="00264ADA">
        <w:rPr>
          <w:rFonts w:ascii="Times New Roman" w:hAnsi="Times New Roman" w:cs="Times New Roman"/>
          <w:color w:val="000000" w:themeColor="text1"/>
          <w:sz w:val="24"/>
          <w:szCs w:val="24"/>
        </w:rPr>
        <w:t xml:space="preserve">                                                                           </w:t>
      </w:r>
      <w:r w:rsidRPr="00A14456">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24"/>
          <w:szCs w:val="24"/>
        </w:rPr>
        <w:t xml:space="preserve">  </w:t>
      </w:r>
      <w:r w:rsidR="00264ADA">
        <w:rPr>
          <w:rFonts w:ascii="Times New Roman" w:hAnsi="Times New Roman" w:cs="Times New Roman"/>
          <w:color w:val="000000" w:themeColor="text1"/>
          <w:sz w:val="16"/>
          <w:szCs w:val="16"/>
        </w:rPr>
        <w:t xml:space="preserve">.           </w:t>
      </w:r>
      <w:r w:rsidRPr="00A14456">
        <w:rPr>
          <w:rFonts w:ascii="Times New Roman" w:hAnsi="Times New Roman" w:cs="Times New Roman"/>
          <w:color w:val="000000" w:themeColor="text1"/>
          <w:sz w:val="24"/>
          <w:szCs w:val="24"/>
        </w:rPr>
        <w:t>Крупногабаритные отходы старая мебель, велосипеды, остатки от текущего</w:t>
      </w:r>
      <w:r w:rsidRPr="007C0B31">
        <w:rPr>
          <w:rFonts w:ascii="Times New Roman" w:hAnsi="Times New Roman" w:cs="Times New Roman"/>
          <w:color w:val="000000" w:themeColor="text1"/>
          <w:sz w:val="28"/>
          <w:szCs w:val="28"/>
        </w:rPr>
        <w:t xml:space="preserve"> </w:t>
      </w:r>
      <w:r w:rsidRPr="00A14456">
        <w:rPr>
          <w:rFonts w:ascii="Times New Roman" w:hAnsi="Times New Roman" w:cs="Times New Roman"/>
          <w:color w:val="000000" w:themeColor="text1"/>
          <w:sz w:val="24"/>
          <w:szCs w:val="24"/>
        </w:rPr>
        <w:t>ремонта квартир и т.п. должны собираться на специально отведенных площадках или в бункеры-накопители и по заявкам организаций по</w:t>
      </w:r>
      <w:r w:rsidRPr="007C0B31">
        <w:rPr>
          <w:rFonts w:ascii="Times New Roman" w:hAnsi="Times New Roman" w:cs="Times New Roman"/>
          <w:color w:val="000000" w:themeColor="text1"/>
          <w:sz w:val="28"/>
          <w:szCs w:val="28"/>
        </w:rPr>
        <w:t xml:space="preserve"> </w:t>
      </w:r>
      <w:r w:rsidRPr="00264ADA">
        <w:rPr>
          <w:rFonts w:ascii="Times New Roman" w:hAnsi="Times New Roman" w:cs="Times New Roman"/>
          <w:color w:val="000000" w:themeColor="text1"/>
          <w:sz w:val="24"/>
          <w:szCs w:val="24"/>
        </w:rPr>
        <w:t xml:space="preserve">обслуживанию </w:t>
      </w:r>
      <w:hyperlink w:anchor="sub_9999" w:history="1">
        <w:r w:rsidRPr="00264ADA">
          <w:rPr>
            <w:rStyle w:val="a3"/>
            <w:rFonts w:ascii="Times New Roman" w:hAnsi="Times New Roman" w:cs="Times New Roman"/>
            <w:color w:val="000000" w:themeColor="text1"/>
            <w:sz w:val="24"/>
            <w:szCs w:val="24"/>
          </w:rPr>
          <w:t>жилищного фонда</w:t>
        </w:r>
      </w:hyperlink>
      <w:r w:rsidRPr="00264ADA">
        <w:rPr>
          <w:rFonts w:ascii="Times New Roman" w:hAnsi="Times New Roman" w:cs="Times New Roman"/>
          <w:b/>
          <w:color w:val="000000" w:themeColor="text1"/>
          <w:sz w:val="24"/>
          <w:szCs w:val="24"/>
        </w:rPr>
        <w:t xml:space="preserve"> </w:t>
      </w:r>
      <w:r w:rsidRPr="00264ADA">
        <w:rPr>
          <w:rFonts w:ascii="Times New Roman" w:hAnsi="Times New Roman" w:cs="Times New Roman"/>
          <w:color w:val="000000" w:themeColor="text1"/>
          <w:sz w:val="24"/>
          <w:szCs w:val="24"/>
        </w:rPr>
        <w:t xml:space="preserve">вывозиться мусоровозами для крупногабаритных отходов или обычным грузовым транспортом.                                                                        </w:t>
      </w:r>
      <w:r w:rsidR="00264ADA">
        <w:rPr>
          <w:rFonts w:ascii="Times New Roman" w:hAnsi="Times New Roman" w:cs="Times New Roman"/>
          <w:color w:val="000000" w:themeColor="text1"/>
          <w:sz w:val="16"/>
          <w:szCs w:val="16"/>
        </w:rPr>
        <w:t xml:space="preserve">.           </w:t>
      </w:r>
      <w:r w:rsidRPr="00264ADA">
        <w:rPr>
          <w:rFonts w:ascii="Times New Roman" w:hAnsi="Times New Roman" w:cs="Times New Roman"/>
          <w:spacing w:val="2"/>
          <w:sz w:val="24"/>
          <w:szCs w:val="24"/>
          <w:shd w:val="clear" w:color="auto" w:fill="FFFFFF"/>
        </w:rPr>
        <w:t>Допускается сбор и удаление (вывоз) ТКО (КГО) с территории  малоэтажной застройки городского поселения бестарным методом (без накопления ТКО (КГО) на контейнерных площадках).</w:t>
      </w:r>
      <w:r w:rsidRPr="00264ADA">
        <w:rPr>
          <w:rFonts w:ascii="Times New Roman" w:hAnsi="Times New Roman" w:cs="Times New Roman"/>
          <w:sz w:val="24"/>
          <w:szCs w:val="24"/>
        </w:rPr>
        <w:br/>
      </w:r>
      <w:r w:rsid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Количество мусоросборников, устанавливаемых на контейнерных площадках, определяется   в соответствии с установленными нормативами накопления ТКО.</w:t>
      </w:r>
    </w:p>
    <w:p w:rsidR="00900A9A"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1.24</w:t>
      </w:r>
      <w:r w:rsidRPr="00B03792">
        <w:rPr>
          <w:rFonts w:ascii="Times New Roman" w:hAnsi="Times New Roman" w:cs="Times New Roman"/>
          <w:color w:val="000000" w:themeColor="text1"/>
          <w:sz w:val="24"/>
          <w:szCs w:val="24"/>
        </w:rPr>
        <w:t xml:space="preserve">. Весенне-летняя уборка территории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 xml:space="preserve">нского муниципального образования   производится с 15 апреля по 15 октября и предусматривает мойку, полив и подметание. </w:t>
      </w:r>
      <w:bookmarkStart w:id="1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1243EB" w:rsidP="00911C38">
      <w:pPr>
        <w:spacing w:after="0" w:line="240" w:lineRule="auto"/>
        <w:ind w:left="-567" w:right="-283"/>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 </w:t>
      </w:r>
      <w:r w:rsidR="00900A9A">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1243EB" w:rsidRDefault="00900A9A" w:rsidP="001243EB">
      <w:pPr>
        <w:spacing w:after="0" w:line="240" w:lineRule="auto"/>
        <w:ind w:left="-567" w:right="-283"/>
        <w:rPr>
          <w:rFonts w:ascii="Times New Roman" w:hAnsi="Times New Roman" w:cs="Times New Roman"/>
          <w:color w:val="000000" w:themeColor="text1"/>
          <w:sz w:val="24"/>
          <w:szCs w:val="24"/>
        </w:rPr>
      </w:pPr>
      <w:bookmarkStart w:id="16" w:name="sub_103718"/>
      <w:bookmarkEnd w:id="1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bookmarkStart w:id="17" w:name="sub_103719"/>
      <w:bookmarkEnd w:id="16"/>
    </w:p>
    <w:p w:rsidR="001243EB"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Окраску урны следует возобновлять не реже одного раза в год.</w:t>
      </w:r>
      <w:bookmarkEnd w:id="17"/>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 механизмов вблизи жилых домов и на территориях общего пользования (улиц, скверов, площадей и проч.).</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 xml:space="preserve">нского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любые транспортные средства, включая мотоциклы, коляски, велосипеды у водяных колонок, возле дворов на газонной части улицы, у водоемов и на пляже в водоохраной зоне ближе 100 метров к берегу;</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8D6512" w:rsidP="00911C38">
      <w:pPr>
        <w:pStyle w:val="a5"/>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1.26.</w:t>
      </w: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Default="00900A9A" w:rsidP="00911C38">
      <w:pPr>
        <w:pStyle w:val="a5"/>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вырубка деревьев, кустарников, порча и уничтожение цветов, скамеек, изгородей, распитие спиртных напитков в местах общественного отдыха.</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
          <w:bCs/>
          <w:sz w:val="24"/>
          <w:szCs w:val="24"/>
          <w:u w:val="single"/>
        </w:rPr>
        <w:t>1.27.</w:t>
      </w:r>
      <w:r w:rsidRPr="000C00D0">
        <w:rPr>
          <w:rFonts w:ascii="Times New Roman" w:hAnsi="Times New Roman" w:cs="Times New Roman"/>
          <w:bCs/>
          <w:sz w:val="24"/>
          <w:szCs w:val="24"/>
        </w:rPr>
        <w:t xml:space="preserve"> На внешней поверхности нежилых зданий, строений, сооружений, многоквартирных домов и объектов индивидуального жилищного строительства на территории муниципального образования  запрещается нанесение и размещение надписей и (или) изображений: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призывы к совершению противоправных действий;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призывающих к насилию и жестокости;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 порочащих честь, достоинство и (или) деловую репутацию физических и (или) юридических лиц;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информацию порнографического характера либо изображения нетрадиционных сексуальных отношений;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демонстрирующих процессы курения и потребления алкогольной продукции;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изображений, побуждающих к их незаконному потреблению;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 взрывчатых веществ и материалов, за исключением пиротехнических изделий; </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побуждающих несовершеннолетних к совершению действий, представляющих угрозу их жизни и (или) здоровью, в том числе к причинению вреда своему здоровью;</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направленных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w:t>
      </w:r>
    </w:p>
    <w:p w:rsidR="000C00D0" w:rsidRPr="000C00D0" w:rsidRDefault="000C00D0" w:rsidP="000C00D0">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 xml:space="preserve">2. Установить, что надписи, изображения, запрещенные к нанесению в соответствии с пунктом 1.27, статьей 1 разделом </w:t>
      </w:r>
      <w:r w:rsidRPr="000C00D0">
        <w:rPr>
          <w:rFonts w:ascii="Times New Roman" w:hAnsi="Times New Roman" w:cs="Times New Roman"/>
          <w:bCs/>
          <w:sz w:val="24"/>
          <w:szCs w:val="24"/>
          <w:lang w:val="en-US"/>
        </w:rPr>
        <w:t>IV</w:t>
      </w:r>
      <w:r w:rsidRPr="000C00D0">
        <w:rPr>
          <w:rFonts w:ascii="Times New Roman" w:hAnsi="Times New Roman" w:cs="Times New Roman"/>
          <w:bCs/>
          <w:sz w:val="24"/>
          <w:szCs w:val="24"/>
        </w:rPr>
        <w:t xml:space="preserve"> настоящего решения, подлежат удалению лицами, организовавшими или выполнившими нанесение надписей, изображений, а в случае если такие лица неизвестны, - надписи и  изображения удаляются  собственниками (правообладателями) зданий, строений, сооружений, помещений в них, на внешние поверхности которых нанесены такие надписи, изображения, согласно пункта 7 п/п7.3.2. раздела </w:t>
      </w:r>
      <w:r w:rsidRPr="000C00D0">
        <w:rPr>
          <w:rFonts w:ascii="Times New Roman" w:hAnsi="Times New Roman" w:cs="Times New Roman"/>
          <w:bCs/>
          <w:sz w:val="24"/>
          <w:szCs w:val="24"/>
          <w:lang w:val="en-US"/>
        </w:rPr>
        <w:t>III</w:t>
      </w:r>
      <w:r w:rsidRPr="000C00D0">
        <w:rPr>
          <w:rFonts w:ascii="Times New Roman" w:hAnsi="Times New Roman" w:cs="Times New Roman"/>
          <w:bCs/>
          <w:sz w:val="24"/>
          <w:szCs w:val="24"/>
        </w:rPr>
        <w:t xml:space="preserve"> настоящего Положения.  </w:t>
      </w:r>
    </w:p>
    <w:p w:rsidR="000C00D0" w:rsidRPr="00264F69" w:rsidRDefault="000C00D0" w:rsidP="00264F69">
      <w:pPr>
        <w:autoSpaceDE w:val="0"/>
        <w:autoSpaceDN w:val="0"/>
        <w:adjustRightInd w:val="0"/>
        <w:spacing w:after="0" w:line="240" w:lineRule="auto"/>
        <w:ind w:left="-567" w:firstLine="540"/>
        <w:jc w:val="both"/>
        <w:rPr>
          <w:rFonts w:ascii="Times New Roman" w:hAnsi="Times New Roman" w:cs="Times New Roman"/>
          <w:bCs/>
          <w:sz w:val="24"/>
          <w:szCs w:val="24"/>
        </w:rPr>
      </w:pPr>
      <w:r w:rsidRPr="000C00D0">
        <w:rPr>
          <w:rFonts w:ascii="Times New Roman" w:hAnsi="Times New Roman" w:cs="Times New Roman"/>
          <w:bCs/>
          <w:sz w:val="24"/>
          <w:szCs w:val="24"/>
        </w:rPr>
        <w:t>Работы по устранению нарушений отделки фасадов и их отдельных элементов в многоквартирных домах производятся лицами, осуществляющими управление многоквартирными домами, в порядке, установленном федеральным законодательством.</w:t>
      </w:r>
    </w:p>
    <w:p w:rsidR="00900A9A" w:rsidRPr="00264F69" w:rsidRDefault="00264F69" w:rsidP="00264F69">
      <w:pPr>
        <w:autoSpaceDE w:val="0"/>
        <w:spacing w:after="0" w:line="240" w:lineRule="auto"/>
        <w:ind w:left="-567" w:right="-283"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900A9A">
        <w:rPr>
          <w:rFonts w:ascii="Times New Roman" w:hAnsi="Times New Roman" w:cs="Times New Roman"/>
          <w:b/>
          <w:color w:val="000000" w:themeColor="text1"/>
          <w:sz w:val="24"/>
          <w:szCs w:val="24"/>
        </w:rPr>
        <w:t>2</w:t>
      </w:r>
      <w:r w:rsidR="00900A9A" w:rsidRPr="00B03792">
        <w:rPr>
          <w:rFonts w:ascii="Times New Roman" w:hAnsi="Times New Roman" w:cs="Times New Roman"/>
          <w:b/>
          <w:color w:val="000000" w:themeColor="text1"/>
          <w:sz w:val="24"/>
          <w:szCs w:val="24"/>
        </w:rPr>
        <w:t>. Особенности уборки территории в весенне-летний период</w:t>
      </w:r>
      <w:r>
        <w:rPr>
          <w:rFonts w:ascii="Times New Roman" w:hAnsi="Times New Roman" w:cs="Times New Roman"/>
          <w:b/>
          <w:color w:val="000000" w:themeColor="text1"/>
          <w:sz w:val="24"/>
          <w:szCs w:val="24"/>
        </w:rPr>
        <w:t xml:space="preserve">                                             </w:t>
      </w:r>
      <w:r w:rsidR="00900A9A" w:rsidRPr="001243EB">
        <w:rPr>
          <w:rFonts w:ascii="Times New Roman" w:hAnsi="Times New Roman" w:cs="Times New Roman"/>
          <w:b/>
          <w:color w:val="000000" w:themeColor="text1"/>
          <w:sz w:val="24"/>
          <w:szCs w:val="24"/>
          <w:u w:val="single"/>
        </w:rPr>
        <w:t>2.1</w:t>
      </w:r>
      <w:r w:rsidR="00900A9A" w:rsidRPr="00B03792">
        <w:rPr>
          <w:rFonts w:ascii="Times New Roman" w:hAnsi="Times New Roman" w:cs="Times New Roman"/>
          <w:color w:val="000000" w:themeColor="text1"/>
          <w:sz w:val="24"/>
          <w:szCs w:val="24"/>
        </w:rPr>
        <w:t xml:space="preserve">. Весенне-летняя уборка территории </w:t>
      </w:r>
      <w:r w:rsidR="00900A9A">
        <w:rPr>
          <w:rFonts w:ascii="Times New Roman" w:hAnsi="Times New Roman" w:cs="Times New Roman"/>
          <w:color w:val="000000" w:themeColor="text1"/>
          <w:sz w:val="24"/>
          <w:szCs w:val="24"/>
        </w:rPr>
        <w:t>Альша</w:t>
      </w:r>
      <w:r w:rsidR="00900A9A" w:rsidRPr="00B03792">
        <w:rPr>
          <w:rFonts w:ascii="Times New Roman" w:hAnsi="Times New Roman" w:cs="Times New Roman"/>
          <w:color w:val="000000" w:themeColor="text1"/>
          <w:sz w:val="24"/>
          <w:szCs w:val="24"/>
        </w:rPr>
        <w:t xml:space="preserve">нского муниципального образования производится </w:t>
      </w:r>
      <w:r w:rsidR="00900A9A" w:rsidRPr="00B03792">
        <w:rPr>
          <w:rFonts w:ascii="Times New Roman" w:hAnsi="Times New Roman" w:cs="Times New Roman"/>
          <w:color w:val="000000" w:themeColor="text1"/>
          <w:sz w:val="24"/>
          <w:szCs w:val="24"/>
        </w:rPr>
        <w:lastRenderedPageBreak/>
        <w:t>с 15 апреля по 15 октября и предусматривает мойку, полив и подметание проезжей части улиц, тротуаров, площадей.</w:t>
      </w:r>
    </w:p>
    <w:p w:rsidR="00900A9A" w:rsidRPr="00B03792" w:rsidRDefault="00900A9A" w:rsidP="00264F69">
      <w:pPr>
        <w:autoSpaceDE w:val="0"/>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 муниципального образования период весенне-летней уборки может быть изменен.</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2.2</w:t>
      </w:r>
      <w:r w:rsidRPr="00B03792">
        <w:rPr>
          <w:rFonts w:ascii="Times New Roman" w:hAnsi="Times New Roman" w:cs="Times New Roman"/>
          <w:color w:val="000000" w:themeColor="text1"/>
          <w:sz w:val="24"/>
          <w:szCs w:val="24"/>
        </w:rPr>
        <w:t>.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2.3</w:t>
      </w:r>
      <w:r w:rsidRPr="00B03792">
        <w:rPr>
          <w:rFonts w:ascii="Times New Roman" w:hAnsi="Times New Roman" w:cs="Times New Roman"/>
          <w:color w:val="000000" w:themeColor="text1"/>
          <w:sz w:val="24"/>
          <w:szCs w:val="24"/>
        </w:rPr>
        <w:t>. Мойке подвергается вся ширина проезжей части улиц и площадей.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2.4.</w:t>
      </w:r>
      <w:r w:rsidRPr="00B03792">
        <w:rPr>
          <w:rFonts w:ascii="Times New Roman" w:hAnsi="Times New Roman" w:cs="Times New Roman"/>
          <w:color w:val="000000" w:themeColor="text1"/>
          <w:sz w:val="24"/>
          <w:szCs w:val="24"/>
        </w:rPr>
        <w:t xml:space="preserve"> Уборку лотков и бордюр от песка, пыли, мусора после мойки заканчивается к 7 часам утра.</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2.5</w:t>
      </w:r>
      <w:r w:rsidRPr="00B03792">
        <w:rPr>
          <w:rFonts w:ascii="Times New Roman" w:hAnsi="Times New Roman" w:cs="Times New Roman"/>
          <w:color w:val="000000" w:themeColor="text1"/>
          <w:sz w:val="24"/>
          <w:szCs w:val="24"/>
        </w:rPr>
        <w:t>.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2.6.</w:t>
      </w:r>
      <w:r w:rsidRPr="00B03792">
        <w:rPr>
          <w:rFonts w:ascii="Times New Roman" w:hAnsi="Times New Roman" w:cs="Times New Roman"/>
          <w:color w:val="000000" w:themeColor="text1"/>
          <w:sz w:val="24"/>
          <w:szCs w:val="24"/>
        </w:rPr>
        <w:t xml:space="preserve">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18" w:name="sub_78"/>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19" w:name="sub_103610"/>
      <w:bookmarkEnd w:id="18"/>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bookmarkEnd w:id="19"/>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0" w:name="sub_103611"/>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1" w:name="sub_103612"/>
      <w:bookmarkEnd w:id="20"/>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21"/>
      <w:r w:rsidR="00900A9A" w:rsidRPr="00B03792">
        <w:rPr>
          <w:rFonts w:ascii="Times New Roman" w:hAnsi="Times New Roman" w:cs="Times New Roman"/>
          <w:color w:val="000000" w:themeColor="text1"/>
          <w:sz w:val="24"/>
          <w:szCs w:val="24"/>
        </w:rPr>
        <w:t>.</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2.7.</w:t>
      </w:r>
      <w:r w:rsidRPr="00B03792">
        <w:rPr>
          <w:rFonts w:ascii="Times New Roman" w:hAnsi="Times New Roman" w:cs="Times New Roman"/>
          <w:color w:val="000000" w:themeColor="text1"/>
          <w:sz w:val="24"/>
          <w:szCs w:val="24"/>
        </w:rPr>
        <w:t xml:space="preserve"> Сжигание всех видов отходов на территории домовладений и в мусоросборниках запрещается.</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2.8.</w:t>
      </w:r>
      <w:r w:rsidRPr="00B03792">
        <w:rPr>
          <w:rFonts w:ascii="Times New Roman" w:hAnsi="Times New Roman" w:cs="Times New Roman"/>
          <w:color w:val="000000" w:themeColor="text1"/>
          <w:sz w:val="24"/>
          <w:szCs w:val="24"/>
        </w:rPr>
        <w:t xml:space="preserve">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11C38">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3.1.</w:t>
      </w:r>
      <w:r w:rsidRPr="00B03792">
        <w:rPr>
          <w:rFonts w:ascii="Times New Roman" w:hAnsi="Times New Roman" w:cs="Times New Roman"/>
          <w:color w:val="000000" w:themeColor="text1"/>
          <w:sz w:val="24"/>
          <w:szCs w:val="24"/>
        </w:rPr>
        <w:t xml:space="preserve"> </w:t>
      </w:r>
      <w:r w:rsidR="001243EB">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1243EB">
      <w:pPr>
        <w:pStyle w:val="ConsPlusNormal"/>
        <w:widowControl/>
        <w:ind w:left="-567" w:right="-283" w:firstLine="0"/>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3.2.</w:t>
      </w:r>
      <w:r w:rsidRPr="00B03792">
        <w:rPr>
          <w:rFonts w:ascii="Times New Roman" w:hAnsi="Times New Roman" w:cs="Times New Roman"/>
          <w:color w:val="000000" w:themeColor="text1"/>
          <w:sz w:val="24"/>
          <w:szCs w:val="24"/>
        </w:rPr>
        <w:t xml:space="preserve"> </w:t>
      </w:r>
      <w:r w:rsidR="001243EB">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1243EB" w:rsidP="001243EB">
      <w:pPr>
        <w:pStyle w:val="ConsPlusNormal"/>
        <w:widowControl/>
        <w:ind w:left="-567"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3.3.</w:t>
      </w:r>
      <w:r w:rsidRPr="00B03792">
        <w:rPr>
          <w:rFonts w:ascii="Times New Roman" w:hAnsi="Times New Roman" w:cs="Times New Roman"/>
          <w:color w:val="000000" w:themeColor="text1"/>
          <w:sz w:val="24"/>
          <w:szCs w:val="24"/>
        </w:rPr>
        <w:t xml:space="preserve">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3.4.</w:t>
      </w:r>
      <w:r w:rsidRPr="00B03792">
        <w:rPr>
          <w:rFonts w:ascii="Times New Roman" w:hAnsi="Times New Roman" w:cs="Times New Roman"/>
          <w:color w:val="000000" w:themeColor="text1"/>
          <w:sz w:val="24"/>
          <w:szCs w:val="24"/>
        </w:rPr>
        <w:t xml:space="preserve">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3.5</w:t>
      </w:r>
      <w:r w:rsidRPr="00B03792">
        <w:rPr>
          <w:rFonts w:ascii="Times New Roman" w:hAnsi="Times New Roman" w:cs="Times New Roman"/>
          <w:color w:val="000000" w:themeColor="text1"/>
          <w:sz w:val="24"/>
          <w:szCs w:val="24"/>
        </w:rPr>
        <w:t>.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3.6</w:t>
      </w:r>
      <w:r w:rsidRPr="00B03792">
        <w:rPr>
          <w:rFonts w:ascii="Times New Roman" w:hAnsi="Times New Roman" w:cs="Times New Roman"/>
          <w:color w:val="000000" w:themeColor="text1"/>
          <w:sz w:val="24"/>
          <w:szCs w:val="24"/>
        </w:rPr>
        <w:t>.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900A9A" w:rsidRPr="00B03792">
        <w:rPr>
          <w:rFonts w:ascii="Times New Roman" w:hAnsi="Times New Roman" w:cs="Times New Roman"/>
          <w:color w:val="000000" w:themeColor="text1"/>
          <w:sz w:val="24"/>
          <w:szCs w:val="24"/>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3.7</w:t>
      </w:r>
      <w:r w:rsidRPr="00B03792">
        <w:rPr>
          <w:rFonts w:ascii="Times New Roman" w:hAnsi="Times New Roman" w:cs="Times New Roman"/>
          <w:color w:val="000000" w:themeColor="text1"/>
          <w:sz w:val="24"/>
          <w:szCs w:val="24"/>
        </w:rPr>
        <w:t>.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A14456" w:rsidRPr="00264ADA"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3.8.</w:t>
      </w:r>
      <w:r w:rsidRPr="00B03792">
        <w:rPr>
          <w:rFonts w:ascii="Times New Roman" w:hAnsi="Times New Roman" w:cs="Times New Roman"/>
          <w:color w:val="000000" w:themeColor="text1"/>
          <w:sz w:val="24"/>
          <w:szCs w:val="24"/>
        </w:rPr>
        <w:t xml:space="preserve"> </w:t>
      </w:r>
      <w:r w:rsidR="00A14456" w:rsidRPr="00264ADA">
        <w:rPr>
          <w:rFonts w:ascii="Times New Roman" w:hAnsi="Times New Roman" w:cs="Times New Roman"/>
          <w:color w:val="000000" w:themeColor="text1"/>
          <w:sz w:val="24"/>
          <w:szCs w:val="24"/>
        </w:rPr>
        <w:t>Вывоз снега разрешается только на специально отведенные места отвала.</w:t>
      </w:r>
    </w:p>
    <w:p w:rsidR="00A14456"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14456" w:rsidRPr="00264ADA">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A14456"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A14456" w:rsidRPr="00264ADA">
        <w:rPr>
          <w:rFonts w:ascii="Times New Roman" w:hAnsi="Times New Roman" w:cs="Times New Roman"/>
          <w:sz w:val="24"/>
          <w:szCs w:val="24"/>
        </w:rPr>
        <w:t>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w:t>
      </w:r>
    </w:p>
    <w:p w:rsidR="00900A9A" w:rsidRPr="00264ADA" w:rsidRDefault="001243EB" w:rsidP="001243EB">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spacing w:val="2"/>
          <w:sz w:val="24"/>
          <w:szCs w:val="24"/>
        </w:rPr>
        <w:t xml:space="preserve">        </w:t>
      </w:r>
      <w:r w:rsidR="00A14456" w:rsidRPr="00264ADA">
        <w:rPr>
          <w:rFonts w:ascii="Times New Roman" w:hAnsi="Times New Roman" w:cs="Times New Roman"/>
          <w:spacing w:val="2"/>
          <w:sz w:val="24"/>
          <w:szCs w:val="24"/>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00264ADA">
        <w:rPr>
          <w:rFonts w:ascii="Times New Roman" w:hAnsi="Times New Roman" w:cs="Times New Roman"/>
          <w:color w:val="000000" w:themeColor="text1"/>
          <w:sz w:val="24"/>
          <w:szCs w:val="24"/>
        </w:rPr>
        <w:t>.</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3.9.</w:t>
      </w:r>
      <w:r w:rsidRPr="00B03792">
        <w:rPr>
          <w:rFonts w:ascii="Times New Roman" w:hAnsi="Times New Roman" w:cs="Times New Roman"/>
          <w:color w:val="000000" w:themeColor="text1"/>
          <w:sz w:val="24"/>
          <w:szCs w:val="24"/>
        </w:rPr>
        <w:t xml:space="preserve"> Территории размещения снеговалов в обязательном порядке согласовываются с администрацией  </w:t>
      </w:r>
      <w:r>
        <w:rPr>
          <w:rFonts w:ascii="Times New Roman" w:hAnsi="Times New Roman" w:cs="Times New Roman"/>
          <w:color w:val="000000" w:themeColor="text1"/>
          <w:sz w:val="24"/>
          <w:szCs w:val="24"/>
        </w:rPr>
        <w:t xml:space="preserve">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2" w:name="sub_103614"/>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22"/>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Накапливающийся на крышах снег должен по мере необходимости сбрасываться на землю и перемещаться в прилотковую полосу, а на широких тротуарах формироваться в валы.</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3" w:name="sub_103615"/>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4" w:name="sub_103616"/>
      <w:bookmarkEnd w:id="23"/>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Убираемый снег должен сдвигаться с тротуаров на проезжую часть в прилотковую полосу, а во дворах - к местам складирования.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5" w:name="sub_103617"/>
      <w:bookmarkEnd w:id="24"/>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6" w:name="sub_103618"/>
      <w:bookmarkEnd w:id="25"/>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7" w:name="sub_103620"/>
      <w:bookmarkEnd w:id="26"/>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8" w:name="sub_103621"/>
      <w:bookmarkEnd w:id="27"/>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Участки тротуаров и дворов, покрытые уплотненным снегом, следует убирать в кратчайшие сроки, как правило, скалывателями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29" w:name="sub_103622"/>
      <w:bookmarkEnd w:id="28"/>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1243EB" w:rsidP="001243EB">
      <w:pPr>
        <w:spacing w:after="0" w:line="240" w:lineRule="auto"/>
        <w:ind w:left="-567" w:right="-283"/>
        <w:rPr>
          <w:rFonts w:ascii="Times New Roman" w:hAnsi="Times New Roman" w:cs="Times New Roman"/>
          <w:color w:val="000000" w:themeColor="text1"/>
          <w:sz w:val="24"/>
          <w:szCs w:val="24"/>
        </w:rPr>
      </w:pPr>
      <w:bookmarkStart w:id="30" w:name="sub_103627"/>
      <w:bookmarkEnd w:id="29"/>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30"/>
    <w:p w:rsidR="001243EB"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1243EB">
      <w:pPr>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11C38">
      <w:pPr>
        <w:autoSpaceDE w:val="0"/>
        <w:spacing w:after="0" w:line="240" w:lineRule="auto"/>
        <w:ind w:left="-567"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4.1.</w:t>
      </w:r>
      <w:r w:rsidRPr="00B03792">
        <w:rPr>
          <w:rFonts w:ascii="Times New Roman" w:hAnsi="Times New Roman" w:cs="Times New Roman"/>
          <w:color w:val="000000" w:themeColor="text1"/>
          <w:sz w:val="24"/>
          <w:szCs w:val="24"/>
        </w:rPr>
        <w:t xml:space="preserve">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4.2.</w:t>
      </w:r>
      <w:r w:rsidRPr="00B03792">
        <w:rPr>
          <w:rFonts w:ascii="Times New Roman" w:hAnsi="Times New Roman" w:cs="Times New Roman"/>
          <w:color w:val="000000" w:themeColor="text1"/>
          <w:sz w:val="24"/>
          <w:szCs w:val="24"/>
        </w:rPr>
        <w:t xml:space="preserve">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w:t>
      </w:r>
      <w:r w:rsidRPr="00B03792">
        <w:rPr>
          <w:rFonts w:ascii="Times New Roman" w:hAnsi="Times New Roman" w:cs="Times New Roman"/>
          <w:color w:val="000000" w:themeColor="text1"/>
          <w:sz w:val="24"/>
          <w:szCs w:val="24"/>
        </w:rPr>
        <w:lastRenderedPageBreak/>
        <w:t>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4.3.</w:t>
      </w:r>
      <w:r w:rsidRPr="00B03792">
        <w:rPr>
          <w:rFonts w:ascii="Times New Roman" w:hAnsi="Times New Roman" w:cs="Times New Roman"/>
          <w:color w:val="000000" w:themeColor="text1"/>
          <w:sz w:val="24"/>
          <w:szCs w:val="24"/>
        </w:rPr>
        <w:t xml:space="preserve"> Лицам, указанным в пункте 12.1. необходимо:</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1243EB">
        <w:rPr>
          <w:rFonts w:ascii="Times New Roman" w:hAnsi="Times New Roman" w:cs="Times New Roman"/>
          <w:b/>
          <w:color w:val="000000" w:themeColor="text1"/>
          <w:sz w:val="24"/>
          <w:szCs w:val="24"/>
          <w:u w:val="single"/>
        </w:rPr>
        <w:t>4.4.</w:t>
      </w:r>
      <w:r w:rsidRPr="00B03792">
        <w:rPr>
          <w:rFonts w:ascii="Times New Roman" w:hAnsi="Times New Roman" w:cs="Times New Roman"/>
          <w:color w:val="000000" w:themeColor="text1"/>
          <w:sz w:val="24"/>
          <w:szCs w:val="24"/>
        </w:rPr>
        <w:t xml:space="preserve"> На площадях зеленых насаждений запрещено следующее:</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1243EB"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1243EB">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4.5.</w:t>
      </w:r>
      <w:r w:rsidRPr="00B03792">
        <w:rPr>
          <w:rFonts w:ascii="Times New Roman" w:hAnsi="Times New Roman" w:cs="Times New Roman"/>
          <w:color w:val="000000" w:themeColor="text1"/>
          <w:sz w:val="24"/>
          <w:szCs w:val="24"/>
        </w:rPr>
        <w:t xml:space="preserve">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r w:rsidR="00C82DE4">
        <w:rPr>
          <w:rFonts w:ascii="Times New Roman" w:hAnsi="Times New Roman" w:cs="Times New Roman"/>
          <w:color w:val="000000" w:themeColor="text1"/>
          <w:sz w:val="24"/>
          <w:szCs w:val="24"/>
        </w:rPr>
        <w:t xml:space="preserve">                               </w:t>
      </w:r>
      <w:r w:rsidR="00F75FB2">
        <w:rPr>
          <w:rFonts w:ascii="Times New Roman" w:hAnsi="Times New Roman" w:cs="Times New Roman"/>
          <w:color w:val="000000" w:themeColor="text1"/>
          <w:sz w:val="24"/>
          <w:szCs w:val="24"/>
        </w:rPr>
        <w:t xml:space="preserve">       </w:t>
      </w:r>
      <w:r w:rsidR="00C82DE4">
        <w:rPr>
          <w:rFonts w:ascii="Times New Roman" w:hAnsi="Times New Roman" w:cs="Times New Roman"/>
          <w:color w:val="000000" w:themeColor="text1"/>
          <w:sz w:val="24"/>
          <w:szCs w:val="24"/>
        </w:rPr>
        <w:t xml:space="preserve"> </w:t>
      </w:r>
      <w:r w:rsidRPr="00F75FB2">
        <w:rPr>
          <w:rFonts w:ascii="Times New Roman" w:hAnsi="Times New Roman" w:cs="Times New Roman"/>
          <w:b/>
          <w:color w:val="000000" w:themeColor="text1"/>
          <w:sz w:val="24"/>
          <w:szCs w:val="24"/>
          <w:u w:val="single"/>
        </w:rPr>
        <w:t>4.6.</w:t>
      </w:r>
      <w:r w:rsidRPr="00B03792">
        <w:rPr>
          <w:rFonts w:ascii="Times New Roman" w:hAnsi="Times New Roman" w:cs="Times New Roman"/>
          <w:color w:val="000000" w:themeColor="text1"/>
          <w:sz w:val="24"/>
          <w:szCs w:val="24"/>
        </w:rPr>
        <w:t xml:space="preserve">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4.7.</w:t>
      </w:r>
      <w:r w:rsidRPr="00B03792">
        <w:rPr>
          <w:rFonts w:ascii="Times New Roman" w:hAnsi="Times New Roman" w:cs="Times New Roman"/>
          <w:color w:val="000000" w:themeColor="text1"/>
          <w:sz w:val="24"/>
          <w:szCs w:val="24"/>
        </w:rPr>
        <w:t xml:space="preserve">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lastRenderedPageBreak/>
        <w:t>4.8.</w:t>
      </w:r>
      <w:r w:rsidRPr="00B03792">
        <w:rPr>
          <w:rFonts w:ascii="Times New Roman" w:hAnsi="Times New Roman" w:cs="Times New Roman"/>
          <w:color w:val="000000" w:themeColor="text1"/>
          <w:sz w:val="24"/>
          <w:szCs w:val="24"/>
        </w:rPr>
        <w:t xml:space="preserve"> Контроль за организацией озеленения территории села осуществляется комиссией (по благоустройству, экологической и т.д.) администрации </w:t>
      </w:r>
      <w:r>
        <w:rPr>
          <w:rFonts w:ascii="Times New Roman" w:hAnsi="Times New Roman" w:cs="Times New Roman"/>
          <w:color w:val="000000" w:themeColor="text1"/>
          <w:sz w:val="24"/>
          <w:szCs w:val="24"/>
        </w:rPr>
        <w:t xml:space="preserve">Альшанского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11C38">
      <w:pPr>
        <w:autoSpaceDE w:val="0"/>
        <w:spacing w:after="0" w:line="240" w:lineRule="auto"/>
        <w:ind w:right="-283"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F75FB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5.1.</w:t>
      </w:r>
      <w:r w:rsidRPr="00B03792">
        <w:rPr>
          <w:rFonts w:ascii="Times New Roman" w:hAnsi="Times New Roman" w:cs="Times New Roman"/>
          <w:color w:val="000000" w:themeColor="text1"/>
          <w:sz w:val="24"/>
          <w:szCs w:val="24"/>
        </w:rPr>
        <w:t xml:space="preserve"> С целью сохранения дорожных покрытий на территории муниципального образования запрещено:</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5.2.</w:t>
      </w:r>
      <w:r w:rsidRPr="00B03792">
        <w:rPr>
          <w:rFonts w:ascii="Times New Roman" w:hAnsi="Times New Roman" w:cs="Times New Roman"/>
          <w:color w:val="000000" w:themeColor="text1"/>
          <w:sz w:val="24"/>
          <w:szCs w:val="24"/>
        </w:rPr>
        <w:t xml:space="preserve">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5.3.</w:t>
      </w:r>
      <w:r w:rsidRPr="00B03792">
        <w:rPr>
          <w:rFonts w:ascii="Times New Roman" w:hAnsi="Times New Roman" w:cs="Times New Roman"/>
          <w:color w:val="000000" w:themeColor="text1"/>
          <w:sz w:val="24"/>
          <w:szCs w:val="24"/>
        </w:rPr>
        <w:t xml:space="preserve">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5.4.</w:t>
      </w:r>
      <w:r w:rsidRPr="00B03792">
        <w:rPr>
          <w:rFonts w:ascii="Times New Roman" w:hAnsi="Times New Roman" w:cs="Times New Roman"/>
          <w:color w:val="000000" w:themeColor="text1"/>
          <w:sz w:val="24"/>
          <w:szCs w:val="24"/>
        </w:rPr>
        <w:t xml:space="preserve">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5.5</w:t>
      </w:r>
      <w:r w:rsidRPr="00B03792">
        <w:rPr>
          <w:rFonts w:ascii="Times New Roman" w:hAnsi="Times New Roman" w:cs="Times New Roman"/>
          <w:color w:val="000000" w:themeColor="text1"/>
          <w:sz w:val="24"/>
          <w:szCs w:val="24"/>
        </w:rPr>
        <w:t>.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11C38">
      <w:pPr>
        <w:autoSpaceDE w:val="0"/>
        <w:spacing w:line="240" w:lineRule="auto"/>
        <w:ind w:right="-28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6.1</w:t>
      </w:r>
      <w:r w:rsidRPr="00B03792">
        <w:rPr>
          <w:rFonts w:ascii="Times New Roman" w:hAnsi="Times New Roman" w:cs="Times New Roman"/>
          <w:color w:val="000000" w:themeColor="text1"/>
          <w:sz w:val="24"/>
          <w:szCs w:val="24"/>
        </w:rPr>
        <w:t>.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F75FB2" w:rsidP="00F75FB2">
      <w:pPr>
        <w:autoSpaceDE w:val="0"/>
        <w:spacing w:after="0" w:line="240" w:lineRule="auto"/>
        <w:ind w:left="-567" w:right="-28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0A9A"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6.2.</w:t>
      </w:r>
      <w:r w:rsidRPr="00B03792">
        <w:rPr>
          <w:rFonts w:ascii="Times New Roman" w:hAnsi="Times New Roman" w:cs="Times New Roman"/>
          <w:color w:val="000000" w:themeColor="text1"/>
          <w:sz w:val="24"/>
          <w:szCs w:val="24"/>
        </w:rPr>
        <w:t xml:space="preserve">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6.3.</w:t>
      </w:r>
      <w:r w:rsidRPr="00B03792">
        <w:rPr>
          <w:rFonts w:ascii="Times New Roman" w:hAnsi="Times New Roman" w:cs="Times New Roman"/>
          <w:color w:val="000000" w:themeColor="text1"/>
          <w:sz w:val="24"/>
          <w:szCs w:val="24"/>
        </w:rPr>
        <w:t xml:space="preserve"> 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
    <w:p w:rsidR="00900A9A" w:rsidRPr="00B03792"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6.4.</w:t>
      </w:r>
      <w:r w:rsidRPr="00B03792">
        <w:rPr>
          <w:rFonts w:ascii="Times New Roman" w:hAnsi="Times New Roman" w:cs="Times New Roman"/>
          <w:color w:val="000000" w:themeColor="text1"/>
          <w:sz w:val="24"/>
          <w:szCs w:val="24"/>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F75FB2">
      <w:pPr>
        <w:autoSpaceDE w:val="0"/>
        <w:spacing w:after="0" w:line="240" w:lineRule="auto"/>
        <w:ind w:left="-567" w:right="-283"/>
        <w:rPr>
          <w:rFonts w:ascii="Times New Roman" w:hAnsi="Times New Roman" w:cs="Times New Roman"/>
          <w:color w:val="000000" w:themeColor="text1"/>
          <w:sz w:val="24"/>
          <w:szCs w:val="24"/>
        </w:rPr>
      </w:pPr>
      <w:r w:rsidRPr="00F75FB2">
        <w:rPr>
          <w:rFonts w:ascii="Times New Roman" w:hAnsi="Times New Roman" w:cs="Times New Roman"/>
          <w:b/>
          <w:color w:val="000000" w:themeColor="text1"/>
          <w:sz w:val="24"/>
          <w:szCs w:val="24"/>
          <w:u w:val="single"/>
        </w:rPr>
        <w:t>6.5.</w:t>
      </w:r>
      <w:r w:rsidRPr="00B03792">
        <w:rPr>
          <w:rFonts w:ascii="Times New Roman" w:hAnsi="Times New Roman" w:cs="Times New Roman"/>
          <w:color w:val="000000" w:themeColor="text1"/>
          <w:sz w:val="24"/>
          <w:szCs w:val="24"/>
        </w:rPr>
        <w:t xml:space="preserve">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11C38">
      <w:pPr>
        <w:autoSpaceDE w:val="0"/>
        <w:spacing w:after="0" w:line="240" w:lineRule="auto"/>
        <w:ind w:left="-567" w:right="-283"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11C38">
      <w:pPr>
        <w:autoSpaceDE w:val="0"/>
        <w:spacing w:after="0" w:line="240" w:lineRule="auto"/>
        <w:ind w:left="-567" w:right="-283" w:firstLine="709"/>
      </w:pPr>
      <w:r>
        <w:rPr>
          <w:rFonts w:ascii="Times New Roman" w:hAnsi="Times New Roman"/>
          <w:sz w:val="24"/>
          <w:szCs w:val="24"/>
        </w:rPr>
        <w:t>Детские и спортивные площадки должны:</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7.1.</w:t>
      </w:r>
      <w:r>
        <w:rPr>
          <w:rFonts w:ascii="Times New Roman" w:hAnsi="Times New Roman"/>
          <w:sz w:val="24"/>
          <w:szCs w:val="24"/>
        </w:rPr>
        <w:t xml:space="preserve"> Иметь мягкие виды покрытия (песчаное, уплотненное песчаное на грунтовом основании или гравийной крошке, или ударопоглощающие (мягкие) виды покрытия). Места установки скамеек оборудуются твердыми видами покрытия или фундаментом. При травяном покрытии детских </w:t>
      </w:r>
      <w:r>
        <w:rPr>
          <w:rFonts w:ascii="Times New Roman" w:hAnsi="Times New Roman"/>
          <w:sz w:val="24"/>
          <w:szCs w:val="24"/>
        </w:rPr>
        <w:lastRenderedPageBreak/>
        <w:t>площадок необходимо предусматривать пешеходные дорожки к оборудованию с твердым, мягким или комбинированным видами покрытия.</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7.2.</w:t>
      </w:r>
      <w:r>
        <w:rPr>
          <w:rFonts w:ascii="Times New Roman" w:hAnsi="Times New Roman"/>
          <w:sz w:val="24"/>
          <w:szCs w:val="24"/>
        </w:rPr>
        <w:t xml:space="preserve"> Регулярно подметаться.</w:t>
      </w:r>
    </w:p>
    <w:p w:rsidR="00F75FB2" w:rsidRDefault="00900A9A" w:rsidP="00F75FB2">
      <w:pPr>
        <w:autoSpaceDE w:val="0"/>
        <w:spacing w:after="0" w:line="240" w:lineRule="auto"/>
        <w:ind w:left="-567" w:right="-283"/>
      </w:pPr>
      <w:r w:rsidRPr="00F75FB2">
        <w:rPr>
          <w:rFonts w:ascii="Times New Roman" w:hAnsi="Times New Roman"/>
          <w:b/>
          <w:sz w:val="24"/>
          <w:szCs w:val="24"/>
          <w:u w:val="single"/>
        </w:rPr>
        <w:t>7.3.</w:t>
      </w:r>
      <w:r>
        <w:rPr>
          <w:rFonts w:ascii="Times New Roman" w:hAnsi="Times New Roman"/>
          <w:sz w:val="24"/>
          <w:szCs w:val="24"/>
        </w:rPr>
        <w:t xml:space="preserve"> Очищаться от снега в зимнее время.</w:t>
      </w:r>
    </w:p>
    <w:p w:rsidR="00900A9A" w:rsidRDefault="00900A9A" w:rsidP="00F75FB2">
      <w:pPr>
        <w:autoSpaceDE w:val="0"/>
        <w:spacing w:after="0" w:line="240" w:lineRule="auto"/>
        <w:ind w:left="-567" w:right="-283"/>
      </w:pPr>
      <w:r w:rsidRPr="00F75FB2">
        <w:rPr>
          <w:rFonts w:ascii="Times New Roman" w:hAnsi="Times New Roman"/>
          <w:b/>
          <w:sz w:val="24"/>
          <w:szCs w:val="24"/>
          <w:u w:val="single"/>
        </w:rPr>
        <w:t>7.4.</w:t>
      </w:r>
      <w:r>
        <w:rPr>
          <w:rFonts w:ascii="Times New Roman" w:hAnsi="Times New Roman"/>
          <w:sz w:val="24"/>
          <w:szCs w:val="24"/>
        </w:rPr>
        <w:t xml:space="preserve"> Содержаться в надлежащем техническом состоянии, быть покрашены.</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7.5.</w:t>
      </w:r>
      <w:r w:rsidR="00900A9A">
        <w:rPr>
          <w:rFonts w:ascii="Times New Roman" w:hAnsi="Times New Roman"/>
          <w:sz w:val="24"/>
          <w:szCs w:val="24"/>
        </w:rPr>
        <w:t xml:space="preserve"> Окраску ограждений и строений на детских и спортивных площадках следует производить не реже 1 раза в год.</w:t>
      </w:r>
    </w:p>
    <w:p w:rsidR="00900A9A" w:rsidRDefault="00F75FB2" w:rsidP="00F75FB2">
      <w:pPr>
        <w:autoSpaceDE w:val="0"/>
        <w:spacing w:after="0" w:line="240" w:lineRule="auto"/>
        <w:ind w:left="-567" w:right="-283"/>
      </w:pPr>
      <w:r>
        <w:rPr>
          <w:rFonts w:ascii="Times New Roman" w:hAnsi="Times New Roman"/>
          <w:sz w:val="24"/>
          <w:szCs w:val="24"/>
        </w:rPr>
        <w:t xml:space="preserve">      </w:t>
      </w:r>
      <w:r w:rsidR="00900A9A">
        <w:rPr>
          <w:rFonts w:ascii="Times New Roman" w:hAnsi="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F75FB2">
      <w:pPr>
        <w:autoSpaceDE w:val="0"/>
        <w:spacing w:after="0" w:line="240" w:lineRule="auto"/>
        <w:ind w:left="-567" w:right="-283"/>
      </w:pPr>
      <w:r w:rsidRPr="00F75FB2">
        <w:rPr>
          <w:rFonts w:ascii="Times New Roman" w:hAnsi="Times New Roman"/>
          <w:b/>
          <w:sz w:val="24"/>
          <w:szCs w:val="24"/>
          <w:u w:val="single"/>
        </w:rPr>
        <w:t>7.6.</w:t>
      </w:r>
      <w:r>
        <w:rPr>
          <w:rFonts w:ascii="Times New Roman" w:hAnsi="Times New Roman"/>
          <w:sz w:val="24"/>
          <w:szCs w:val="24"/>
        </w:rPr>
        <w:t xml:space="preserve"> Требования к игровому и спортивному оборудованию, установленному на придомовой территории:</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7.7.</w:t>
      </w:r>
      <w:r w:rsidR="00900A9A">
        <w:rPr>
          <w:rFonts w:ascii="Times New Roman" w:hAnsi="Times New Roman"/>
          <w:sz w:val="24"/>
          <w:szCs w:val="24"/>
        </w:rPr>
        <w:t xml:space="preserve">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F75FB2" w:rsidP="00F75FB2">
      <w:pPr>
        <w:autoSpaceDE w:val="0"/>
        <w:spacing w:after="0" w:line="240" w:lineRule="auto"/>
        <w:ind w:left="-567" w:right="-283"/>
      </w:pPr>
      <w:r w:rsidRPr="00F75FB2">
        <w:rPr>
          <w:rFonts w:ascii="Times New Roman" w:hAnsi="Times New Roman"/>
          <w:b/>
          <w:sz w:val="24"/>
          <w:szCs w:val="24"/>
          <w:u w:val="single"/>
        </w:rPr>
        <w:t>7.8.</w:t>
      </w:r>
      <w:r w:rsidR="00900A9A">
        <w:rPr>
          <w:rFonts w:ascii="Times New Roman" w:hAnsi="Times New Roman"/>
          <w:sz w:val="24"/>
          <w:szCs w:val="24"/>
        </w:rPr>
        <w:t>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F75FB2">
      <w:pPr>
        <w:autoSpaceDE w:val="0"/>
        <w:spacing w:after="0" w:line="240" w:lineRule="auto"/>
        <w:ind w:left="-567" w:right="-283"/>
        <w:rPr>
          <w:rFonts w:ascii="Times New Roman" w:hAnsi="Times New Roman"/>
          <w:sz w:val="24"/>
          <w:szCs w:val="24"/>
        </w:rPr>
      </w:pPr>
      <w:r w:rsidRPr="00F75FB2">
        <w:rPr>
          <w:rFonts w:ascii="Times New Roman" w:hAnsi="Times New Roman"/>
          <w:b/>
          <w:sz w:val="24"/>
          <w:szCs w:val="24"/>
          <w:u w:val="single"/>
        </w:rPr>
        <w:t xml:space="preserve">7.9. </w:t>
      </w:r>
      <w:r>
        <w:rPr>
          <w:rFonts w:ascii="Times New Roman" w:hAnsi="Times New Roman"/>
          <w:sz w:val="24"/>
          <w:szCs w:val="24"/>
        </w:rPr>
        <w:t>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F75FB2" w:rsidRDefault="00900A9A" w:rsidP="00F75FB2">
      <w:pPr>
        <w:tabs>
          <w:tab w:val="left" w:pos="8662"/>
        </w:tabs>
        <w:spacing w:after="0" w:line="240" w:lineRule="auto"/>
        <w:ind w:left="-567" w:right="-283"/>
      </w:pPr>
      <w:r w:rsidRPr="00F75FB2">
        <w:rPr>
          <w:rFonts w:ascii="Times New Roman" w:hAnsi="Times New Roman"/>
          <w:b/>
          <w:sz w:val="24"/>
          <w:szCs w:val="24"/>
          <w:u w:val="single"/>
        </w:rPr>
        <w:t>7.10.</w:t>
      </w:r>
      <w:r>
        <w:rPr>
          <w:rFonts w:ascii="Times New Roman" w:hAnsi="Times New Roman"/>
          <w:sz w:val="24"/>
          <w:szCs w:val="24"/>
        </w:rPr>
        <w:t xml:space="preserve"> Благоустройство детских и спортивных площадок осуществляется в соответствии настоящими Правилами и с приказом Минстроя России N 897/пр, Минспорта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087D9B" w:rsidRDefault="00900A9A" w:rsidP="00911C38">
      <w:pPr>
        <w:pStyle w:val="ConsPlusNormal"/>
        <w:widowControl/>
        <w:ind w:left="-567" w:right="-283" w:firstLine="709"/>
        <w:jc w:val="center"/>
        <w:rPr>
          <w:rFonts w:ascii="Times New Roman" w:hAnsi="Times New Roman" w:cs="Times New Roman"/>
          <w:b/>
          <w:bCs/>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a"/>
          <w:rFonts w:ascii="Times New Roman" w:hAnsi="Times New Roman" w:cs="Times New Roman"/>
          <w:color w:val="000000" w:themeColor="text1"/>
          <w:sz w:val="24"/>
          <w:szCs w:val="24"/>
        </w:rPr>
        <w:t>. ФИНАНСИРОВАНИЕ МЕРОПРИЯТИЙ ПО БЛАГОУСТРОЙСТВУ ТЕРРИТОРИИ</w:t>
      </w:r>
    </w:p>
    <w:p w:rsidR="00F75FB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r>
        <w:rPr>
          <w:rFonts w:ascii="Times New Roman" w:hAnsi="Times New Roman" w:cs="Times New Roman"/>
          <w:color w:val="000000" w:themeColor="text1"/>
          <w:sz w:val="24"/>
          <w:szCs w:val="24"/>
        </w:rPr>
        <w:t xml:space="preserve">Альшанского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11C38">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F75FB2">
      <w:pPr>
        <w:spacing w:after="0" w:line="240" w:lineRule="auto"/>
        <w:ind w:left="-567" w:right="-283"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087D9B" w:rsidRDefault="00900A9A" w:rsidP="00911C38">
      <w:pPr>
        <w:autoSpaceDE w:val="0"/>
        <w:spacing w:after="0" w:line="240" w:lineRule="auto"/>
        <w:ind w:right="-283"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КОНТРОЛЬ ЗА СОБЛЮДЕНИЕМ НОРМ И ПРАВИЛ БЛАГОУСТРОЙСТВА</w:t>
      </w:r>
    </w:p>
    <w:p w:rsidR="00900A9A" w:rsidRPr="00B03792" w:rsidRDefault="00900A9A" w:rsidP="00911C38">
      <w:pPr>
        <w:shd w:val="clear" w:color="auto" w:fill="FFFFFF"/>
        <w:spacing w:after="0" w:line="240" w:lineRule="auto"/>
        <w:ind w:left="-567" w:right="-283" w:firstLine="624"/>
        <w:rPr>
          <w:rFonts w:ascii="Times New Roman" w:eastAsia="Calibri" w:hAnsi="Times New Roman" w:cs="Times New Roman"/>
          <w:color w:val="111111"/>
          <w:sz w:val="24"/>
          <w:szCs w:val="24"/>
          <w:lang w:eastAsia="en-US"/>
        </w:rPr>
      </w:pPr>
      <w:r w:rsidRPr="00B03792">
        <w:rPr>
          <w:rFonts w:ascii="Times New Roman" w:eastAsia="Calibri" w:hAnsi="Times New Roman" w:cs="Times New Roman"/>
          <w:color w:val="111111"/>
          <w:sz w:val="24"/>
          <w:szCs w:val="24"/>
          <w:lang w:eastAsia="en-US"/>
        </w:rPr>
        <w:t xml:space="preserve">Должностные лица администрации  </w:t>
      </w:r>
      <w:r>
        <w:rPr>
          <w:rFonts w:ascii="Times New Roman" w:eastAsia="Calibri" w:hAnsi="Times New Roman" w:cs="Times New Roman"/>
          <w:color w:val="111111"/>
          <w:sz w:val="24"/>
          <w:szCs w:val="24"/>
          <w:lang w:eastAsia="en-US"/>
        </w:rPr>
        <w:t xml:space="preserve">Альшанского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
    <w:p w:rsidR="00900A9A" w:rsidRPr="00F75FB2" w:rsidRDefault="00900A9A" w:rsidP="00F75FB2">
      <w:pPr>
        <w:spacing w:after="0" w:line="240" w:lineRule="auto"/>
        <w:ind w:left="-567" w:right="-283"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w:t>
      </w:r>
      <w:r>
        <w:rPr>
          <w:rFonts w:ascii="Times New Roman" w:hAnsi="Times New Roman" w:cs="Times New Roman"/>
          <w:color w:val="000000" w:themeColor="text1"/>
          <w:sz w:val="24"/>
          <w:szCs w:val="24"/>
        </w:rPr>
        <w:t xml:space="preserve">Альшанского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размещена на официальном сайте администрации Екатериновского муниципального района</w:t>
      </w:r>
      <w:r w:rsidRPr="00B03792">
        <w:rPr>
          <w:rFonts w:ascii="Times New Roman" w:hAnsi="Times New Roman" w:cs="Times New Roman"/>
          <w:sz w:val="24"/>
          <w:szCs w:val="24"/>
        </w:rPr>
        <w:t xml:space="preserve"> </w:t>
      </w:r>
      <w:hyperlink r:id="rId16" w:history="1">
        <w:r w:rsidRPr="00B03792">
          <w:rPr>
            <w:rStyle w:val="a3"/>
            <w:sz w:val="24"/>
            <w:lang w:val="en-US"/>
          </w:rPr>
          <w:t>www</w:t>
        </w:r>
      </w:hyperlink>
      <w:hyperlink r:id="rId17" w:history="1">
        <w:r w:rsidRPr="00B03792">
          <w:rPr>
            <w:rStyle w:val="a3"/>
            <w:sz w:val="24"/>
          </w:rPr>
          <w:t>.</w:t>
        </w:r>
      </w:hyperlink>
      <w:hyperlink r:id="rId18" w:history="1">
        <w:r w:rsidRPr="00B03792">
          <w:rPr>
            <w:rStyle w:val="a3"/>
            <w:sz w:val="24"/>
            <w:lang w:val="en-US"/>
          </w:rPr>
          <w:t>ekaterinovka</w:t>
        </w:r>
      </w:hyperlink>
      <w:hyperlink r:id="rId19" w:history="1">
        <w:r w:rsidRPr="00B03792">
          <w:rPr>
            <w:rStyle w:val="a3"/>
            <w:sz w:val="24"/>
          </w:rPr>
          <w:t>.</w:t>
        </w:r>
      </w:hyperlink>
      <w:hyperlink r:id="rId20" w:history="1">
        <w:r w:rsidRPr="00B03792">
          <w:rPr>
            <w:rStyle w:val="a3"/>
            <w:sz w:val="24"/>
            <w:lang w:val="en-US"/>
          </w:rPr>
          <w:t>sarmo</w:t>
        </w:r>
      </w:hyperlink>
      <w:hyperlink r:id="rId21" w:history="1">
        <w:r w:rsidRPr="00B03792">
          <w:rPr>
            <w:rStyle w:val="a3"/>
            <w:sz w:val="24"/>
          </w:rPr>
          <w:t>.</w:t>
        </w:r>
      </w:hyperlink>
      <w:hyperlink r:id="rId22" w:history="1">
        <w:r w:rsidRPr="00B03792">
          <w:rPr>
            <w:rStyle w:val="a3"/>
            <w:sz w:val="24"/>
          </w:rPr>
          <w:t>ru</w:t>
        </w:r>
      </w:hyperlink>
      <w:r w:rsidRPr="00B03792">
        <w:rPr>
          <w:rFonts w:ascii="Times New Roman" w:eastAsia="Times New Roman" w:hAnsi="Times New Roman" w:cs="Times New Roman"/>
          <w:color w:val="000000"/>
          <w:sz w:val="24"/>
          <w:szCs w:val="24"/>
        </w:rPr>
        <w:t>».</w:t>
      </w:r>
    </w:p>
    <w:p w:rsidR="00900A9A" w:rsidRPr="00B03792" w:rsidRDefault="00900A9A" w:rsidP="00911C38">
      <w:pPr>
        <w:tabs>
          <w:tab w:val="left" w:pos="8662"/>
        </w:tabs>
        <w:spacing w:after="0" w:line="240" w:lineRule="auto"/>
        <w:ind w:right="-283"/>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F75FB2" w:rsidRDefault="00900A9A" w:rsidP="00F75FB2">
      <w:pPr>
        <w:pStyle w:val="a5"/>
        <w:ind w:left="-567" w:right="-283"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10708A" w:rsidRDefault="0010708A" w:rsidP="00900A9A">
      <w:pPr>
        <w:spacing w:after="0" w:line="240" w:lineRule="auto"/>
        <w:ind w:left="4248"/>
        <w:jc w:val="right"/>
        <w:rPr>
          <w:rFonts w:ascii="Times New Roman" w:hAnsi="Times New Roman" w:cs="Times New Roman"/>
          <w:b/>
          <w:sz w:val="20"/>
          <w:szCs w:val="20"/>
        </w:rPr>
      </w:pPr>
    </w:p>
    <w:p w:rsidR="0010708A" w:rsidRDefault="0010708A" w:rsidP="00900A9A">
      <w:pPr>
        <w:spacing w:after="0" w:line="240" w:lineRule="auto"/>
        <w:ind w:left="4248"/>
        <w:jc w:val="right"/>
        <w:rPr>
          <w:rFonts w:ascii="Times New Roman" w:hAnsi="Times New Roman" w:cs="Times New Roman"/>
          <w:b/>
          <w:sz w:val="20"/>
          <w:szCs w:val="20"/>
        </w:rPr>
      </w:pPr>
    </w:p>
    <w:p w:rsidR="00900A9A" w:rsidRPr="00F75FB2" w:rsidRDefault="00900A9A" w:rsidP="00900A9A">
      <w:pPr>
        <w:spacing w:after="0" w:line="240" w:lineRule="auto"/>
        <w:ind w:left="4248"/>
        <w:jc w:val="right"/>
        <w:rPr>
          <w:rFonts w:ascii="Times New Roman" w:hAnsi="Times New Roman" w:cs="Times New Roman"/>
          <w:b/>
          <w:sz w:val="20"/>
          <w:szCs w:val="20"/>
        </w:rPr>
      </w:pPr>
      <w:r w:rsidRPr="00F75FB2">
        <w:rPr>
          <w:rFonts w:ascii="Times New Roman" w:hAnsi="Times New Roman" w:cs="Times New Roman"/>
          <w:b/>
          <w:sz w:val="20"/>
          <w:szCs w:val="20"/>
        </w:rPr>
        <w:t xml:space="preserve">Приложение № 2                                                             </w:t>
      </w:r>
      <w:r w:rsidR="00F75FB2">
        <w:rPr>
          <w:rFonts w:ascii="Times New Roman" w:hAnsi="Times New Roman" w:cs="Times New Roman"/>
          <w:b/>
          <w:sz w:val="20"/>
          <w:szCs w:val="20"/>
        </w:rPr>
        <w:t xml:space="preserve">          </w:t>
      </w:r>
      <w:r w:rsidRPr="00F75FB2">
        <w:rPr>
          <w:rFonts w:ascii="Times New Roman" w:hAnsi="Times New Roman" w:cs="Times New Roman"/>
          <w:b/>
          <w:sz w:val="20"/>
          <w:szCs w:val="20"/>
        </w:rPr>
        <w:t xml:space="preserve"> к решению Совета депутатов                          </w:t>
      </w:r>
      <w:r w:rsidRPr="00F75FB2">
        <w:rPr>
          <w:rFonts w:ascii="Times New Roman" w:hAnsi="Times New Roman" w:cs="Times New Roman"/>
          <w:b/>
          <w:color w:val="000000" w:themeColor="text1"/>
          <w:sz w:val="20"/>
          <w:szCs w:val="20"/>
        </w:rPr>
        <w:t xml:space="preserve">Альшанского </w:t>
      </w:r>
      <w:r w:rsidRPr="00F75FB2">
        <w:rPr>
          <w:rFonts w:ascii="Times New Roman" w:hAnsi="Times New Roman" w:cs="Times New Roman"/>
          <w:b/>
          <w:sz w:val="20"/>
          <w:szCs w:val="20"/>
        </w:rPr>
        <w:t xml:space="preserve">муниципального образования </w:t>
      </w:r>
    </w:p>
    <w:p w:rsidR="00900A9A" w:rsidRPr="00F75FB2" w:rsidRDefault="00900A9A" w:rsidP="00900A9A">
      <w:pPr>
        <w:spacing w:after="0" w:line="240" w:lineRule="auto"/>
        <w:jc w:val="right"/>
        <w:rPr>
          <w:rFonts w:ascii="Times New Roman" w:hAnsi="Times New Roman" w:cs="Times New Roman"/>
          <w:b/>
          <w:sz w:val="20"/>
          <w:szCs w:val="20"/>
        </w:rPr>
      </w:pPr>
      <w:r w:rsidRPr="00F75FB2">
        <w:rPr>
          <w:rFonts w:ascii="Times New Roman" w:hAnsi="Times New Roman" w:cs="Times New Roman"/>
          <w:sz w:val="20"/>
          <w:szCs w:val="20"/>
        </w:rPr>
        <w:lastRenderedPageBreak/>
        <w:t xml:space="preserve">                                                                                                         </w:t>
      </w:r>
      <w:r w:rsidR="00710069" w:rsidRPr="00F75FB2">
        <w:rPr>
          <w:rFonts w:ascii="Times New Roman" w:hAnsi="Times New Roman" w:cs="Times New Roman"/>
          <w:b/>
          <w:sz w:val="20"/>
          <w:szCs w:val="20"/>
        </w:rPr>
        <w:t>от 15.04.2020 г. № 37-90</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Pr="005E483C" w:rsidRDefault="00900A9A" w:rsidP="00087D9B">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 при наличии согласия всех проживающих. Не разрешается  содержать собак и кошек в местах общего пользования жилых  домов (на лестничных клетках, чердаках, подвалах, коридорах и т.п.), а также  на балконах и лоджиях.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удостоверение на собаку.  Регистрационный знак  крепиться   к ошейнику собаки.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 Обязанности  владельцев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 Владельцы собак и кошек обязаны:</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2.1.3. Принимать меры  к обеспечению  тишины  в жилых  помещениях.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2.1.5. Гуманно обращаться с животными (не выбрасывать, не оставлять без присмотра). При не желании в дальнейшем содержать собаку или кошку сдавать их организации, занимающие отловом, либо передавать, продавать их в установленном порядке другим  организациям и гражданам.</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2.1.7.Немедленно сообщать в ветеринарные  учреждения и органы  здравоохранения обо всех случаях укусов  животными человека.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264ADA" w:rsidRDefault="00900A9A" w:rsidP="00911C38">
      <w:pPr>
        <w:pStyle w:val="a7"/>
        <w:ind w:left="-567" w:right="-283"/>
        <w:jc w:val="center"/>
      </w:pPr>
      <w:r w:rsidRPr="00264ADA">
        <w:rPr>
          <w:b/>
        </w:rPr>
        <w:t>3. Требования, необходимые при выгуле домашних животных</w:t>
      </w:r>
    </w:p>
    <w:p w:rsidR="00900A9A" w:rsidRPr="00264ADA" w:rsidRDefault="00900A9A" w:rsidP="00911C38">
      <w:pPr>
        <w:shd w:val="clear" w:color="auto" w:fill="FFFFFF"/>
        <w:spacing w:after="0" w:line="240" w:lineRule="auto"/>
        <w:ind w:left="-567" w:right="-283" w:firstLine="540"/>
        <w:rPr>
          <w:rFonts w:ascii="Times New Roman" w:hAnsi="Times New Roman" w:cs="Times New Roman"/>
          <w:sz w:val="24"/>
          <w:szCs w:val="24"/>
        </w:rPr>
      </w:pPr>
      <w:r w:rsidRPr="00264ADA">
        <w:rPr>
          <w:rFonts w:ascii="Times New Roman" w:hAnsi="Times New Roman" w:cs="Times New Roman"/>
          <w:sz w:val="24"/>
          <w:szCs w:val="24"/>
        </w:rPr>
        <w:t>3.</w:t>
      </w:r>
      <w:r w:rsidRPr="00264ADA">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264ADA" w:rsidRDefault="00900A9A" w:rsidP="00911C38">
      <w:pPr>
        <w:shd w:val="clear" w:color="auto" w:fill="FFFFFF"/>
        <w:spacing w:after="0" w:line="240" w:lineRule="auto"/>
        <w:ind w:left="-567" w:right="-283" w:firstLine="540"/>
        <w:rPr>
          <w:rFonts w:ascii="Times New Roman" w:hAnsi="Times New Roman" w:cs="Times New Roman"/>
          <w:sz w:val="24"/>
          <w:szCs w:val="24"/>
        </w:rPr>
      </w:pPr>
      <w:bookmarkStart w:id="31" w:name="dst100096"/>
      <w:bookmarkEnd w:id="31"/>
      <w:r w:rsidRPr="00264ADA">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264ADA" w:rsidRDefault="00900A9A" w:rsidP="00911C38">
      <w:pPr>
        <w:shd w:val="clear" w:color="auto" w:fill="FFFFFF"/>
        <w:spacing w:line="240" w:lineRule="auto"/>
        <w:ind w:left="-567" w:right="-283" w:firstLine="540"/>
        <w:rPr>
          <w:rFonts w:ascii="Times New Roman" w:hAnsi="Times New Roman" w:cs="Times New Roman"/>
          <w:sz w:val="24"/>
          <w:szCs w:val="24"/>
        </w:rPr>
      </w:pPr>
      <w:bookmarkStart w:id="32" w:name="dst100097"/>
      <w:bookmarkEnd w:id="32"/>
      <w:r w:rsidRPr="00264ADA">
        <w:rPr>
          <w:rStyle w:val="blk"/>
          <w:rFonts w:ascii="Times New Roman" w:hAnsi="Times New Roman" w:cs="Times New Roman"/>
          <w:sz w:val="24"/>
          <w:szCs w:val="24"/>
        </w:rPr>
        <w:t>3.3.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33" w:name="dst100098"/>
      <w:bookmarkEnd w:id="33"/>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34" w:name="dst100099"/>
      <w:bookmarkEnd w:id="34"/>
      <w:r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3.5. При выгуле домашнего животного необходимо соблюдать следующие требования:</w:t>
      </w:r>
      <w:bookmarkStart w:id="35" w:name="dst100100"/>
      <w:bookmarkEnd w:id="35"/>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bookmarkStart w:id="36" w:name="dst100101"/>
      <w:bookmarkEnd w:id="36"/>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bookmarkStart w:id="37" w:name="dst100102"/>
      <w:bookmarkEnd w:id="37"/>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r w:rsidR="00087D9B" w:rsidRPr="00264ADA">
        <w:rPr>
          <w:rStyle w:val="blk"/>
          <w:rFonts w:ascii="Times New Roman" w:hAnsi="Times New Roman" w:cs="Times New Roman"/>
          <w:sz w:val="24"/>
          <w:szCs w:val="24"/>
        </w:rPr>
        <w:t xml:space="preserve">                                                                                                        .        </w:t>
      </w:r>
      <w:r w:rsidRPr="00264ADA">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r w:rsidR="00087D9B" w:rsidRPr="00264ADA">
        <w:rPr>
          <w:rFonts w:ascii="Times New Roman" w:hAnsi="Times New Roman" w:cs="Times New Roman"/>
          <w:spacing w:val="2"/>
          <w:sz w:val="24"/>
          <w:szCs w:val="24"/>
          <w:shd w:val="clear" w:color="auto" w:fill="FFFFFF"/>
        </w:rPr>
        <w:t xml:space="preserve">                                                                                                   </w:t>
      </w:r>
      <w:r w:rsidR="00F75FB2">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4) Запрещается  выгуливать собак лицам в нетрезвом состоянии.</w:t>
      </w:r>
      <w:bookmarkStart w:id="38" w:name="dst100103"/>
      <w:bookmarkEnd w:id="38"/>
      <w:r w:rsidR="00087D9B" w:rsidRPr="00264ADA">
        <w:rPr>
          <w:rFonts w:ascii="Times New Roman" w:hAnsi="Times New Roman" w:cs="Times New Roman"/>
          <w:sz w:val="24"/>
          <w:szCs w:val="24"/>
        </w:rPr>
        <w:t xml:space="preserve">                                                       </w:t>
      </w:r>
      <w:r w:rsidRPr="00264ADA">
        <w:rPr>
          <w:rStyle w:val="blk"/>
          <w:rFonts w:ascii="Times New Roman" w:hAnsi="Times New Roman" w:cs="Times New Roman"/>
          <w:sz w:val="24"/>
          <w:szCs w:val="24"/>
        </w:rPr>
        <w:t xml:space="preserve"> </w:t>
      </w:r>
      <w:r w:rsidR="00087D9B" w:rsidRPr="00264ADA">
        <w:rPr>
          <w:rStyle w:val="blk"/>
          <w:rFonts w:ascii="Times New Roman" w:hAnsi="Times New Roman" w:cs="Times New Roman"/>
          <w:sz w:val="24"/>
          <w:szCs w:val="24"/>
        </w:rPr>
        <w:t xml:space="preserve">.       </w:t>
      </w:r>
      <w:r w:rsidRPr="00264ADA">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bookmarkStart w:id="39" w:name="dst100104"/>
      <w:bookmarkEnd w:id="39"/>
      <w:r w:rsidR="00087D9B" w:rsidRPr="00264ADA">
        <w:rPr>
          <w:rFonts w:ascii="Times New Roman" w:hAnsi="Times New Roman" w:cs="Times New Roman"/>
          <w:sz w:val="24"/>
          <w:szCs w:val="24"/>
        </w:rPr>
        <w:t xml:space="preserve">                                                             .       </w:t>
      </w:r>
      <w:r w:rsidRPr="00264ADA">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4. Контроль за соблюдением правил содержания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В целях обеспечения соблюдения правил содержания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4.1.1. Органом местного самоуправления по согласованию с органами ветеринарного и санитарного надзора: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-сообщают организациям, занимающейся отловом, о наличии на своей территории  безнадзорных собак и кошек: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4.1.2. Органы ветеринарного надзора в соответствии с действующим законодательством:</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осуществляют регистрацию (перерегистрацию) животных, выдачу регистрационных удостоверений и номерных знаков:</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совместно с органами санитарного надзора, жилищно – эксплуатационными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жилищно-эксплуатационными организациями на видном месте для широкого ознакомления граждан.</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w:t>
      </w:r>
      <w:r w:rsidRPr="00264ADA">
        <w:rPr>
          <w:rFonts w:ascii="Times New Roman" w:hAnsi="Times New Roman" w:cs="Times New Roman"/>
          <w:b/>
          <w:spacing w:val="2"/>
          <w:sz w:val="24"/>
          <w:szCs w:val="24"/>
          <w:shd w:val="clear" w:color="auto" w:fill="FFFFFF"/>
        </w:rPr>
        <w:t>. Правила содержания сельскохозяйственных животных в личных подсобных хозяйствах граждан.</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 Общие  положения  и основные  понятия, используемые в данном разделе.</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Правила содержания животных в личных подсобных хозяйствах граждан на территории </w:t>
      </w:r>
      <w:r w:rsidRPr="00264ADA">
        <w:rPr>
          <w:rFonts w:ascii="Times New Roman" w:hAnsi="Times New Roman" w:cs="Times New Roman"/>
          <w:sz w:val="24"/>
          <w:szCs w:val="24"/>
        </w:rPr>
        <w:t>Альшанского</w:t>
      </w:r>
      <w:r w:rsidRPr="00264ADA">
        <w:rPr>
          <w:rFonts w:ascii="Times New Roman" w:hAnsi="Times New Roman" w:cs="Times New Roman"/>
          <w:spacing w:val="2"/>
          <w:sz w:val="24"/>
          <w:szCs w:val="24"/>
          <w:shd w:val="clear" w:color="auto" w:fill="FFFFFF"/>
        </w:rPr>
        <w:t xml:space="preserve"> муниципального образования направлены на обеспечение санитарно- эпидемиологического благополучия населения на территории </w:t>
      </w:r>
      <w:r w:rsidRPr="00264ADA">
        <w:rPr>
          <w:rFonts w:ascii="Times New Roman" w:hAnsi="Times New Roman" w:cs="Times New Roman"/>
          <w:sz w:val="24"/>
          <w:szCs w:val="24"/>
        </w:rPr>
        <w:t xml:space="preserve">Альшанского </w:t>
      </w:r>
      <w:r w:rsidRPr="00264ADA">
        <w:rPr>
          <w:rFonts w:ascii="Times New Roman" w:hAnsi="Times New Roman" w:cs="Times New Roman"/>
          <w:spacing w:val="2"/>
          <w:sz w:val="24"/>
          <w:szCs w:val="24"/>
          <w:shd w:val="clear" w:color="auto" w:fill="FFFFFF"/>
        </w:rPr>
        <w:t xml:space="preserve">муниципального образования, улучшение условий проживания жителей, профилактику зооантропонозных  заболеваний населения, приведение  условий содержания домашних животных на территории  </w:t>
      </w:r>
      <w:r w:rsidRPr="00264ADA">
        <w:rPr>
          <w:rFonts w:ascii="Times New Roman" w:hAnsi="Times New Roman" w:cs="Times New Roman"/>
          <w:sz w:val="24"/>
          <w:szCs w:val="24"/>
        </w:rPr>
        <w:t xml:space="preserve">Альшанского </w:t>
      </w:r>
      <w:r w:rsidRPr="00264ADA">
        <w:rPr>
          <w:rFonts w:ascii="Times New Roman" w:hAnsi="Times New Roman" w:cs="Times New Roman"/>
          <w:spacing w:val="2"/>
          <w:sz w:val="24"/>
          <w:szCs w:val="24"/>
          <w:shd w:val="clear" w:color="auto" w:fill="FFFFFF"/>
        </w:rPr>
        <w:t>муниципального образования  в соответствии с действующими ветеринарно-санитарными требованиями.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В настоящем разделе используются следующие понятия: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сельскохозяйственные животные – продуктивные, рабочие, племенные животные</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(лошади, крупный рогатый скот, овцы, козы и другие сельскохозяйственные животные), содержащиеся в крестьянских (фермерских) хозяйствах, личных подсобных  хозяйствах граждан и у иных физических и  юридических лиц;</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владелец сельскохозяйственных животных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прогон сельскохозяйственных животных – передвижение сельскохозяйственных  животных от места их постоянного нахождения до места выпаса и обратно;</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безнадзорные сельскохозяйственные животные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план прогона сельскохозяйственных  животных – документ,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пастбище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w:t>
      </w:r>
      <w:r w:rsidR="00087D9B"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  - пастух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несанкционированный выпас сельскохозяйственных животных – выпас сельскохозяйственных животных вне установленных для данных целей мест;</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неорганизованный выпас 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2.Взаимотношения граждан, ведущих  личное  подсобное хозяйство, с органами  местного самоуправления.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Администрация  </w:t>
      </w:r>
      <w:r w:rsidRPr="00264ADA">
        <w:rPr>
          <w:rFonts w:ascii="Times New Roman" w:hAnsi="Times New Roman" w:cs="Times New Roman"/>
          <w:sz w:val="24"/>
          <w:szCs w:val="24"/>
        </w:rPr>
        <w:t xml:space="preserve">Альшанского </w:t>
      </w:r>
      <w:r w:rsidRPr="00264ADA">
        <w:rPr>
          <w:rFonts w:ascii="Times New Roman" w:hAnsi="Times New Roman" w:cs="Times New Roman"/>
          <w:spacing w:val="2"/>
          <w:sz w:val="24"/>
          <w:szCs w:val="24"/>
          <w:shd w:val="clear" w:color="auto" w:fill="FFFFFF"/>
        </w:rPr>
        <w:t>муниципального образования в пределах своих полномочий  осуществляет контроль за соблюдением гражданами требований законодательства.</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3.Планировка и строительство помещений по производству и хранению.</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планировке и строительстве помещений для содержания сельскохозяйственных животных (далее- животных) и производства продуктов животноводства необходимо учитывать требования зоогигиены для создания оптимальных условий содержания  животных, а также для предупреждения загрязнения окружающей природной среды биологическими отходами  и возбудителями  заразных болезней животных.</w:t>
      </w:r>
    </w:p>
    <w:p w:rsidR="00900A9A" w:rsidRPr="00264ADA" w:rsidRDefault="00900A9A" w:rsidP="00911C38">
      <w:pPr>
        <w:pStyle w:val="a5"/>
        <w:numPr>
          <w:ilvl w:val="0"/>
          <w:numId w:val="5"/>
        </w:numPr>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Места для содержания животных и птицы и требования к порядку выпаса и прогона сельскохозяйственных животных на территории                                                                             Альшанского муниципального образования.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хозяйств граждан.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Требования к порядку выпаса и прогона сельскохозяйственных животных на территории  </w:t>
      </w:r>
      <w:r w:rsidRPr="00264ADA">
        <w:rPr>
          <w:rFonts w:ascii="Times New Roman" w:hAnsi="Times New Roman" w:cs="Times New Roman"/>
          <w:sz w:val="24"/>
          <w:szCs w:val="24"/>
        </w:rPr>
        <w:t xml:space="preserve">Альшанского </w:t>
      </w:r>
      <w:r w:rsidRPr="00264ADA">
        <w:rPr>
          <w:rFonts w:ascii="Times New Roman" w:hAnsi="Times New Roman" w:cs="Times New Roman"/>
          <w:spacing w:val="2"/>
          <w:sz w:val="24"/>
          <w:szCs w:val="24"/>
          <w:shd w:val="clear" w:color="auto" w:fill="FFFFFF"/>
        </w:rPr>
        <w:t>муниципального образования: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4.1. Поголовье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4.2. Выпас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4.3. Прогон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 до мест выпаса – пастухами в соответствии с планом прогона  сельскохозяйственных животных (приложение №3 к настоящему положению).</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4.4. Выпас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4.5. Безнадзорные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900A9A" w:rsidRPr="00264ADA" w:rsidRDefault="00900A9A" w:rsidP="00911C38">
      <w:pPr>
        <w:pStyle w:val="a5"/>
        <w:numPr>
          <w:ilvl w:val="0"/>
          <w:numId w:val="5"/>
        </w:numPr>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Порядок осуществления выпаса и прогона сельскохозяйственных животных.</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допускается: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5.1.1. Свободный выпас сельскохозяйственных животных  на огороженной территории владельца земельного участка.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под надзором владельца или пастуха.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При осуществлении выпаса и прогона сельскохозяйственных животных </w:t>
      </w:r>
      <w:r w:rsidRPr="00264ADA">
        <w:rPr>
          <w:rFonts w:ascii="Times New Roman" w:hAnsi="Times New Roman" w:cs="Times New Roman"/>
          <w:b/>
          <w:spacing w:val="2"/>
          <w:sz w:val="24"/>
          <w:szCs w:val="24"/>
          <w:shd w:val="clear" w:color="auto" w:fill="FFFFFF"/>
        </w:rPr>
        <w:t>не допускается: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5.1.5. Бесконтрольное передвижение сельскохозяйственных животных по территории населенного пункта.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5.2.  При  осуществлении выпаса сельскохозяйственных животных </w:t>
      </w:r>
      <w:r w:rsidRPr="00264ADA">
        <w:rPr>
          <w:rFonts w:ascii="Times New Roman" w:hAnsi="Times New Roman" w:cs="Times New Roman"/>
          <w:b/>
          <w:spacing w:val="2"/>
          <w:sz w:val="24"/>
          <w:szCs w:val="24"/>
          <w:shd w:val="clear" w:color="auto" w:fill="FFFFFF"/>
        </w:rPr>
        <w:t>запрещается</w:t>
      </w:r>
      <w:r w:rsidRPr="00264ADA">
        <w:rPr>
          <w:rFonts w:ascii="Times New Roman" w:hAnsi="Times New Roman" w:cs="Times New Roman"/>
          <w:spacing w:val="2"/>
          <w:sz w:val="24"/>
          <w:szCs w:val="24"/>
          <w:shd w:val="clear" w:color="auto" w:fill="FFFFFF"/>
        </w:rPr>
        <w:t xml:space="preserve">: </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без надзора.</w:t>
      </w:r>
    </w:p>
    <w:p w:rsidR="00900A9A" w:rsidRPr="00264ADA" w:rsidRDefault="00900A9A" w:rsidP="00911C38">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5.1.3.Несанкционированный и (или) неорганизованный выпас сельскохозяйственных животных.</w:t>
      </w:r>
    </w:p>
    <w:p w:rsidR="00900A9A" w:rsidRPr="00264ADA" w:rsidRDefault="00900A9A" w:rsidP="00911C38">
      <w:pPr>
        <w:pStyle w:val="a5"/>
        <w:tabs>
          <w:tab w:val="left" w:pos="7755"/>
        </w:tabs>
        <w:ind w:left="-57"/>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t>6.Расстояния от помещений (сооружений) для содержания и разведения животных от объектов жилой застройки</w:t>
      </w:r>
      <w:r w:rsidRPr="00264ADA">
        <w:rPr>
          <w:rFonts w:ascii="Times New Roman" w:hAnsi="Times New Roman" w:cs="Times New Roman"/>
          <w:b/>
          <w:spacing w:val="2"/>
          <w:sz w:val="24"/>
          <w:szCs w:val="24"/>
          <w:u w:val="single"/>
          <w:shd w:val="clear" w:color="auto" w:fill="FFFFFF"/>
        </w:rPr>
        <w:t>.</w:t>
      </w:r>
    </w:p>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264ADA" w:rsidTr="000E3B6F">
        <w:tc>
          <w:tcPr>
            <w:tcW w:w="1813" w:type="dxa"/>
            <w:vMerge w:val="restart"/>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Нормативный разрыв</w:t>
            </w:r>
          </w:p>
        </w:tc>
        <w:tc>
          <w:tcPr>
            <w:tcW w:w="8041" w:type="dxa"/>
            <w:gridSpan w:val="6"/>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Поголовье (кол-во голов)</w:t>
            </w:r>
          </w:p>
        </w:tc>
      </w:tr>
      <w:tr w:rsidR="00900A9A" w:rsidRPr="00264ADA" w:rsidTr="000E3B6F">
        <w:tc>
          <w:tcPr>
            <w:tcW w:w="1813" w:type="dxa"/>
            <w:vMerge/>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свиньи</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Коровы быки</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Овцы, козы</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Кролики-матки</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птица</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лошади</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5</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20м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8 </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15 </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45</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8</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30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до 10 </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20</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30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60</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10</w:t>
            </w:r>
          </w:p>
        </w:tc>
      </w:tr>
      <w:tr w:rsidR="00900A9A" w:rsidRPr="00264ADA" w:rsidTr="000E3B6F">
        <w:tc>
          <w:tcPr>
            <w:tcW w:w="181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40 м</w:t>
            </w:r>
          </w:p>
        </w:tc>
        <w:tc>
          <w:tcPr>
            <w:tcW w:w="133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44"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c>
          <w:tcPr>
            <w:tcW w:w="133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25</w:t>
            </w:r>
          </w:p>
        </w:tc>
        <w:tc>
          <w:tcPr>
            <w:tcW w:w="1360"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40</w:t>
            </w:r>
          </w:p>
        </w:tc>
        <w:tc>
          <w:tcPr>
            <w:tcW w:w="1327"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75</w:t>
            </w:r>
          </w:p>
        </w:tc>
        <w:tc>
          <w:tcPr>
            <w:tcW w:w="1343" w:type="dxa"/>
          </w:tcPr>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до 15</w:t>
            </w:r>
          </w:p>
        </w:tc>
      </w:tr>
    </w:tbl>
    <w:p w:rsidR="00900A9A" w:rsidRPr="00264ADA" w:rsidRDefault="00900A9A" w:rsidP="00911C38">
      <w:pPr>
        <w:pStyle w:val="a5"/>
        <w:tabs>
          <w:tab w:val="left" w:pos="7755"/>
        </w:tabs>
        <w:ind w:left="-57"/>
        <w:jc w:val="both"/>
        <w:rPr>
          <w:rFonts w:ascii="Times New Roman" w:hAnsi="Times New Roman" w:cs="Times New Roman"/>
          <w:b/>
          <w:spacing w:val="2"/>
          <w:sz w:val="24"/>
          <w:szCs w:val="24"/>
          <w:shd w:val="clear" w:color="auto" w:fill="FFFFFF"/>
        </w:rPr>
      </w:pP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Для  личных подсобных хозяйств с содержанием животных (свинарники, коровники, питомники, конюшни, зверофермы) до 50 голов и выше, санитарно – защитная зона 50 метров. Возможно сокращение нормативного разрыва до 8-10 м  по согласованию с соседями (в письменной  форме) и администрацией</w:t>
      </w:r>
      <w:r w:rsidRPr="00264ADA">
        <w:rPr>
          <w:rFonts w:ascii="Times New Roman" w:hAnsi="Times New Roman" w:cs="Times New Roman"/>
          <w:sz w:val="24"/>
          <w:szCs w:val="24"/>
        </w:rPr>
        <w:t xml:space="preserve"> Альшанского</w:t>
      </w:r>
      <w:r w:rsidRPr="00264ADA">
        <w:rPr>
          <w:rFonts w:ascii="Times New Roman" w:hAnsi="Times New Roman" w:cs="Times New Roman"/>
          <w:spacing w:val="2"/>
          <w:sz w:val="24"/>
          <w:szCs w:val="24"/>
          <w:shd w:val="clear" w:color="auto" w:fill="FFFFFF"/>
        </w:rPr>
        <w:t xml:space="preserve"> муниципального образования.   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264ADA" w:rsidRDefault="00900A9A" w:rsidP="00911C38">
      <w:pPr>
        <w:pStyle w:val="a5"/>
        <w:tabs>
          <w:tab w:val="left" w:pos="7755"/>
        </w:tabs>
        <w:ind w:left="-5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7.Обязанности граждан – владельцев животных и производителей продуктов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Владельцы животных и производители продуктов животноводства </w:t>
      </w:r>
      <w:r w:rsidRPr="00264ADA">
        <w:rPr>
          <w:rFonts w:ascii="Times New Roman" w:hAnsi="Times New Roman" w:cs="Times New Roman"/>
          <w:b/>
          <w:spacing w:val="2"/>
          <w:sz w:val="24"/>
          <w:szCs w:val="24"/>
          <w:shd w:val="clear" w:color="auto" w:fill="FFFFFF"/>
        </w:rPr>
        <w:t>обязаны:</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-санитарном отношении продуктов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содержать в надлежащем  состоянии животноводческие помещения и сооружения  для хранения кормов и переработки животноводства: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264ADA" w:rsidRDefault="00900A9A" w:rsidP="00911C38">
      <w:pPr>
        <w:pStyle w:val="a5"/>
        <w:tabs>
          <w:tab w:val="left" w:pos="7755"/>
        </w:tabs>
        <w:ind w:left="-5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8. Перевозка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Перевозка животных и туш  животных должна осуществляться в закрытых телегах при наличии ветеринарной справки по форме №1.</w:t>
      </w:r>
    </w:p>
    <w:p w:rsidR="00900A9A" w:rsidRPr="00264ADA" w:rsidRDefault="00900A9A" w:rsidP="00911C38">
      <w:pPr>
        <w:pStyle w:val="a5"/>
        <w:tabs>
          <w:tab w:val="left" w:pos="7755"/>
        </w:tabs>
        <w:ind w:left="-57" w:right="-283"/>
        <w:jc w:val="both"/>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w:t>
      </w:r>
      <w:r w:rsidRPr="00264ADA">
        <w:rPr>
          <w:rFonts w:ascii="Times New Roman" w:hAnsi="Times New Roman" w:cs="Times New Roman"/>
          <w:b/>
          <w:spacing w:val="2"/>
          <w:sz w:val="24"/>
          <w:szCs w:val="24"/>
          <w:shd w:val="clear" w:color="auto" w:fill="FFFFFF"/>
        </w:rPr>
        <w:t>9.Складирование и вывоз отходов от животных.</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Разрешается: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отходы животных на территории частных домовладений в хозяйственной зоне в герметических емкостях, которые заполняются не более чем 2/3 их объема: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в местах временного хранения  отходы от животных на срок не более суток:</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Запрещается</w:t>
      </w:r>
      <w:r w:rsidRPr="00264ADA">
        <w:rPr>
          <w:rFonts w:ascii="Times New Roman" w:hAnsi="Times New Roman" w:cs="Times New Roman"/>
          <w:spacing w:val="2"/>
          <w:sz w:val="24"/>
          <w:szCs w:val="24"/>
          <w:shd w:val="clear" w:color="auto" w:fill="FFFFFF"/>
        </w:rPr>
        <w:t>:</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складировать и хранить отходы от животных на территории дворов многоквартирных жилых домов, улиц  и переулков, площадей и парков, в лесополосах и на пустырях: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сжигать отходы от животных, включая территории частных домовладений:</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оставлять на улице отходы от животных  в ожидании  специализированного транспорта:</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 загрузка мусорных ящиков жилищно-коммунального хозяйства отходами от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К отходам от животных относится навоз, жидкие стоки и различные части животного, оставшиеся после убоя.</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u w:val="single"/>
          <w:shd w:val="clear" w:color="auto" w:fill="FFFFFF"/>
        </w:rPr>
      </w:pPr>
      <w:r w:rsidRPr="00264ADA">
        <w:rPr>
          <w:rFonts w:ascii="Times New Roman" w:hAnsi="Times New Roman" w:cs="Times New Roman"/>
          <w:b/>
          <w:spacing w:val="2"/>
          <w:sz w:val="24"/>
          <w:szCs w:val="24"/>
          <w:shd w:val="clear" w:color="auto" w:fill="FFFFFF"/>
        </w:rPr>
        <w:t>10.Утилизация отходов  от животных.</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lastRenderedPageBreak/>
        <w:t xml:space="preserve">   Утилизация отходов от животных производится в соответствии с Законом  РФ от 14.05.1993 № 4979-1 «О ветеринарии».</w:t>
      </w:r>
    </w:p>
    <w:p w:rsidR="00900A9A" w:rsidRPr="00264ADA" w:rsidRDefault="00900A9A" w:rsidP="00911C38">
      <w:pPr>
        <w:pStyle w:val="a5"/>
        <w:tabs>
          <w:tab w:val="left" w:pos="7755"/>
        </w:tabs>
        <w:ind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264ADA">
        <w:rPr>
          <w:rFonts w:ascii="Times New Roman" w:hAnsi="Times New Roman" w:cs="Times New Roman"/>
          <w:sz w:val="24"/>
          <w:szCs w:val="24"/>
        </w:rPr>
        <w:t xml:space="preserve">                                                               </w:t>
      </w:r>
      <w:r w:rsidRPr="00264ADA">
        <w:rPr>
          <w:rFonts w:ascii="Times New Roman" w:hAnsi="Times New Roman" w:cs="Times New Roman"/>
          <w:b/>
          <w:sz w:val="24"/>
          <w:szCs w:val="24"/>
        </w:rPr>
        <w:t>Альшанского</w:t>
      </w:r>
      <w:r w:rsidRPr="00264ADA">
        <w:rPr>
          <w:rFonts w:ascii="Times New Roman" w:hAnsi="Times New Roman" w:cs="Times New Roman"/>
          <w:b/>
          <w:spacing w:val="2"/>
          <w:sz w:val="24"/>
          <w:szCs w:val="24"/>
          <w:shd w:val="clear" w:color="auto" w:fill="FFFFFF"/>
        </w:rPr>
        <w:t xml:space="preserve"> муниципального образования.</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Нарушение правил содержания животных в личных подсобных хозяйствах граждан  на территории </w:t>
      </w:r>
      <w:r w:rsidRPr="00264ADA">
        <w:rPr>
          <w:rFonts w:ascii="Times New Roman" w:hAnsi="Times New Roman" w:cs="Times New Roman"/>
          <w:sz w:val="24"/>
          <w:szCs w:val="24"/>
        </w:rPr>
        <w:t xml:space="preserve">Альшанского </w:t>
      </w:r>
      <w:r w:rsidRPr="00264ADA">
        <w:rPr>
          <w:rFonts w:ascii="Times New Roman" w:hAnsi="Times New Roman" w:cs="Times New Roman"/>
          <w:spacing w:val="2"/>
          <w:sz w:val="24"/>
          <w:szCs w:val="24"/>
          <w:shd w:val="clear" w:color="auto" w:fill="FFFFFF"/>
        </w:rPr>
        <w:t>муниципального образования влечет административную  ответственность.</w:t>
      </w:r>
    </w:p>
    <w:p w:rsidR="00900A9A" w:rsidRPr="00264ADA" w:rsidRDefault="00900A9A" w:rsidP="00911C38">
      <w:pPr>
        <w:pStyle w:val="a5"/>
        <w:tabs>
          <w:tab w:val="left" w:pos="7755"/>
        </w:tabs>
        <w:ind w:left="-567" w:right="-283"/>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Примечания:</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900A9A" w:rsidRPr="00264ADA" w:rsidRDefault="00900A9A" w:rsidP="00911C38">
      <w:pPr>
        <w:pStyle w:val="a5"/>
        <w:tabs>
          <w:tab w:val="left" w:pos="7755"/>
        </w:tabs>
        <w:ind w:left="-567" w:right="-283"/>
        <w:rPr>
          <w:rFonts w:ascii="Times New Roman" w:hAnsi="Times New Roman" w:cs="Times New Roman"/>
          <w:b/>
          <w:spacing w:val="2"/>
          <w:sz w:val="24"/>
          <w:szCs w:val="24"/>
          <w:shd w:val="clear" w:color="auto" w:fill="FFFFFF"/>
        </w:rPr>
      </w:pPr>
      <w:r w:rsidRPr="00264ADA">
        <w:rPr>
          <w:rFonts w:ascii="Times New Roman" w:hAnsi="Times New Roman" w:cs="Times New Roman"/>
          <w:spacing w:val="2"/>
          <w:sz w:val="24"/>
          <w:szCs w:val="24"/>
          <w:shd w:val="clear" w:color="auto" w:fill="FFFFFF"/>
        </w:rPr>
        <w:t>-    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 контакте с ним.</w:t>
      </w:r>
    </w:p>
    <w:p w:rsidR="00900A9A" w:rsidRPr="00264ADA" w:rsidRDefault="00900A9A" w:rsidP="00911C38">
      <w:pPr>
        <w:pStyle w:val="a5"/>
        <w:tabs>
          <w:tab w:val="left" w:pos="7755"/>
        </w:tabs>
        <w:ind w:left="-567" w:right="-283"/>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rPr>
        <w:t>12.Ответственность за нарушение  настоящих Правил.</w:t>
      </w:r>
    </w:p>
    <w:p w:rsidR="00900A9A" w:rsidRPr="00264ADA" w:rsidRDefault="00900A9A" w:rsidP="00087D9B">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Pr="00264ADA"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264ADA">
        <w:rPr>
          <w:rFonts w:ascii="Times New Roman" w:hAnsi="Times New Roman" w:cs="Times New Roman"/>
          <w:b/>
          <w:spacing w:val="2"/>
          <w:sz w:val="24"/>
          <w:szCs w:val="24"/>
          <w:shd w:val="clear" w:color="auto" w:fill="FFFFFF"/>
          <w:lang w:val="en-US"/>
        </w:rPr>
        <w:t>III</w:t>
      </w:r>
      <w:r w:rsidRPr="00264ADA">
        <w:rPr>
          <w:rFonts w:ascii="Times New Roman" w:hAnsi="Times New Roman" w:cs="Times New Roman"/>
          <w:b/>
          <w:spacing w:val="2"/>
          <w:sz w:val="24"/>
          <w:szCs w:val="24"/>
          <w:shd w:val="clear" w:color="auto" w:fill="FFFFFF"/>
        </w:rPr>
        <w:t>. Заключительные положения</w:t>
      </w:r>
    </w:p>
    <w:p w:rsidR="00900A9A" w:rsidRPr="00264ADA"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264ADA">
        <w:rPr>
          <w:rFonts w:ascii="Times New Roman" w:hAnsi="Times New Roman" w:cs="Times New Roman"/>
          <w:b/>
          <w:spacing w:val="2"/>
          <w:sz w:val="24"/>
          <w:szCs w:val="24"/>
          <w:shd w:val="clear" w:color="auto" w:fill="FFFFFF"/>
        </w:rPr>
        <w:t xml:space="preserve">               </w:t>
      </w:r>
      <w:r w:rsidRPr="00264ADA">
        <w:rPr>
          <w:rFonts w:ascii="Times New Roman" w:hAnsi="Times New Roman" w:cs="Times New Roman"/>
          <w:spacing w:val="2"/>
          <w:sz w:val="24"/>
          <w:szCs w:val="24"/>
          <w:shd w:val="clear" w:color="auto" w:fill="FFFFFF"/>
        </w:rPr>
        <w:t xml:space="preserve">1. Настоящие </w:t>
      </w:r>
      <w:r w:rsidRPr="00264ADA">
        <w:rPr>
          <w:rFonts w:ascii="Times New Roman" w:hAnsi="Times New Roman" w:cs="Times New Roman"/>
          <w:sz w:val="24"/>
          <w:szCs w:val="24"/>
        </w:rPr>
        <w:t>Правила содержания домашних животных (собак, кошек),скота и птицы на территории Альшанского 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r>
        <w:rPr>
          <w:noProof/>
        </w:rPr>
        <w:lastRenderedPageBreak/>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23"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4"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head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C18" w:rsidRDefault="00355C18" w:rsidP="00264F69">
      <w:pPr>
        <w:spacing w:after="0" w:line="240" w:lineRule="auto"/>
      </w:pPr>
      <w:r>
        <w:separator/>
      </w:r>
    </w:p>
  </w:endnote>
  <w:endnote w:type="continuationSeparator" w:id="1">
    <w:p w:rsidR="00355C18" w:rsidRDefault="00355C18" w:rsidP="00264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C18" w:rsidRDefault="00355C18" w:rsidP="00264F69">
      <w:pPr>
        <w:spacing w:after="0" w:line="240" w:lineRule="auto"/>
      </w:pPr>
      <w:r>
        <w:separator/>
      </w:r>
    </w:p>
  </w:footnote>
  <w:footnote w:type="continuationSeparator" w:id="1">
    <w:p w:rsidR="00355C18" w:rsidRDefault="00355C18" w:rsidP="00264F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597001"/>
      <w:docPartObj>
        <w:docPartGallery w:val="Page Numbers (Top of Page)"/>
        <w:docPartUnique/>
      </w:docPartObj>
    </w:sdtPr>
    <w:sdtContent>
      <w:p w:rsidR="00264F69" w:rsidRDefault="00264F69">
        <w:pPr>
          <w:pStyle w:val="ac"/>
          <w:jc w:val="center"/>
        </w:pPr>
        <w:fldSimple w:instr=" PAGE   \* MERGEFORMAT ">
          <w:r>
            <w:rPr>
              <w:noProof/>
            </w:rPr>
            <w:t>2</w:t>
          </w:r>
        </w:fldSimple>
      </w:p>
    </w:sdtContent>
  </w:sdt>
  <w:p w:rsidR="00264F69" w:rsidRDefault="00264F6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A19733C"/>
    <w:multiLevelType w:val="multilevel"/>
    <w:tmpl w:val="1CA06A5C"/>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AAC0E11"/>
    <w:multiLevelType w:val="multilevel"/>
    <w:tmpl w:val="24A65240"/>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AA51B4"/>
    <w:multiLevelType w:val="multilevel"/>
    <w:tmpl w:val="35A21A54"/>
    <w:lvl w:ilvl="0">
      <w:start w:val="1"/>
      <w:numFmt w:val="decimal"/>
      <w:lvlText w:val="%1."/>
      <w:lvlJc w:val="left"/>
      <w:pPr>
        <w:ind w:left="450" w:hanging="450"/>
      </w:pPr>
      <w:rPr>
        <w:rFonts w:asciiTheme="minorHAnsi" w:hAnsiTheme="minorHAnsi" w:cstheme="minorBidi" w:hint="default"/>
      </w:rPr>
    </w:lvl>
    <w:lvl w:ilvl="1">
      <w:start w:val="2"/>
      <w:numFmt w:val="decimal"/>
      <w:lvlText w:val="%1.%2."/>
      <w:lvlJc w:val="left"/>
      <w:pPr>
        <w:ind w:left="720" w:hanging="720"/>
      </w:pPr>
      <w:rPr>
        <w:rFonts w:asciiTheme="minorHAnsi" w:hAnsiTheme="minorHAnsi" w:cstheme="minorBidi" w:hint="default"/>
      </w:rPr>
    </w:lvl>
    <w:lvl w:ilvl="2">
      <w:start w:val="1"/>
      <w:numFmt w:val="decimal"/>
      <w:lvlText w:val="%1.%2.%3."/>
      <w:lvlJc w:val="left"/>
      <w:pPr>
        <w:ind w:left="1288" w:hanging="720"/>
      </w:pPr>
      <w:rPr>
        <w:rFonts w:asciiTheme="minorHAnsi" w:hAnsiTheme="minorHAnsi" w:cstheme="minorBidi" w:hint="default"/>
      </w:rPr>
    </w:lvl>
    <w:lvl w:ilvl="3">
      <w:start w:val="1"/>
      <w:numFmt w:val="decimal"/>
      <w:lvlText w:val="%1.%2.%3.%4."/>
      <w:lvlJc w:val="left"/>
      <w:pPr>
        <w:ind w:left="1932" w:hanging="1080"/>
      </w:pPr>
      <w:rPr>
        <w:rFonts w:asciiTheme="minorHAnsi" w:hAnsiTheme="minorHAnsi" w:cstheme="minorBidi" w:hint="default"/>
      </w:rPr>
    </w:lvl>
    <w:lvl w:ilvl="4">
      <w:start w:val="1"/>
      <w:numFmt w:val="decimal"/>
      <w:lvlText w:val="%1.%2.%3.%4.%5."/>
      <w:lvlJc w:val="left"/>
      <w:pPr>
        <w:ind w:left="2216" w:hanging="1080"/>
      </w:pPr>
      <w:rPr>
        <w:rFonts w:asciiTheme="minorHAnsi" w:hAnsiTheme="minorHAnsi" w:cstheme="minorBidi" w:hint="default"/>
      </w:rPr>
    </w:lvl>
    <w:lvl w:ilvl="5">
      <w:start w:val="1"/>
      <w:numFmt w:val="decimal"/>
      <w:lvlText w:val="%1.%2.%3.%4.%5.%6."/>
      <w:lvlJc w:val="left"/>
      <w:pPr>
        <w:ind w:left="2860" w:hanging="1440"/>
      </w:pPr>
      <w:rPr>
        <w:rFonts w:asciiTheme="minorHAnsi" w:hAnsiTheme="minorHAnsi" w:cstheme="minorBidi" w:hint="default"/>
      </w:rPr>
    </w:lvl>
    <w:lvl w:ilvl="6">
      <w:start w:val="1"/>
      <w:numFmt w:val="decimal"/>
      <w:lvlText w:val="%1.%2.%3.%4.%5.%6.%7."/>
      <w:lvlJc w:val="left"/>
      <w:pPr>
        <w:ind w:left="3504" w:hanging="1800"/>
      </w:pPr>
      <w:rPr>
        <w:rFonts w:asciiTheme="minorHAnsi" w:hAnsiTheme="minorHAnsi" w:cstheme="minorBidi" w:hint="default"/>
      </w:rPr>
    </w:lvl>
    <w:lvl w:ilvl="7">
      <w:start w:val="1"/>
      <w:numFmt w:val="decimal"/>
      <w:lvlText w:val="%1.%2.%3.%4.%5.%6.%7.%8."/>
      <w:lvlJc w:val="left"/>
      <w:pPr>
        <w:ind w:left="3788" w:hanging="1800"/>
      </w:pPr>
      <w:rPr>
        <w:rFonts w:asciiTheme="minorHAnsi" w:hAnsiTheme="minorHAnsi" w:cstheme="minorBidi" w:hint="default"/>
      </w:rPr>
    </w:lvl>
    <w:lvl w:ilvl="8">
      <w:start w:val="1"/>
      <w:numFmt w:val="decimal"/>
      <w:lvlText w:val="%1.%2.%3.%4.%5.%6.%7.%8.%9."/>
      <w:lvlJc w:val="left"/>
      <w:pPr>
        <w:ind w:left="4432" w:hanging="2160"/>
      </w:pPr>
      <w:rPr>
        <w:rFonts w:asciiTheme="minorHAnsi" w:hAnsiTheme="minorHAnsi" w:cstheme="minorBidi" w:hint="default"/>
      </w:rPr>
    </w:lvl>
  </w:abstractNum>
  <w:abstractNum w:abstractNumId="9">
    <w:nsid w:val="570B7A26"/>
    <w:multiLevelType w:val="multilevel"/>
    <w:tmpl w:val="1E32E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7"/>
  </w:num>
  <w:num w:numId="4">
    <w:abstractNumId w:val="4"/>
  </w:num>
  <w:num w:numId="5">
    <w:abstractNumId w:val="12"/>
  </w:num>
  <w:num w:numId="6">
    <w:abstractNumId w:val="2"/>
  </w:num>
  <w:num w:numId="7">
    <w:abstractNumId w:val="1"/>
  </w:num>
  <w:num w:numId="8">
    <w:abstractNumId w:val="11"/>
  </w:num>
  <w:num w:numId="9">
    <w:abstractNumId w:val="5"/>
  </w:num>
  <w:num w:numId="10">
    <w:abstractNumId w:val="6"/>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9"/>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00A9A"/>
    <w:rsid w:val="00074B61"/>
    <w:rsid w:val="00087D9B"/>
    <w:rsid w:val="000920A7"/>
    <w:rsid w:val="000C00D0"/>
    <w:rsid w:val="000E3B6F"/>
    <w:rsid w:val="000F2BCC"/>
    <w:rsid w:val="0010708A"/>
    <w:rsid w:val="001243EB"/>
    <w:rsid w:val="0019064F"/>
    <w:rsid w:val="00202557"/>
    <w:rsid w:val="00264ADA"/>
    <w:rsid w:val="00264F69"/>
    <w:rsid w:val="002755CC"/>
    <w:rsid w:val="002F7607"/>
    <w:rsid w:val="00336F7B"/>
    <w:rsid w:val="00355C18"/>
    <w:rsid w:val="00367526"/>
    <w:rsid w:val="00374683"/>
    <w:rsid w:val="00391506"/>
    <w:rsid w:val="003A160A"/>
    <w:rsid w:val="00427C04"/>
    <w:rsid w:val="004A1EC4"/>
    <w:rsid w:val="00546600"/>
    <w:rsid w:val="005C1287"/>
    <w:rsid w:val="005D3779"/>
    <w:rsid w:val="005E1180"/>
    <w:rsid w:val="0068415D"/>
    <w:rsid w:val="006878E9"/>
    <w:rsid w:val="006A3FFA"/>
    <w:rsid w:val="006D5AD1"/>
    <w:rsid w:val="006F0312"/>
    <w:rsid w:val="00702BF5"/>
    <w:rsid w:val="00710069"/>
    <w:rsid w:val="00777A8E"/>
    <w:rsid w:val="007B3795"/>
    <w:rsid w:val="007B77E7"/>
    <w:rsid w:val="007C0B31"/>
    <w:rsid w:val="00812568"/>
    <w:rsid w:val="00861E36"/>
    <w:rsid w:val="008B3C69"/>
    <w:rsid w:val="008B460F"/>
    <w:rsid w:val="008D6512"/>
    <w:rsid w:val="00900A9A"/>
    <w:rsid w:val="00911C38"/>
    <w:rsid w:val="00987B9B"/>
    <w:rsid w:val="0099117F"/>
    <w:rsid w:val="00A14456"/>
    <w:rsid w:val="00A34518"/>
    <w:rsid w:val="00AA521E"/>
    <w:rsid w:val="00B93E10"/>
    <w:rsid w:val="00B9777A"/>
    <w:rsid w:val="00BA2A62"/>
    <w:rsid w:val="00C06B73"/>
    <w:rsid w:val="00C82DE4"/>
    <w:rsid w:val="00CB49B8"/>
    <w:rsid w:val="00CD5EEA"/>
    <w:rsid w:val="00E907B2"/>
    <w:rsid w:val="00EF4311"/>
    <w:rsid w:val="00F1225E"/>
    <w:rsid w:val="00F341B5"/>
    <w:rsid w:val="00F534C7"/>
    <w:rsid w:val="00F75FB2"/>
    <w:rsid w:val="00F861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link w:val="ConsPlusNormal0"/>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900A9A"/>
    <w:pPr>
      <w:spacing w:after="0" w:line="240" w:lineRule="auto"/>
    </w:pPr>
  </w:style>
  <w:style w:type="paragraph" w:styleId="a7">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900A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0A9A"/>
    <w:rPr>
      <w:rFonts w:ascii="Tahoma" w:eastAsiaTheme="minorEastAsia" w:hAnsi="Tahoma" w:cs="Tahoma"/>
      <w:sz w:val="16"/>
      <w:szCs w:val="16"/>
      <w:lang w:eastAsia="ru-RU"/>
    </w:rPr>
  </w:style>
  <w:style w:type="character" w:styleId="aa">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 w:type="character" w:customStyle="1" w:styleId="ConsPlusNormal0">
    <w:name w:val="ConsPlusNormal Знак"/>
    <w:link w:val="ConsPlusNormal"/>
    <w:locked/>
    <w:rsid w:val="000E3B6F"/>
    <w:rPr>
      <w:rFonts w:ascii="Arial" w:eastAsia="Arial" w:hAnsi="Arial" w:cs="Arial"/>
      <w:sz w:val="20"/>
      <w:szCs w:val="20"/>
      <w:lang w:eastAsia="ar-SA"/>
    </w:rPr>
  </w:style>
  <w:style w:type="character" w:customStyle="1" w:styleId="a6">
    <w:name w:val="Без интервала Знак"/>
    <w:link w:val="a5"/>
    <w:uiPriority w:val="1"/>
    <w:locked/>
    <w:rsid w:val="003A160A"/>
  </w:style>
  <w:style w:type="character" w:customStyle="1" w:styleId="ab">
    <w:name w:val="Верхний колонтитул Знак"/>
    <w:aliases w:val="Знак Знак1,Знак Знак Знак Знак Знак Знак Знак1,Знак Знак Знак,Знак Знак Знак Знак Знак Знак Знак Знак1,Знак Знак Знак Знак Знак Знак Знак Знак Знак,Знак1 Знак"/>
    <w:basedOn w:val="a0"/>
    <w:link w:val="ac"/>
    <w:uiPriority w:val="99"/>
    <w:locked/>
    <w:rsid w:val="000C00D0"/>
    <w:rPr>
      <w:lang w:eastAsia="zh-CN"/>
    </w:rPr>
  </w:style>
  <w:style w:type="paragraph" w:styleId="ac">
    <w:name w:val="header"/>
    <w:aliases w:val="Знак,Знак Знак Знак Знак Знак Знак,Знак Знак,Знак Знак Знак Знак Знак Знак Знак,Знак Знак Знак Знак Знак Знак Знак Знак,Знак1"/>
    <w:basedOn w:val="a"/>
    <w:link w:val="ab"/>
    <w:uiPriority w:val="99"/>
    <w:unhideWhenUsed/>
    <w:rsid w:val="000C00D0"/>
    <w:pPr>
      <w:tabs>
        <w:tab w:val="center" w:pos="4153"/>
        <w:tab w:val="right" w:pos="8306"/>
      </w:tabs>
      <w:suppressAutoHyphens/>
      <w:overflowPunct w:val="0"/>
      <w:autoSpaceDE w:val="0"/>
      <w:spacing w:after="0" w:line="240" w:lineRule="auto"/>
    </w:pPr>
    <w:rPr>
      <w:rFonts w:eastAsiaTheme="minorHAnsi"/>
      <w:lang w:eastAsia="zh-CN"/>
    </w:rPr>
  </w:style>
  <w:style w:type="character" w:customStyle="1" w:styleId="11">
    <w:name w:val="Верхний колонтитул Знак1"/>
    <w:basedOn w:val="a0"/>
    <w:link w:val="ac"/>
    <w:uiPriority w:val="99"/>
    <w:semiHidden/>
    <w:rsid w:val="000C00D0"/>
    <w:rPr>
      <w:rFonts w:eastAsiaTheme="minorEastAsia"/>
      <w:lang w:eastAsia="ru-RU"/>
    </w:rPr>
  </w:style>
  <w:style w:type="paragraph" w:styleId="ad">
    <w:name w:val="footer"/>
    <w:basedOn w:val="a"/>
    <w:link w:val="ae"/>
    <w:uiPriority w:val="99"/>
    <w:semiHidden/>
    <w:unhideWhenUsed/>
    <w:rsid w:val="00264F69"/>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264F69"/>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47897031">
      <w:bodyDiv w:val="1"/>
      <w:marLeft w:val="0"/>
      <w:marRight w:val="0"/>
      <w:marTop w:val="0"/>
      <w:marBottom w:val="0"/>
      <w:divBdr>
        <w:top w:val="none" w:sz="0" w:space="0" w:color="auto"/>
        <w:left w:val="none" w:sz="0" w:space="0" w:color="auto"/>
        <w:bottom w:val="none" w:sz="0" w:space="0" w:color="auto"/>
        <w:right w:val="none" w:sz="0" w:space="0" w:color="auto"/>
      </w:divBdr>
    </w:div>
    <w:div w:id="18429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katerinovka.sarmo.ru" TargetMode="External"/><Relationship Id="rId13" Type="http://schemas.openxmlformats.org/officeDocument/2006/relationships/hyperlink" Target="http://base.garant.ru/45130442/" TargetMode="External"/><Relationship Id="rId18" Type="http://schemas.openxmlformats.org/officeDocument/2006/relationships/hyperlink" Target="http://www.ekaterinovka.sarmo.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katerinovka.sarmo.ru/" TargetMode="External"/><Relationship Id="rId7" Type="http://schemas.openxmlformats.org/officeDocument/2006/relationships/endnotes" Target="endnotes.xml"/><Relationship Id="rId12" Type="http://schemas.openxmlformats.org/officeDocument/2006/relationships/hyperlink" Target="http://base.garant.ru/45130442/" TargetMode="External"/><Relationship Id="rId17" Type="http://schemas.openxmlformats.org/officeDocument/2006/relationships/hyperlink" Target="http://www.ekaterinovka.sarmo.r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45130442/"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docs.cntd.ru/document/901865877" TargetMode="External"/><Relationship Id="rId23" Type="http://schemas.openxmlformats.org/officeDocument/2006/relationships/image" Target="media/image1.jpeg"/><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consultantplus://offline/ref=0D4FD03DA28C2EBDEDEFE2DA0192DF3B97185E16C4CFE65312DBC78D2FODO3L" TargetMode="External"/><Relationship Id="rId14" Type="http://schemas.openxmlformats.org/officeDocument/2006/relationships/hyperlink" Target="consultantplus://offline/ref=5DA524E95FECF2B755CDC43829BE8D5AFB193E64758191B2CDC4B91197E23188FAE0DCF6B2A08D8Cq0Z5I" TargetMode="External"/><Relationship Id="rId22" Type="http://schemas.openxmlformats.org/officeDocument/2006/relationships/hyperlink" Target="http://www.ekaterinovka.sarmo.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D594C-9C94-414E-B039-E3DCC000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29</Pages>
  <Words>14800</Words>
  <Characters>84360</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Пользователь Windows</cp:lastModifiedBy>
  <cp:revision>35</cp:revision>
  <cp:lastPrinted>2023-05-22T07:45:00Z</cp:lastPrinted>
  <dcterms:created xsi:type="dcterms:W3CDTF">2020-03-13T07:54:00Z</dcterms:created>
  <dcterms:modified xsi:type="dcterms:W3CDTF">2023-05-22T07:46:00Z</dcterms:modified>
</cp:coreProperties>
</file>