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734A44" w:rsidRDefault="00734A44" w:rsidP="00734A44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734A44" w:rsidRDefault="00734A44" w:rsidP="0073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4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048E0">
        <w:rPr>
          <w:rFonts w:ascii="Times New Roman" w:hAnsi="Times New Roman" w:cs="Times New Roman"/>
          <w:b/>
          <w:sz w:val="28"/>
          <w:szCs w:val="28"/>
        </w:rPr>
        <w:t>07.07</w:t>
      </w:r>
      <w:r w:rsidRPr="00734A44">
        <w:rPr>
          <w:rFonts w:ascii="Times New Roman" w:hAnsi="Times New Roman" w:cs="Times New Roman"/>
          <w:b/>
          <w:sz w:val="28"/>
          <w:szCs w:val="28"/>
        </w:rPr>
        <w:t xml:space="preserve">.2020 года     </w:t>
      </w:r>
      <w:r w:rsidR="00181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36E">
        <w:rPr>
          <w:rFonts w:ascii="Times New Roman" w:hAnsi="Times New Roman" w:cs="Times New Roman"/>
          <w:b/>
          <w:sz w:val="28"/>
          <w:szCs w:val="28"/>
        </w:rPr>
        <w:t xml:space="preserve">                            № 22</w:t>
      </w:r>
      <w:r w:rsidRPr="00734A44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716"/>
      </w:tblGrid>
      <w:tr w:rsidR="00734A44" w:rsidRPr="00734A44" w:rsidTr="0033236E">
        <w:trPr>
          <w:trHeight w:val="647"/>
        </w:trPr>
        <w:tc>
          <w:tcPr>
            <w:tcW w:w="8716" w:type="dxa"/>
          </w:tcPr>
          <w:p w:rsidR="00734A44" w:rsidRPr="0033236E" w:rsidRDefault="00734A44" w:rsidP="0033236E">
            <w:pPr>
              <w:pStyle w:val="consplustitle"/>
              <w:spacing w:before="0" w:beforeAutospacing="0" w:after="0" w:afterAutospacing="0"/>
              <w:ind w:right="21"/>
              <w:jc w:val="both"/>
              <w:rPr>
                <w:b/>
                <w:sz w:val="28"/>
                <w:szCs w:val="28"/>
              </w:rPr>
            </w:pPr>
            <w:r w:rsidRPr="00734A44">
              <w:rPr>
                <w:b/>
                <w:sz w:val="28"/>
                <w:szCs w:val="28"/>
              </w:rPr>
              <w:t xml:space="preserve"> </w:t>
            </w:r>
            <w:r w:rsidR="00B048E0">
              <w:rPr>
                <w:b/>
                <w:sz w:val="28"/>
                <w:szCs w:val="28"/>
              </w:rPr>
              <w:t xml:space="preserve">О </w:t>
            </w:r>
            <w:r w:rsidR="0033236E" w:rsidRPr="00842932">
              <w:rPr>
                <w:b/>
                <w:sz w:val="28"/>
                <w:szCs w:val="28"/>
              </w:rPr>
              <w:t>признании утратившим силу постановлени</w:t>
            </w:r>
            <w:r w:rsidR="0033236E">
              <w:rPr>
                <w:b/>
                <w:sz w:val="28"/>
                <w:szCs w:val="28"/>
              </w:rPr>
              <w:t>е</w:t>
            </w:r>
            <w:r w:rsidR="0033236E" w:rsidRPr="00842932">
              <w:rPr>
                <w:b/>
                <w:sz w:val="28"/>
                <w:szCs w:val="28"/>
              </w:rPr>
              <w:t xml:space="preserve"> администрации </w:t>
            </w:r>
            <w:r w:rsidR="0033236E" w:rsidRPr="002C6405">
              <w:rPr>
                <w:b/>
                <w:sz w:val="28"/>
                <w:szCs w:val="28"/>
                <w:lang w:eastAsia="ru-RU"/>
              </w:rPr>
              <w:t xml:space="preserve">Новоселовского </w:t>
            </w:r>
            <w:r w:rsidR="0033236E">
              <w:rPr>
                <w:b/>
                <w:sz w:val="28"/>
                <w:szCs w:val="28"/>
                <w:lang w:eastAsia="ru-RU"/>
              </w:rPr>
              <w:t xml:space="preserve">МО </w:t>
            </w:r>
            <w:r w:rsidR="0033236E" w:rsidRPr="009F2C0B">
              <w:rPr>
                <w:b/>
                <w:sz w:val="28"/>
                <w:szCs w:val="28"/>
                <w:lang w:eastAsia="ru-RU"/>
              </w:rPr>
              <w:t>от 18</w:t>
            </w:r>
            <w:r w:rsidR="0033236E">
              <w:rPr>
                <w:b/>
                <w:sz w:val="28"/>
                <w:szCs w:val="28"/>
                <w:lang w:eastAsia="ru-RU"/>
              </w:rPr>
              <w:t>.05.</w:t>
            </w:r>
            <w:r w:rsidR="0033236E" w:rsidRPr="009F2C0B">
              <w:rPr>
                <w:b/>
                <w:sz w:val="28"/>
                <w:szCs w:val="28"/>
                <w:lang w:eastAsia="ru-RU"/>
              </w:rPr>
              <w:t xml:space="preserve"> 2015 года</w:t>
            </w:r>
            <w:r w:rsidR="0033236E">
              <w:rPr>
                <w:b/>
                <w:sz w:val="28"/>
                <w:szCs w:val="28"/>
                <w:lang w:eastAsia="ru-RU"/>
              </w:rPr>
              <w:t xml:space="preserve"> № 17 «</w:t>
            </w:r>
            <w:r w:rsidR="0033236E" w:rsidRPr="009F2C0B">
              <w:rPr>
                <w:b/>
                <w:sz w:val="28"/>
                <w:szCs w:val="28"/>
                <w:lang w:eastAsia="ru-RU"/>
              </w:rPr>
              <w:t>Об утверждении Порядка осуществления внутреннего муниципального финансового контроля в сфере закупок товаров, работ, услуг для обеспечения муниципальных нужд</w:t>
            </w:r>
            <w:r w:rsidR="0033236E">
              <w:rPr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34A44" w:rsidRPr="00734A44" w:rsidRDefault="00734A44" w:rsidP="00734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33236E" w:rsidP="008D38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36E">
        <w:rPr>
          <w:rFonts w:ascii="Times New Roman" w:hAnsi="Times New Roman" w:cs="Times New Roman"/>
          <w:bCs/>
          <w:sz w:val="28"/>
          <w:szCs w:val="28"/>
        </w:rPr>
        <w:t>В связи с признанием утратившими частей 11 и 11.1 статьи 99  Федерального закона от 05 апреля 2013 года № 44-ФЗ «О контрактной системе в сфере закупок товаров, работ и услуг</w:t>
      </w:r>
      <w:r w:rsidRPr="00332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обеспечения государственных и муниципальных нужд</w:t>
      </w:r>
      <w:r w:rsidRPr="0033236E">
        <w:rPr>
          <w:rFonts w:ascii="Times New Roman" w:hAnsi="Times New Roman" w:cs="Times New Roman"/>
          <w:bCs/>
          <w:sz w:val="28"/>
          <w:szCs w:val="28"/>
        </w:rPr>
        <w:t>»</w:t>
      </w:r>
      <w:r w:rsidR="008D388D" w:rsidRPr="0033236E">
        <w:rPr>
          <w:rFonts w:ascii="Times New Roman" w:hAnsi="Times New Roman" w:cs="Times New Roman"/>
          <w:sz w:val="28"/>
          <w:szCs w:val="28"/>
        </w:rPr>
        <w:t xml:space="preserve">, </w:t>
      </w:r>
      <w:r w:rsidR="00734A44" w:rsidRPr="0033236E">
        <w:rPr>
          <w:rFonts w:ascii="Times New Roman" w:hAnsi="Times New Roman" w:cs="Times New Roman"/>
          <w:color w:val="000000"/>
          <w:sz w:val="28"/>
          <w:szCs w:val="28"/>
        </w:rPr>
        <w:t>администрация Новоселовского</w:t>
      </w:r>
      <w:r w:rsidR="00734A44" w:rsidRPr="00734A4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</w:p>
    <w:p w:rsidR="00734A44" w:rsidRPr="00734A44" w:rsidRDefault="00734A44" w:rsidP="00734A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A44" w:rsidRPr="00734A44" w:rsidRDefault="00734A44" w:rsidP="00734A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33236E" w:rsidRPr="009F2C0B" w:rsidRDefault="0033236E" w:rsidP="0033236E">
      <w:pPr>
        <w:pStyle w:val="ConsPlusTitle0"/>
        <w:ind w:firstLine="7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429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Признать утратившим </w:t>
      </w:r>
      <w:r w:rsidRPr="009F2C0B">
        <w:rPr>
          <w:rFonts w:ascii="Times New Roman" w:hAnsi="Times New Roman" w:cs="Times New Roman"/>
          <w:b w:val="0"/>
          <w:bCs w:val="0"/>
          <w:sz w:val="28"/>
          <w:szCs w:val="28"/>
        </w:rPr>
        <w:t>силу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 </w:t>
      </w:r>
      <w:r w:rsidRPr="009F2C0B">
        <w:rPr>
          <w:rFonts w:ascii="Times New Roman" w:hAnsi="Times New Roman" w:cs="Times New Roman"/>
          <w:b w:val="0"/>
          <w:sz w:val="28"/>
          <w:szCs w:val="28"/>
          <w:lang w:eastAsia="en-US"/>
        </w:rPr>
        <w:t>администрации Новоселовского муниципального образования от 18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.05.</w:t>
      </w:r>
      <w:r w:rsidRPr="009F2C0B">
        <w:rPr>
          <w:rFonts w:ascii="Times New Roman" w:hAnsi="Times New Roman" w:cs="Times New Roman"/>
          <w:b w:val="0"/>
          <w:sz w:val="28"/>
          <w:szCs w:val="28"/>
          <w:lang w:eastAsia="en-US"/>
        </w:rPr>
        <w:t>2015 года № 17 «Об утверждении Порядка осуществления внутреннего муниципального финансового контроля в сфере закупок товаров, работ, услуг для обеспечения муниципальных нужд»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33236E" w:rsidRPr="00842932" w:rsidRDefault="0033236E" w:rsidP="0033236E">
      <w:pPr>
        <w:spacing w:after="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84293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42932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33236E" w:rsidRPr="00842932" w:rsidRDefault="0033236E" w:rsidP="0033236E">
      <w:pPr>
        <w:spacing w:after="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4293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распространяет свое действие с 01 января 2020 года.</w:t>
      </w:r>
    </w:p>
    <w:p w:rsidR="0033236E" w:rsidRPr="00842932" w:rsidRDefault="0033236E" w:rsidP="0033236E">
      <w:pPr>
        <w:spacing w:after="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842932">
        <w:rPr>
          <w:rFonts w:ascii="Times New Roman" w:hAnsi="Times New Roman" w:cs="Times New Roman"/>
          <w:sz w:val="28"/>
          <w:szCs w:val="28"/>
        </w:rPr>
        <w:t xml:space="preserve">4. </w:t>
      </w:r>
      <w:r w:rsidRPr="0084293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734A44" w:rsidRPr="00734A44" w:rsidRDefault="00734A44" w:rsidP="00734A4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Default="00734A44" w:rsidP="00B048E0">
      <w:pPr>
        <w:pStyle w:val="a5"/>
        <w:ind w:left="360" w:hanging="360"/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sectPr w:rsidR="00185328" w:rsidSect="00916895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086" w:rsidRDefault="009A5086" w:rsidP="00916895">
      <w:pPr>
        <w:spacing w:after="0" w:line="240" w:lineRule="auto"/>
      </w:pPr>
      <w:r>
        <w:separator/>
      </w:r>
    </w:p>
  </w:endnote>
  <w:endnote w:type="continuationSeparator" w:id="1">
    <w:p w:rsidR="009A5086" w:rsidRDefault="009A5086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95" w:rsidRDefault="00916895" w:rsidP="00B048E0">
    <w:pPr>
      <w:pStyle w:val="a9"/>
      <w:jc w:val="center"/>
    </w:pPr>
  </w:p>
  <w:p w:rsidR="00916895" w:rsidRDefault="009168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086" w:rsidRDefault="009A5086" w:rsidP="00916895">
      <w:pPr>
        <w:spacing w:after="0" w:line="240" w:lineRule="auto"/>
      </w:pPr>
      <w:r>
        <w:separator/>
      </w:r>
    </w:p>
  </w:footnote>
  <w:footnote w:type="continuationSeparator" w:id="1">
    <w:p w:rsidR="009A5086" w:rsidRDefault="009A5086" w:rsidP="00916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1814E2"/>
    <w:rsid w:val="00185328"/>
    <w:rsid w:val="001C5319"/>
    <w:rsid w:val="0023302D"/>
    <w:rsid w:val="0033236E"/>
    <w:rsid w:val="003A6461"/>
    <w:rsid w:val="00527E5D"/>
    <w:rsid w:val="00734A44"/>
    <w:rsid w:val="00747084"/>
    <w:rsid w:val="008D388D"/>
    <w:rsid w:val="00916895"/>
    <w:rsid w:val="009A5086"/>
    <w:rsid w:val="009B27AC"/>
    <w:rsid w:val="00A31637"/>
    <w:rsid w:val="00B048E0"/>
    <w:rsid w:val="00D94967"/>
    <w:rsid w:val="00DD39F6"/>
    <w:rsid w:val="00ED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2020-07-09T04:11:00Z</cp:lastPrinted>
  <dcterms:created xsi:type="dcterms:W3CDTF">2020-06-28T10:34:00Z</dcterms:created>
  <dcterms:modified xsi:type="dcterms:W3CDTF">2020-07-09T04:11:00Z</dcterms:modified>
</cp:coreProperties>
</file>