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6C" w:rsidRPr="00953761" w:rsidRDefault="004814E2" w:rsidP="00E9336C">
      <w:pPr>
        <w:pStyle w:val="a5"/>
        <w:tabs>
          <w:tab w:val="clear" w:pos="4153"/>
          <w:tab w:val="clear" w:pos="8306"/>
        </w:tabs>
        <w:ind w:left="2880" w:firstLine="720"/>
        <w:rPr>
          <w:sz w:val="24"/>
          <w:szCs w:val="24"/>
        </w:rPr>
      </w:pPr>
      <w:r w:rsidRPr="004814E2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pt;margin-top:3pt;width:187.1pt;height:48.6pt;z-index:-251658752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E9336C" w:rsidRPr="001E30CD" w:rsidRDefault="00E9336C" w:rsidP="001E30CD"/>
              </w:txbxContent>
            </v:textbox>
          </v:shape>
        </w:pict>
      </w:r>
      <w:r w:rsidR="00E9336C">
        <w:rPr>
          <w:noProof/>
          <w:sz w:val="24"/>
          <w:szCs w:val="24"/>
        </w:rPr>
        <w:drawing>
          <wp:inline distT="0" distB="0" distL="0" distR="0">
            <wp:extent cx="62865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36C" w:rsidRDefault="00E9336C" w:rsidP="00E9336C">
      <w:pPr>
        <w:pStyle w:val="a5"/>
        <w:tabs>
          <w:tab w:val="clear" w:pos="4153"/>
          <w:tab w:val="clear" w:pos="8306"/>
        </w:tabs>
        <w:ind w:left="2880" w:firstLine="720"/>
        <w:rPr>
          <w:b/>
          <w:bCs/>
          <w:i/>
          <w:iCs/>
          <w:sz w:val="24"/>
        </w:rPr>
      </w:pPr>
    </w:p>
    <w:p w:rsidR="00CD726A" w:rsidRDefault="00CD726A" w:rsidP="00E9336C">
      <w:pPr>
        <w:pStyle w:val="a3"/>
        <w:rPr>
          <w:b/>
          <w:bCs/>
          <w:i w:val="0"/>
          <w:iCs/>
          <w:sz w:val="24"/>
        </w:rPr>
      </w:pPr>
    </w:p>
    <w:p w:rsidR="00E9336C" w:rsidRDefault="00E9336C" w:rsidP="00E9336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E9336C" w:rsidRDefault="00E9336C" w:rsidP="00E9336C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E9336C" w:rsidRDefault="00E9336C" w:rsidP="00E9336C">
      <w:pPr>
        <w:pStyle w:val="1"/>
      </w:pPr>
    </w:p>
    <w:p w:rsidR="00E9336C" w:rsidRDefault="00E9336C" w:rsidP="00E9336C">
      <w:pPr>
        <w:pStyle w:val="1"/>
        <w:rPr>
          <w:sz w:val="32"/>
        </w:rPr>
      </w:pPr>
      <w:r>
        <w:t>ПОСТАНОВЛЕНИ</w:t>
      </w:r>
      <w:r w:rsidR="008D5280">
        <w:t>Е</w:t>
      </w:r>
    </w:p>
    <w:p w:rsidR="00E9336C" w:rsidRDefault="00E9336C" w:rsidP="00E9336C">
      <w:pPr>
        <w:jc w:val="center"/>
        <w:rPr>
          <w:i/>
        </w:rPr>
      </w:pPr>
    </w:p>
    <w:p w:rsidR="00E9336C" w:rsidRPr="00CD726A" w:rsidRDefault="00E9336C" w:rsidP="00E9336C">
      <w:pPr>
        <w:pStyle w:val="a5"/>
        <w:tabs>
          <w:tab w:val="clear" w:pos="4153"/>
          <w:tab w:val="clear" w:pos="8306"/>
        </w:tabs>
        <w:rPr>
          <w:szCs w:val="28"/>
          <w:u w:val="single"/>
        </w:rPr>
      </w:pPr>
      <w:r w:rsidRPr="00CD726A">
        <w:rPr>
          <w:szCs w:val="28"/>
          <w:u w:val="single"/>
        </w:rPr>
        <w:t>От</w:t>
      </w:r>
      <w:r w:rsidR="008F7775" w:rsidRPr="00CD726A">
        <w:rPr>
          <w:szCs w:val="28"/>
          <w:u w:val="single"/>
        </w:rPr>
        <w:t xml:space="preserve"> </w:t>
      </w:r>
      <w:r w:rsidR="001E30CD" w:rsidRPr="00CD726A">
        <w:rPr>
          <w:szCs w:val="28"/>
          <w:u w:val="single"/>
        </w:rPr>
        <w:t>28.05.2019</w:t>
      </w:r>
      <w:r w:rsidRPr="00CD726A">
        <w:rPr>
          <w:szCs w:val="28"/>
          <w:u w:val="single"/>
        </w:rPr>
        <w:t xml:space="preserve"> г. </w:t>
      </w:r>
      <w:r w:rsidR="00CD726A">
        <w:rPr>
          <w:szCs w:val="28"/>
          <w:u w:val="single"/>
        </w:rPr>
        <w:t xml:space="preserve"> </w:t>
      </w:r>
      <w:r w:rsidRPr="00CD726A">
        <w:rPr>
          <w:szCs w:val="28"/>
          <w:u w:val="single"/>
        </w:rPr>
        <w:t xml:space="preserve">№ </w:t>
      </w:r>
      <w:r w:rsidR="001E30CD" w:rsidRPr="00CD726A">
        <w:rPr>
          <w:szCs w:val="28"/>
          <w:u w:val="single"/>
        </w:rPr>
        <w:t>281</w:t>
      </w:r>
    </w:p>
    <w:p w:rsidR="00E9336C" w:rsidRDefault="00E9336C" w:rsidP="00E9336C">
      <w:pPr>
        <w:pStyle w:val="a5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 xml:space="preserve">     р.п. Екатериновка</w:t>
      </w:r>
    </w:p>
    <w:p w:rsidR="008D5280" w:rsidRDefault="008D5280" w:rsidP="008749E9">
      <w:pPr>
        <w:shd w:val="clear" w:color="auto" w:fill="FFFFFF"/>
        <w:rPr>
          <w:b/>
          <w:bCs/>
          <w:spacing w:val="-3"/>
          <w:sz w:val="26"/>
          <w:szCs w:val="26"/>
        </w:rPr>
      </w:pPr>
    </w:p>
    <w:p w:rsidR="00CD726A" w:rsidRDefault="00E9336C" w:rsidP="008749E9">
      <w:pPr>
        <w:shd w:val="clear" w:color="auto" w:fill="FFFFFF"/>
        <w:rPr>
          <w:b/>
          <w:bCs/>
          <w:spacing w:val="-3"/>
          <w:sz w:val="28"/>
          <w:szCs w:val="28"/>
        </w:rPr>
      </w:pPr>
      <w:r w:rsidRPr="00CD726A">
        <w:rPr>
          <w:b/>
          <w:bCs/>
          <w:spacing w:val="-3"/>
          <w:sz w:val="28"/>
          <w:szCs w:val="28"/>
        </w:rPr>
        <w:t xml:space="preserve">Об утверждении положения о </w:t>
      </w:r>
      <w:proofErr w:type="spellStart"/>
      <w:r w:rsidR="00CD726A">
        <w:rPr>
          <w:b/>
          <w:bCs/>
          <w:spacing w:val="-3"/>
          <w:sz w:val="28"/>
          <w:szCs w:val="28"/>
        </w:rPr>
        <w:t>Екатериновской</w:t>
      </w:r>
      <w:proofErr w:type="spellEnd"/>
      <w:r w:rsidR="00CD726A">
        <w:rPr>
          <w:b/>
          <w:bCs/>
          <w:spacing w:val="-3"/>
          <w:sz w:val="28"/>
          <w:szCs w:val="28"/>
        </w:rPr>
        <w:t xml:space="preserve"> </w:t>
      </w:r>
    </w:p>
    <w:p w:rsidR="00F55056" w:rsidRPr="00CD726A" w:rsidRDefault="00CD726A" w:rsidP="008749E9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D726A">
        <w:rPr>
          <w:b/>
          <w:bCs/>
          <w:spacing w:val="-3"/>
          <w:sz w:val="28"/>
          <w:szCs w:val="28"/>
        </w:rPr>
        <w:t>Р</w:t>
      </w:r>
      <w:r w:rsidR="008749E9" w:rsidRPr="00CD726A">
        <w:rPr>
          <w:b/>
          <w:bCs/>
          <w:spacing w:val="-3"/>
          <w:sz w:val="28"/>
          <w:szCs w:val="28"/>
        </w:rPr>
        <w:t>айонной</w:t>
      </w:r>
      <w:r>
        <w:rPr>
          <w:b/>
          <w:bCs/>
          <w:spacing w:val="-3"/>
          <w:sz w:val="28"/>
          <w:szCs w:val="28"/>
        </w:rPr>
        <w:t xml:space="preserve"> </w:t>
      </w:r>
      <w:r w:rsidR="008749E9" w:rsidRPr="00CD726A">
        <w:rPr>
          <w:b/>
          <w:bCs/>
          <w:spacing w:val="-3"/>
          <w:sz w:val="28"/>
          <w:szCs w:val="28"/>
        </w:rPr>
        <w:t xml:space="preserve"> комиссии</w:t>
      </w:r>
      <w:r w:rsidR="008749E9" w:rsidRPr="00CD726A">
        <w:rPr>
          <w:b/>
          <w:bCs/>
          <w:color w:val="000000"/>
          <w:spacing w:val="1"/>
          <w:sz w:val="28"/>
          <w:szCs w:val="28"/>
        </w:rPr>
        <w:t xml:space="preserve"> по бронировани</w:t>
      </w:r>
      <w:r w:rsidR="00F55056" w:rsidRPr="00CD726A">
        <w:rPr>
          <w:b/>
          <w:bCs/>
          <w:color w:val="000000"/>
          <w:spacing w:val="1"/>
          <w:sz w:val="28"/>
          <w:szCs w:val="28"/>
        </w:rPr>
        <w:t>ю</w:t>
      </w:r>
      <w:r w:rsidR="008749E9" w:rsidRPr="00CD726A">
        <w:rPr>
          <w:b/>
          <w:bCs/>
          <w:color w:val="000000"/>
          <w:sz w:val="28"/>
          <w:szCs w:val="28"/>
        </w:rPr>
        <w:t xml:space="preserve">, </w:t>
      </w:r>
      <w:r w:rsidR="008D5280" w:rsidRPr="00CD726A">
        <w:rPr>
          <w:b/>
          <w:bCs/>
          <w:color w:val="000000"/>
          <w:sz w:val="28"/>
          <w:szCs w:val="28"/>
        </w:rPr>
        <w:t xml:space="preserve">граждан </w:t>
      </w:r>
    </w:p>
    <w:p w:rsidR="00F55056" w:rsidRPr="00CD726A" w:rsidRDefault="008749E9" w:rsidP="008749E9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D726A">
        <w:rPr>
          <w:b/>
          <w:bCs/>
          <w:color w:val="000000"/>
          <w:sz w:val="28"/>
          <w:szCs w:val="28"/>
        </w:rPr>
        <w:t xml:space="preserve">пребывающих в запасе Вооруженных Сил </w:t>
      </w:r>
      <w:r w:rsidR="00F55056" w:rsidRPr="00CD726A">
        <w:rPr>
          <w:b/>
          <w:bCs/>
          <w:color w:val="000000"/>
          <w:sz w:val="28"/>
          <w:szCs w:val="28"/>
        </w:rPr>
        <w:t>РФ</w:t>
      </w:r>
      <w:r w:rsidRPr="00CD726A">
        <w:rPr>
          <w:b/>
          <w:bCs/>
          <w:color w:val="000000"/>
          <w:sz w:val="28"/>
          <w:szCs w:val="28"/>
        </w:rPr>
        <w:t xml:space="preserve">, </w:t>
      </w:r>
    </w:p>
    <w:p w:rsidR="00F55056" w:rsidRPr="00CD726A" w:rsidRDefault="008749E9" w:rsidP="008749E9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D726A">
        <w:rPr>
          <w:b/>
          <w:bCs/>
          <w:color w:val="000000"/>
          <w:sz w:val="28"/>
          <w:szCs w:val="28"/>
        </w:rPr>
        <w:t xml:space="preserve">федеральных органов </w:t>
      </w:r>
      <w:proofErr w:type="gramStart"/>
      <w:r w:rsidRPr="00CD726A">
        <w:rPr>
          <w:b/>
          <w:bCs/>
          <w:color w:val="000000"/>
          <w:sz w:val="28"/>
          <w:szCs w:val="28"/>
        </w:rPr>
        <w:t>исполнительной</w:t>
      </w:r>
      <w:proofErr w:type="gramEnd"/>
    </w:p>
    <w:p w:rsidR="008749E9" w:rsidRPr="00CD726A" w:rsidRDefault="008749E9" w:rsidP="008749E9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 w:rsidRPr="00CD726A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D726A">
        <w:rPr>
          <w:b/>
          <w:bCs/>
          <w:color w:val="000000"/>
          <w:sz w:val="28"/>
          <w:szCs w:val="28"/>
        </w:rPr>
        <w:t xml:space="preserve">власти, </w:t>
      </w:r>
      <w:r w:rsidR="00F55056" w:rsidRPr="00CD726A">
        <w:rPr>
          <w:b/>
          <w:bCs/>
          <w:color w:val="000000"/>
          <w:sz w:val="28"/>
          <w:szCs w:val="28"/>
        </w:rPr>
        <w:t xml:space="preserve"> </w:t>
      </w:r>
      <w:r w:rsidRPr="00CD726A">
        <w:rPr>
          <w:b/>
          <w:bCs/>
          <w:color w:val="000000"/>
          <w:spacing w:val="-1"/>
          <w:sz w:val="28"/>
          <w:szCs w:val="28"/>
        </w:rPr>
        <w:t xml:space="preserve">имеющих запас,  и работающих в органах </w:t>
      </w:r>
      <w:proofErr w:type="gramEnd"/>
    </w:p>
    <w:p w:rsidR="008749E9" w:rsidRPr="00CD726A" w:rsidRDefault="008749E9" w:rsidP="008749E9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  <w:r w:rsidRPr="00CD726A">
        <w:rPr>
          <w:b/>
          <w:bCs/>
          <w:color w:val="000000"/>
          <w:spacing w:val="-1"/>
          <w:sz w:val="28"/>
          <w:szCs w:val="28"/>
        </w:rPr>
        <w:t>ме</w:t>
      </w:r>
      <w:r w:rsidRPr="00CD726A">
        <w:rPr>
          <w:b/>
          <w:bCs/>
          <w:color w:val="000000"/>
          <w:spacing w:val="-1"/>
          <w:sz w:val="28"/>
          <w:szCs w:val="28"/>
        </w:rPr>
        <w:softHyphen/>
      </w:r>
      <w:r w:rsidRPr="00CD726A">
        <w:rPr>
          <w:b/>
          <w:bCs/>
          <w:color w:val="000000"/>
          <w:spacing w:val="1"/>
          <w:sz w:val="28"/>
          <w:szCs w:val="28"/>
        </w:rPr>
        <w:t xml:space="preserve">стного самоуправления и </w:t>
      </w:r>
      <w:proofErr w:type="gramStart"/>
      <w:r w:rsidRPr="00CD726A">
        <w:rPr>
          <w:b/>
          <w:bCs/>
          <w:color w:val="000000"/>
          <w:spacing w:val="1"/>
          <w:sz w:val="28"/>
          <w:szCs w:val="28"/>
        </w:rPr>
        <w:t>организациях</w:t>
      </w:r>
      <w:proofErr w:type="gramEnd"/>
      <w:r w:rsidRPr="00CD726A"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F55056" w:rsidRPr="00CD726A" w:rsidRDefault="008749E9" w:rsidP="008749E9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  <w:proofErr w:type="spellStart"/>
      <w:r w:rsidRPr="00CD726A">
        <w:rPr>
          <w:b/>
          <w:bCs/>
          <w:color w:val="000000"/>
          <w:spacing w:val="1"/>
          <w:sz w:val="28"/>
          <w:szCs w:val="28"/>
        </w:rPr>
        <w:t>Екатериновского</w:t>
      </w:r>
      <w:proofErr w:type="spellEnd"/>
      <w:r w:rsidRPr="00CD726A">
        <w:rPr>
          <w:b/>
          <w:bCs/>
          <w:color w:val="000000"/>
          <w:spacing w:val="1"/>
          <w:sz w:val="28"/>
          <w:szCs w:val="28"/>
        </w:rPr>
        <w:t xml:space="preserve"> района</w:t>
      </w:r>
      <w:r w:rsidR="00880F10" w:rsidRPr="00CD726A">
        <w:rPr>
          <w:b/>
          <w:bCs/>
          <w:color w:val="000000"/>
          <w:spacing w:val="1"/>
          <w:sz w:val="28"/>
          <w:szCs w:val="28"/>
        </w:rPr>
        <w:t>, на период</w:t>
      </w:r>
    </w:p>
    <w:p w:rsidR="00E9336C" w:rsidRPr="00CD726A" w:rsidRDefault="00880F10" w:rsidP="008749E9">
      <w:pPr>
        <w:shd w:val="clear" w:color="auto" w:fill="FFFFFF"/>
        <w:rPr>
          <w:b/>
          <w:bCs/>
          <w:spacing w:val="-2"/>
          <w:sz w:val="28"/>
          <w:szCs w:val="28"/>
        </w:rPr>
      </w:pPr>
      <w:r w:rsidRPr="00CD726A">
        <w:rPr>
          <w:b/>
          <w:bCs/>
          <w:color w:val="000000"/>
          <w:spacing w:val="1"/>
          <w:sz w:val="28"/>
          <w:szCs w:val="28"/>
        </w:rPr>
        <w:t xml:space="preserve"> мобилизации и на военное время</w:t>
      </w:r>
      <w:r w:rsidR="00CD726A">
        <w:rPr>
          <w:b/>
          <w:bCs/>
          <w:color w:val="000000"/>
          <w:spacing w:val="1"/>
          <w:sz w:val="28"/>
          <w:szCs w:val="28"/>
        </w:rPr>
        <w:t>, и ее состава</w:t>
      </w:r>
    </w:p>
    <w:p w:rsidR="00880F10" w:rsidRPr="00CD726A" w:rsidRDefault="00880F10" w:rsidP="00D947E8">
      <w:pPr>
        <w:shd w:val="clear" w:color="auto" w:fill="FFFFFF"/>
        <w:tabs>
          <w:tab w:val="left" w:leader="underscore" w:pos="384"/>
          <w:tab w:val="left" w:leader="underscore" w:pos="782"/>
          <w:tab w:val="left" w:leader="underscore" w:pos="2227"/>
        </w:tabs>
        <w:spacing w:line="100" w:lineRule="atLeast"/>
        <w:ind w:firstLine="737"/>
        <w:jc w:val="both"/>
        <w:rPr>
          <w:sz w:val="28"/>
          <w:szCs w:val="28"/>
        </w:rPr>
      </w:pPr>
    </w:p>
    <w:p w:rsidR="00B81563" w:rsidRPr="00CD726A" w:rsidRDefault="00B81563" w:rsidP="001E30CD">
      <w:pPr>
        <w:shd w:val="clear" w:color="auto" w:fill="FFFFFF"/>
        <w:tabs>
          <w:tab w:val="left" w:leader="underscore" w:pos="384"/>
          <w:tab w:val="left" w:leader="underscore" w:pos="782"/>
          <w:tab w:val="left" w:leader="underscore" w:pos="2227"/>
        </w:tabs>
        <w:spacing w:line="100" w:lineRule="atLeast"/>
        <w:ind w:firstLine="737"/>
        <w:jc w:val="both"/>
        <w:rPr>
          <w:sz w:val="28"/>
          <w:szCs w:val="28"/>
        </w:rPr>
      </w:pPr>
      <w:r w:rsidRPr="00CD726A">
        <w:rPr>
          <w:sz w:val="28"/>
          <w:szCs w:val="28"/>
        </w:rPr>
        <w:t>На основании</w:t>
      </w:r>
      <w:r w:rsidR="00D947E8" w:rsidRPr="00CD726A">
        <w:rPr>
          <w:bCs/>
          <w:color w:val="000000"/>
          <w:spacing w:val="-7"/>
          <w:sz w:val="28"/>
          <w:szCs w:val="28"/>
        </w:rPr>
        <w:t xml:space="preserve"> Устава </w:t>
      </w:r>
      <w:proofErr w:type="spellStart"/>
      <w:r w:rsidR="00D947E8" w:rsidRPr="00CD726A">
        <w:rPr>
          <w:bCs/>
          <w:color w:val="000000"/>
          <w:spacing w:val="-7"/>
          <w:sz w:val="28"/>
          <w:szCs w:val="28"/>
        </w:rPr>
        <w:t>Екатериновского</w:t>
      </w:r>
      <w:proofErr w:type="spellEnd"/>
      <w:r w:rsidR="00D947E8" w:rsidRPr="00CD726A">
        <w:rPr>
          <w:bCs/>
          <w:color w:val="000000"/>
          <w:spacing w:val="-7"/>
          <w:sz w:val="28"/>
          <w:szCs w:val="28"/>
        </w:rPr>
        <w:t xml:space="preserve"> муниципального района</w:t>
      </w:r>
      <w:r w:rsidR="001E30CD" w:rsidRPr="00CD726A">
        <w:rPr>
          <w:bCs/>
          <w:color w:val="000000"/>
          <w:spacing w:val="-7"/>
          <w:sz w:val="28"/>
          <w:szCs w:val="28"/>
        </w:rPr>
        <w:t xml:space="preserve"> </w:t>
      </w:r>
      <w:r w:rsidRPr="00CD726A">
        <w:rPr>
          <w:sz w:val="28"/>
          <w:szCs w:val="28"/>
        </w:rPr>
        <w:t xml:space="preserve"> Саратовской области</w:t>
      </w:r>
      <w:r w:rsidR="00D947E8" w:rsidRPr="00CD726A">
        <w:rPr>
          <w:sz w:val="28"/>
          <w:szCs w:val="28"/>
        </w:rPr>
        <w:t>,</w:t>
      </w:r>
      <w:r w:rsidRPr="00CD726A">
        <w:rPr>
          <w:sz w:val="28"/>
          <w:szCs w:val="28"/>
        </w:rPr>
        <w:t xml:space="preserve"> </w:t>
      </w:r>
      <w:r w:rsidR="00E10F75" w:rsidRPr="00CD726A">
        <w:rPr>
          <w:sz w:val="28"/>
          <w:szCs w:val="28"/>
        </w:rPr>
        <w:t>«Инструкции по бронированию граждан Российской Федера</w:t>
      </w:r>
      <w:r w:rsidR="00B07503" w:rsidRPr="00CD726A">
        <w:rPr>
          <w:sz w:val="28"/>
          <w:szCs w:val="28"/>
        </w:rPr>
        <w:t xml:space="preserve">ции, пребывающих в запасе </w:t>
      </w:r>
      <w:proofErr w:type="gramStart"/>
      <w:r w:rsidR="00B07503" w:rsidRPr="00CD726A">
        <w:rPr>
          <w:sz w:val="28"/>
          <w:szCs w:val="28"/>
        </w:rPr>
        <w:t>ВС</w:t>
      </w:r>
      <w:proofErr w:type="gramEnd"/>
      <w:r w:rsidR="00B07503" w:rsidRPr="00CD726A">
        <w:rPr>
          <w:sz w:val="28"/>
          <w:szCs w:val="28"/>
        </w:rPr>
        <w:t xml:space="preserve"> РФ</w:t>
      </w:r>
      <w:r w:rsidR="00E10F75" w:rsidRPr="00CD726A">
        <w:rPr>
          <w:sz w:val="28"/>
          <w:szCs w:val="28"/>
        </w:rPr>
        <w:t>» утвержденной Постановлением Межведомственной комиссии от 3 февраля 2015 года №6</w:t>
      </w:r>
      <w:r w:rsidR="00880F10" w:rsidRPr="00CD726A">
        <w:rPr>
          <w:sz w:val="28"/>
          <w:szCs w:val="28"/>
        </w:rPr>
        <w:t>6</w:t>
      </w:r>
      <w:r w:rsidR="00E10F75" w:rsidRPr="00CD726A">
        <w:rPr>
          <w:sz w:val="28"/>
          <w:szCs w:val="28"/>
        </w:rPr>
        <w:t>4</w:t>
      </w:r>
      <w:r w:rsidR="00880F10" w:rsidRPr="00CD726A">
        <w:rPr>
          <w:sz w:val="28"/>
          <w:szCs w:val="28"/>
        </w:rPr>
        <w:t>с</w:t>
      </w:r>
      <w:r w:rsidR="00E56545" w:rsidRPr="00CD726A">
        <w:rPr>
          <w:sz w:val="28"/>
          <w:szCs w:val="28"/>
        </w:rPr>
        <w:t xml:space="preserve">, </w:t>
      </w:r>
      <w:r w:rsidR="00B07503" w:rsidRPr="00CD726A">
        <w:rPr>
          <w:bCs/>
          <w:color w:val="000000"/>
          <w:spacing w:val="1"/>
          <w:sz w:val="28"/>
          <w:szCs w:val="28"/>
        </w:rPr>
        <w:t xml:space="preserve">с учетом изменений, внесенных в </w:t>
      </w:r>
      <w:r w:rsidR="00B07503" w:rsidRPr="00CD726A">
        <w:rPr>
          <w:sz w:val="28"/>
          <w:szCs w:val="28"/>
        </w:rPr>
        <w:t xml:space="preserve">«Инструкцию по бронированию граждан Российской Федерации, пребывающих в запасе ВС РФ» Постановлением Межведомственной комиссии по вопросам бронирования граждан, пребывающих в запасе, от 5 апреля 2018 года №21, п.3 решения Территориальной комиссии по бронированию Саратовской области от 25.04.2019 г., </w:t>
      </w:r>
    </w:p>
    <w:p w:rsidR="00B07503" w:rsidRPr="00CD726A" w:rsidRDefault="00E9336C" w:rsidP="00B07503">
      <w:pPr>
        <w:shd w:val="clear" w:color="auto" w:fill="FFFFFF"/>
        <w:tabs>
          <w:tab w:val="left" w:pos="831"/>
        </w:tabs>
        <w:spacing w:line="200" w:lineRule="atLeast"/>
        <w:ind w:firstLine="850"/>
        <w:jc w:val="both"/>
        <w:rPr>
          <w:sz w:val="28"/>
          <w:szCs w:val="28"/>
        </w:rPr>
      </w:pPr>
      <w:r w:rsidRPr="00CD726A">
        <w:rPr>
          <w:sz w:val="28"/>
          <w:szCs w:val="28"/>
        </w:rPr>
        <w:t>ПОСТАНОВЛЯЮ</w:t>
      </w:r>
    </w:p>
    <w:p w:rsidR="00CD726A" w:rsidRPr="00CD726A" w:rsidRDefault="00E9336C" w:rsidP="00CD726A">
      <w:pPr>
        <w:shd w:val="clear" w:color="auto" w:fill="FFFFFF"/>
        <w:tabs>
          <w:tab w:val="left" w:pos="831"/>
        </w:tabs>
        <w:spacing w:line="200" w:lineRule="atLeast"/>
        <w:jc w:val="both"/>
        <w:rPr>
          <w:sz w:val="28"/>
          <w:szCs w:val="28"/>
        </w:rPr>
      </w:pPr>
      <w:r w:rsidRPr="00CD726A">
        <w:rPr>
          <w:sz w:val="28"/>
          <w:szCs w:val="28"/>
        </w:rPr>
        <w:t xml:space="preserve">1.Утвердить </w:t>
      </w:r>
      <w:r w:rsidR="00D947E8" w:rsidRPr="00CD726A">
        <w:rPr>
          <w:sz w:val="28"/>
          <w:szCs w:val="28"/>
        </w:rPr>
        <w:t xml:space="preserve">Положение о </w:t>
      </w:r>
      <w:proofErr w:type="spellStart"/>
      <w:r w:rsidR="00B07503" w:rsidRPr="00CD726A">
        <w:rPr>
          <w:sz w:val="28"/>
          <w:szCs w:val="28"/>
        </w:rPr>
        <w:t>Екатериновской</w:t>
      </w:r>
      <w:proofErr w:type="spellEnd"/>
      <w:r w:rsidR="00B07503" w:rsidRPr="00CD726A">
        <w:rPr>
          <w:sz w:val="28"/>
          <w:szCs w:val="28"/>
        </w:rPr>
        <w:t xml:space="preserve"> </w:t>
      </w:r>
      <w:r w:rsidR="00D947E8" w:rsidRPr="00CD726A">
        <w:rPr>
          <w:sz w:val="28"/>
          <w:szCs w:val="28"/>
        </w:rPr>
        <w:t xml:space="preserve">районной комиссии по бронированию граждан Российской </w:t>
      </w:r>
      <w:r w:rsidR="00303235" w:rsidRPr="00CD726A">
        <w:rPr>
          <w:sz w:val="28"/>
          <w:szCs w:val="28"/>
        </w:rPr>
        <w:t>Ф</w:t>
      </w:r>
      <w:r w:rsidR="00D947E8" w:rsidRPr="00CD726A">
        <w:rPr>
          <w:sz w:val="28"/>
          <w:szCs w:val="28"/>
        </w:rPr>
        <w:t xml:space="preserve">едерации, пребывающих в запасе Вооруженных Сил Российской Федерации, федеральных органов исполнительной власти, имеющих запас, и работающих в органах местного самоуправления и организациях </w:t>
      </w:r>
      <w:proofErr w:type="spellStart"/>
      <w:r w:rsidR="00D947E8" w:rsidRPr="00CD726A">
        <w:rPr>
          <w:sz w:val="28"/>
          <w:szCs w:val="28"/>
        </w:rPr>
        <w:t>Екатериновского</w:t>
      </w:r>
      <w:proofErr w:type="spellEnd"/>
      <w:r w:rsidR="00D947E8" w:rsidRPr="00CD726A">
        <w:rPr>
          <w:sz w:val="28"/>
          <w:szCs w:val="28"/>
        </w:rPr>
        <w:t xml:space="preserve"> района, </w:t>
      </w:r>
      <w:r w:rsidR="00880F10" w:rsidRPr="00CD726A">
        <w:rPr>
          <w:sz w:val="28"/>
          <w:szCs w:val="28"/>
        </w:rPr>
        <w:t>на период мобилизации и на военное время</w:t>
      </w:r>
      <w:r w:rsidR="00B07503" w:rsidRPr="00CD726A">
        <w:rPr>
          <w:sz w:val="28"/>
          <w:szCs w:val="28"/>
        </w:rPr>
        <w:t xml:space="preserve"> в новой редакции</w:t>
      </w:r>
      <w:r w:rsidR="00880F10" w:rsidRPr="00CD726A">
        <w:rPr>
          <w:sz w:val="28"/>
          <w:szCs w:val="28"/>
        </w:rPr>
        <w:t xml:space="preserve">, </w:t>
      </w:r>
      <w:r w:rsidR="00D947E8" w:rsidRPr="00CD726A">
        <w:rPr>
          <w:sz w:val="28"/>
          <w:szCs w:val="28"/>
        </w:rPr>
        <w:t>согласно приложению</w:t>
      </w:r>
      <w:r w:rsidR="00CD726A" w:rsidRPr="00CD726A">
        <w:rPr>
          <w:sz w:val="28"/>
          <w:szCs w:val="28"/>
        </w:rPr>
        <w:t xml:space="preserve"> 1 2</w:t>
      </w:r>
      <w:r w:rsidR="00D947E8" w:rsidRPr="00CD726A">
        <w:rPr>
          <w:sz w:val="28"/>
          <w:szCs w:val="28"/>
        </w:rPr>
        <w:t>.</w:t>
      </w:r>
      <w:r w:rsidR="00CD726A" w:rsidRPr="00CD726A">
        <w:rPr>
          <w:sz w:val="28"/>
          <w:szCs w:val="28"/>
        </w:rPr>
        <w:t xml:space="preserve"> </w:t>
      </w:r>
      <w:r w:rsidR="00CD726A">
        <w:rPr>
          <w:sz w:val="28"/>
          <w:szCs w:val="28"/>
        </w:rPr>
        <w:t xml:space="preserve">2. </w:t>
      </w:r>
      <w:r w:rsidR="00CD726A" w:rsidRPr="00CD726A">
        <w:rPr>
          <w:sz w:val="28"/>
          <w:szCs w:val="28"/>
        </w:rPr>
        <w:t xml:space="preserve">Утвердить состав </w:t>
      </w:r>
      <w:proofErr w:type="spellStart"/>
      <w:r w:rsidR="00CD726A" w:rsidRPr="00CD726A">
        <w:rPr>
          <w:sz w:val="28"/>
          <w:szCs w:val="28"/>
        </w:rPr>
        <w:t>Екатериновской</w:t>
      </w:r>
      <w:proofErr w:type="spellEnd"/>
      <w:r w:rsidR="00CD726A" w:rsidRPr="00CD726A">
        <w:rPr>
          <w:sz w:val="28"/>
          <w:szCs w:val="28"/>
        </w:rPr>
        <w:t xml:space="preserve"> районной комиссии согласно приложению № 2.</w:t>
      </w:r>
    </w:p>
    <w:p w:rsidR="00B07503" w:rsidRPr="00CD726A" w:rsidRDefault="00CD726A" w:rsidP="00B07503">
      <w:pPr>
        <w:shd w:val="clear" w:color="auto" w:fill="FFFFFF"/>
        <w:tabs>
          <w:tab w:val="left" w:pos="831"/>
        </w:tabs>
        <w:spacing w:line="200" w:lineRule="atLeast"/>
        <w:jc w:val="both"/>
        <w:rPr>
          <w:sz w:val="28"/>
          <w:szCs w:val="28"/>
        </w:rPr>
      </w:pPr>
      <w:r w:rsidRPr="00CD726A">
        <w:rPr>
          <w:sz w:val="28"/>
          <w:szCs w:val="28"/>
        </w:rPr>
        <w:t>3</w:t>
      </w:r>
      <w:r w:rsidR="00B07503" w:rsidRPr="00CD726A">
        <w:rPr>
          <w:sz w:val="28"/>
          <w:szCs w:val="28"/>
        </w:rPr>
        <w:t xml:space="preserve">. Считать утратившими силу постановления главы администрации </w:t>
      </w:r>
      <w:r w:rsidRPr="00CD726A">
        <w:rPr>
          <w:sz w:val="28"/>
          <w:szCs w:val="28"/>
        </w:rPr>
        <w:t xml:space="preserve">от 15.02.2017 г. № 97/1дсп, от 14.08.2018 г. </w:t>
      </w:r>
      <w:r w:rsidR="00B07503" w:rsidRPr="00CD726A">
        <w:rPr>
          <w:sz w:val="28"/>
          <w:szCs w:val="28"/>
        </w:rPr>
        <w:t>№ 433.</w:t>
      </w:r>
    </w:p>
    <w:p w:rsidR="00E9336C" w:rsidRPr="00CD726A" w:rsidRDefault="00CD726A" w:rsidP="00E9336C">
      <w:pPr>
        <w:shd w:val="clear" w:color="auto" w:fill="FFFFFF"/>
        <w:tabs>
          <w:tab w:val="left" w:pos="831"/>
        </w:tabs>
        <w:spacing w:line="200" w:lineRule="atLeast"/>
        <w:jc w:val="both"/>
        <w:rPr>
          <w:sz w:val="28"/>
          <w:szCs w:val="28"/>
        </w:rPr>
      </w:pPr>
      <w:r w:rsidRPr="00CD726A">
        <w:rPr>
          <w:rFonts w:eastAsia="Lucida Sans Unicode"/>
          <w:kern w:val="1"/>
          <w:sz w:val="28"/>
          <w:szCs w:val="28"/>
        </w:rPr>
        <w:lastRenderedPageBreak/>
        <w:t>4</w:t>
      </w:r>
      <w:r w:rsidR="00E9336C" w:rsidRPr="00CD726A">
        <w:rPr>
          <w:rFonts w:eastAsia="Lucida Sans Unicode"/>
          <w:kern w:val="1"/>
          <w:sz w:val="28"/>
          <w:szCs w:val="28"/>
        </w:rPr>
        <w:t>. Заведующему сектором по мобилизационной работе, организовать исполнение утвержденн</w:t>
      </w:r>
      <w:r w:rsidR="006457A0" w:rsidRPr="00CD726A">
        <w:rPr>
          <w:rFonts w:eastAsia="Lucida Sans Unicode"/>
          <w:kern w:val="1"/>
          <w:sz w:val="28"/>
          <w:szCs w:val="28"/>
        </w:rPr>
        <w:t>ого положения</w:t>
      </w:r>
      <w:r w:rsidR="00E9336C" w:rsidRPr="00CD726A">
        <w:rPr>
          <w:rFonts w:eastAsia="Lucida Sans Unicode"/>
          <w:kern w:val="1"/>
          <w:sz w:val="28"/>
          <w:szCs w:val="28"/>
        </w:rPr>
        <w:t>.</w:t>
      </w:r>
    </w:p>
    <w:p w:rsidR="00E9336C" w:rsidRDefault="00CD726A" w:rsidP="00E9336C">
      <w:pPr>
        <w:shd w:val="clear" w:color="auto" w:fill="FFFFFF"/>
        <w:tabs>
          <w:tab w:val="left" w:pos="831"/>
        </w:tabs>
        <w:spacing w:line="200" w:lineRule="atLeast"/>
        <w:jc w:val="both"/>
        <w:rPr>
          <w:sz w:val="28"/>
          <w:szCs w:val="28"/>
        </w:rPr>
      </w:pPr>
      <w:r w:rsidRPr="00CD726A">
        <w:rPr>
          <w:sz w:val="28"/>
          <w:szCs w:val="28"/>
        </w:rPr>
        <w:t>5</w:t>
      </w:r>
      <w:r w:rsidR="00E9336C" w:rsidRPr="00CD726A">
        <w:rPr>
          <w:sz w:val="28"/>
          <w:szCs w:val="28"/>
        </w:rPr>
        <w:t xml:space="preserve">. Контроль исполнения постановления  возложить </w:t>
      </w:r>
      <w:r w:rsidR="003A4D8C" w:rsidRPr="00CD726A">
        <w:rPr>
          <w:sz w:val="28"/>
          <w:szCs w:val="28"/>
        </w:rPr>
        <w:t>на</w:t>
      </w:r>
      <w:r w:rsidR="00E9336C" w:rsidRPr="00CD726A">
        <w:rPr>
          <w:sz w:val="28"/>
          <w:szCs w:val="28"/>
        </w:rPr>
        <w:t xml:space="preserve"> </w:t>
      </w:r>
      <w:r w:rsidR="003A4D8C" w:rsidRPr="00CD726A">
        <w:rPr>
          <w:sz w:val="28"/>
          <w:szCs w:val="28"/>
        </w:rPr>
        <w:t xml:space="preserve">председателя </w:t>
      </w:r>
      <w:proofErr w:type="spellStart"/>
      <w:r w:rsidR="003A4D8C" w:rsidRPr="00CD726A">
        <w:rPr>
          <w:sz w:val="28"/>
          <w:szCs w:val="28"/>
        </w:rPr>
        <w:t>Екатериновской</w:t>
      </w:r>
      <w:proofErr w:type="spellEnd"/>
      <w:r w:rsidR="003A4D8C" w:rsidRPr="00CD726A">
        <w:rPr>
          <w:sz w:val="28"/>
          <w:szCs w:val="28"/>
        </w:rPr>
        <w:t xml:space="preserve"> районной комиссии по бронированию граждан пребывающих в запасе, заместителя главы администрации,</w:t>
      </w:r>
      <w:r w:rsidR="00E9336C" w:rsidRPr="00CD726A">
        <w:rPr>
          <w:sz w:val="28"/>
          <w:szCs w:val="28"/>
        </w:rPr>
        <w:t xml:space="preserve"> руководителя аппарата </w:t>
      </w:r>
      <w:proofErr w:type="gramStart"/>
      <w:r w:rsidR="00E9336C" w:rsidRPr="00CD726A">
        <w:rPr>
          <w:sz w:val="28"/>
          <w:szCs w:val="28"/>
        </w:rPr>
        <w:t>Антошину</w:t>
      </w:r>
      <w:proofErr w:type="gramEnd"/>
      <w:r w:rsidR="00E9336C" w:rsidRPr="00CD726A">
        <w:rPr>
          <w:sz w:val="28"/>
          <w:szCs w:val="28"/>
        </w:rPr>
        <w:t xml:space="preserve"> Л.В</w:t>
      </w:r>
      <w:r w:rsidR="00F55056" w:rsidRPr="00CD726A">
        <w:rPr>
          <w:sz w:val="28"/>
          <w:szCs w:val="28"/>
        </w:rPr>
        <w:t>.</w:t>
      </w:r>
    </w:p>
    <w:p w:rsidR="003064CF" w:rsidRPr="00CD726A" w:rsidRDefault="003064CF" w:rsidP="00E9336C">
      <w:pPr>
        <w:shd w:val="clear" w:color="auto" w:fill="FFFFFF"/>
        <w:tabs>
          <w:tab w:val="left" w:pos="831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9336C" w:rsidRPr="00CD726A" w:rsidRDefault="00E9336C" w:rsidP="00E9336C">
      <w:pPr>
        <w:pStyle w:val="2"/>
        <w:suppressAutoHyphens w:val="0"/>
        <w:spacing w:line="200" w:lineRule="atLeast"/>
        <w:ind w:firstLine="850"/>
        <w:rPr>
          <w:rFonts w:ascii="Times New Roman" w:hAnsi="Times New Roman"/>
          <w:sz w:val="28"/>
          <w:szCs w:val="28"/>
        </w:rPr>
      </w:pPr>
    </w:p>
    <w:p w:rsidR="00E9336C" w:rsidRPr="00CD726A" w:rsidRDefault="00E9336C" w:rsidP="00E9336C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  <w:r w:rsidRPr="00CD726A">
        <w:rPr>
          <w:b/>
          <w:szCs w:val="28"/>
        </w:rPr>
        <w:t>Глав</w:t>
      </w:r>
      <w:r w:rsidR="00C65724" w:rsidRPr="00CD726A">
        <w:rPr>
          <w:b/>
          <w:szCs w:val="28"/>
        </w:rPr>
        <w:t>а</w:t>
      </w:r>
      <w:r w:rsidRPr="00CD726A">
        <w:rPr>
          <w:b/>
          <w:szCs w:val="28"/>
        </w:rPr>
        <w:t xml:space="preserve"> </w:t>
      </w:r>
      <w:proofErr w:type="spellStart"/>
      <w:r w:rsidR="003A4D8C" w:rsidRPr="00CD726A">
        <w:rPr>
          <w:b/>
          <w:szCs w:val="28"/>
        </w:rPr>
        <w:t>Екатериновского</w:t>
      </w:r>
      <w:proofErr w:type="spellEnd"/>
    </w:p>
    <w:p w:rsidR="00E9336C" w:rsidRDefault="00E9336C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  <w:r w:rsidRPr="00CD726A">
        <w:rPr>
          <w:b/>
          <w:szCs w:val="28"/>
        </w:rPr>
        <w:t xml:space="preserve">муниципального района                    </w:t>
      </w:r>
      <w:r w:rsidR="00AF1237" w:rsidRPr="00CD726A">
        <w:rPr>
          <w:b/>
          <w:szCs w:val="28"/>
        </w:rPr>
        <w:t xml:space="preserve">                          </w:t>
      </w:r>
      <w:r w:rsidR="00C65724" w:rsidRPr="00CD726A">
        <w:rPr>
          <w:b/>
          <w:szCs w:val="28"/>
        </w:rPr>
        <w:t>С.Б</w:t>
      </w:r>
      <w:r w:rsidRPr="00CD726A">
        <w:rPr>
          <w:b/>
          <w:szCs w:val="28"/>
        </w:rPr>
        <w:t xml:space="preserve">. </w:t>
      </w:r>
      <w:proofErr w:type="spellStart"/>
      <w:r w:rsidR="00C65724" w:rsidRPr="00CD726A">
        <w:rPr>
          <w:b/>
          <w:szCs w:val="28"/>
        </w:rPr>
        <w:t>Зязин</w:t>
      </w:r>
      <w:proofErr w:type="spellEnd"/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Pr="00A0129F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1"/>
          <w:szCs w:val="20"/>
        </w:rPr>
      </w:pPr>
      <w:r w:rsidRPr="00A0129F">
        <w:rPr>
          <w:color w:val="000000"/>
          <w:spacing w:val="-1"/>
          <w:szCs w:val="20"/>
        </w:rPr>
        <w:lastRenderedPageBreak/>
        <w:t xml:space="preserve">Приложение </w:t>
      </w:r>
      <w:r>
        <w:rPr>
          <w:color w:val="000000"/>
          <w:spacing w:val="-1"/>
          <w:szCs w:val="20"/>
        </w:rPr>
        <w:t xml:space="preserve">1 </w:t>
      </w:r>
      <w:r w:rsidRPr="00A0129F">
        <w:rPr>
          <w:color w:val="000000"/>
          <w:spacing w:val="-1"/>
          <w:szCs w:val="20"/>
        </w:rPr>
        <w:t xml:space="preserve">к  постановлению </w:t>
      </w:r>
    </w:p>
    <w:p w:rsidR="003823D8" w:rsidRPr="00A0129F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1"/>
          <w:szCs w:val="20"/>
        </w:rPr>
      </w:pPr>
      <w:r w:rsidRPr="00A0129F">
        <w:rPr>
          <w:color w:val="000000"/>
          <w:spacing w:val="-1"/>
          <w:szCs w:val="20"/>
        </w:rPr>
        <w:t xml:space="preserve">администрации </w:t>
      </w:r>
      <w:proofErr w:type="spellStart"/>
      <w:r w:rsidRPr="00A0129F">
        <w:rPr>
          <w:color w:val="000000"/>
          <w:spacing w:val="-1"/>
          <w:szCs w:val="20"/>
        </w:rPr>
        <w:t>Екатериновского</w:t>
      </w:r>
      <w:proofErr w:type="spellEnd"/>
      <w:r w:rsidRPr="00A0129F">
        <w:rPr>
          <w:color w:val="000000"/>
          <w:spacing w:val="-1"/>
          <w:szCs w:val="20"/>
        </w:rPr>
        <w:t xml:space="preserve"> </w:t>
      </w:r>
    </w:p>
    <w:p w:rsidR="003823D8" w:rsidRPr="00A0129F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1"/>
          <w:szCs w:val="20"/>
        </w:rPr>
      </w:pPr>
      <w:r w:rsidRPr="00A0129F">
        <w:rPr>
          <w:color w:val="000000"/>
          <w:spacing w:val="-1"/>
          <w:szCs w:val="20"/>
        </w:rPr>
        <w:t xml:space="preserve">муниципального района         </w:t>
      </w:r>
    </w:p>
    <w:p w:rsidR="003823D8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3"/>
          <w:szCs w:val="20"/>
        </w:rPr>
      </w:pPr>
      <w:r w:rsidRPr="00A0129F">
        <w:rPr>
          <w:color w:val="000000"/>
          <w:spacing w:val="-1"/>
          <w:szCs w:val="20"/>
        </w:rPr>
        <w:t xml:space="preserve"> </w:t>
      </w:r>
      <w:r w:rsidRPr="00A0129F">
        <w:rPr>
          <w:color w:val="000000"/>
          <w:spacing w:val="1"/>
          <w:szCs w:val="20"/>
        </w:rPr>
        <w:t>от  «</w:t>
      </w:r>
      <w:r>
        <w:rPr>
          <w:color w:val="000000"/>
          <w:spacing w:val="1"/>
          <w:szCs w:val="20"/>
        </w:rPr>
        <w:t>28</w:t>
      </w:r>
      <w:r w:rsidRPr="00A0129F">
        <w:rPr>
          <w:color w:val="000000"/>
          <w:spacing w:val="1"/>
          <w:szCs w:val="20"/>
        </w:rPr>
        <w:t xml:space="preserve">» </w:t>
      </w:r>
      <w:r>
        <w:rPr>
          <w:color w:val="000000"/>
          <w:spacing w:val="1"/>
          <w:szCs w:val="20"/>
        </w:rPr>
        <w:t>мая</w:t>
      </w:r>
      <w:r w:rsidRPr="00A0129F">
        <w:rPr>
          <w:color w:val="000000"/>
          <w:spacing w:val="1"/>
          <w:szCs w:val="20"/>
        </w:rPr>
        <w:t xml:space="preserve"> </w:t>
      </w:r>
      <w:r w:rsidRPr="00A0129F">
        <w:rPr>
          <w:color w:val="000000"/>
          <w:spacing w:val="-3"/>
          <w:szCs w:val="20"/>
        </w:rPr>
        <w:t xml:space="preserve">2019 года №  </w:t>
      </w:r>
      <w:r>
        <w:rPr>
          <w:color w:val="000000"/>
          <w:spacing w:val="-3"/>
          <w:szCs w:val="20"/>
        </w:rPr>
        <w:t>281</w:t>
      </w:r>
    </w:p>
    <w:p w:rsidR="003823D8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3"/>
          <w:szCs w:val="20"/>
        </w:rPr>
      </w:pPr>
      <w:r>
        <w:rPr>
          <w:color w:val="000000"/>
          <w:spacing w:val="-3"/>
          <w:szCs w:val="20"/>
        </w:rPr>
        <w:t xml:space="preserve">Согласовано решением </w:t>
      </w:r>
    </w:p>
    <w:p w:rsidR="003823D8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3"/>
          <w:szCs w:val="20"/>
        </w:rPr>
      </w:pPr>
      <w:r>
        <w:rPr>
          <w:color w:val="000000"/>
          <w:spacing w:val="-3"/>
          <w:szCs w:val="20"/>
        </w:rPr>
        <w:t xml:space="preserve">Территориальной комиссии </w:t>
      </w:r>
    </w:p>
    <w:p w:rsidR="003823D8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3"/>
          <w:szCs w:val="20"/>
        </w:rPr>
      </w:pPr>
      <w:r>
        <w:rPr>
          <w:color w:val="000000"/>
          <w:spacing w:val="-3"/>
          <w:szCs w:val="20"/>
        </w:rPr>
        <w:t xml:space="preserve">по бронированию Саратовской области </w:t>
      </w:r>
    </w:p>
    <w:p w:rsidR="003823D8" w:rsidRPr="00A0129F" w:rsidRDefault="003823D8" w:rsidP="003823D8">
      <w:pPr>
        <w:shd w:val="clear" w:color="auto" w:fill="FFFFFF"/>
        <w:tabs>
          <w:tab w:val="left" w:pos="-349"/>
        </w:tabs>
        <w:spacing w:line="233" w:lineRule="exact"/>
        <w:ind w:left="3060"/>
        <w:jc w:val="right"/>
        <w:rPr>
          <w:color w:val="000000"/>
          <w:spacing w:val="-3"/>
          <w:szCs w:val="20"/>
        </w:rPr>
      </w:pPr>
      <w:r>
        <w:rPr>
          <w:color w:val="000000"/>
          <w:spacing w:val="-3"/>
          <w:szCs w:val="20"/>
        </w:rPr>
        <w:t>от 25.04.2019 г.</w:t>
      </w:r>
    </w:p>
    <w:p w:rsidR="003823D8" w:rsidRPr="00A0129F" w:rsidRDefault="003823D8" w:rsidP="003823D8">
      <w:pPr>
        <w:shd w:val="clear" w:color="auto" w:fill="FFFFFF"/>
        <w:jc w:val="center"/>
        <w:rPr>
          <w:b/>
          <w:bCs/>
          <w:color w:val="000000"/>
          <w:spacing w:val="1"/>
          <w:szCs w:val="20"/>
        </w:rPr>
      </w:pPr>
    </w:p>
    <w:p w:rsidR="003823D8" w:rsidRPr="00A0129F" w:rsidRDefault="003823D8" w:rsidP="003823D8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A0129F">
        <w:rPr>
          <w:b/>
          <w:bCs/>
          <w:color w:val="000000"/>
          <w:spacing w:val="1"/>
          <w:sz w:val="28"/>
          <w:szCs w:val="28"/>
        </w:rPr>
        <w:t>ПОЛОЖЕНИЕ</w:t>
      </w:r>
    </w:p>
    <w:p w:rsidR="003823D8" w:rsidRPr="00A0129F" w:rsidRDefault="003823D8" w:rsidP="003823D8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A0129F">
        <w:rPr>
          <w:b/>
          <w:bCs/>
          <w:color w:val="000000"/>
          <w:spacing w:val="1"/>
          <w:sz w:val="28"/>
          <w:szCs w:val="28"/>
        </w:rPr>
        <w:t xml:space="preserve">о </w:t>
      </w:r>
      <w:proofErr w:type="spellStart"/>
      <w:r w:rsidRPr="00A0129F">
        <w:rPr>
          <w:b/>
          <w:bCs/>
          <w:color w:val="000000"/>
          <w:spacing w:val="1"/>
          <w:sz w:val="28"/>
          <w:szCs w:val="28"/>
        </w:rPr>
        <w:t>Екатериновской</w:t>
      </w:r>
      <w:proofErr w:type="spellEnd"/>
      <w:r w:rsidRPr="00A0129F">
        <w:rPr>
          <w:b/>
          <w:bCs/>
          <w:color w:val="000000"/>
          <w:spacing w:val="1"/>
          <w:sz w:val="28"/>
          <w:szCs w:val="28"/>
        </w:rPr>
        <w:t xml:space="preserve"> районной комиссии по бронированию граждан Российской Федерации</w:t>
      </w:r>
      <w:r w:rsidRPr="00A0129F">
        <w:rPr>
          <w:b/>
          <w:bCs/>
          <w:color w:val="000000"/>
          <w:sz w:val="28"/>
          <w:szCs w:val="28"/>
        </w:rPr>
        <w:t xml:space="preserve">, пребывающих в запасе Вооруженных Сил Российской Федерации, федеральных органов исполнительной власти, </w:t>
      </w:r>
      <w:r w:rsidRPr="00A0129F">
        <w:rPr>
          <w:b/>
          <w:bCs/>
          <w:color w:val="000000"/>
          <w:spacing w:val="-1"/>
          <w:sz w:val="28"/>
          <w:szCs w:val="28"/>
        </w:rPr>
        <w:t>имеющих запас, и работающих в органах ме</w:t>
      </w:r>
      <w:r w:rsidRPr="00A0129F">
        <w:rPr>
          <w:b/>
          <w:bCs/>
          <w:color w:val="000000"/>
          <w:spacing w:val="-1"/>
          <w:sz w:val="28"/>
          <w:szCs w:val="28"/>
        </w:rPr>
        <w:softHyphen/>
      </w:r>
      <w:r w:rsidRPr="00A0129F">
        <w:rPr>
          <w:b/>
          <w:bCs/>
          <w:color w:val="000000"/>
          <w:spacing w:val="1"/>
          <w:sz w:val="28"/>
          <w:szCs w:val="28"/>
        </w:rPr>
        <w:t xml:space="preserve">стного самоуправления и организациях, расположенных на территории </w:t>
      </w:r>
      <w:proofErr w:type="spellStart"/>
      <w:r w:rsidRPr="00A0129F">
        <w:rPr>
          <w:b/>
          <w:bCs/>
          <w:color w:val="000000"/>
          <w:spacing w:val="1"/>
          <w:sz w:val="28"/>
          <w:szCs w:val="28"/>
        </w:rPr>
        <w:t>Екатериновского</w:t>
      </w:r>
      <w:proofErr w:type="spellEnd"/>
      <w:r w:rsidRPr="00A0129F">
        <w:rPr>
          <w:b/>
          <w:bCs/>
          <w:color w:val="000000"/>
          <w:spacing w:val="1"/>
          <w:sz w:val="28"/>
          <w:szCs w:val="28"/>
        </w:rPr>
        <w:t xml:space="preserve"> муниципального района, на период мобилизации и на военное время.</w:t>
      </w:r>
    </w:p>
    <w:p w:rsidR="003823D8" w:rsidRPr="00A0129F" w:rsidRDefault="003823D8" w:rsidP="003823D8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3823D8" w:rsidRPr="00A0129F" w:rsidRDefault="003823D8" w:rsidP="003823D8">
      <w:pPr>
        <w:pStyle w:val="40"/>
        <w:shd w:val="clear" w:color="auto" w:fill="auto"/>
        <w:rPr>
          <w:sz w:val="24"/>
          <w:szCs w:val="24"/>
        </w:rPr>
      </w:pPr>
    </w:p>
    <w:p w:rsidR="003823D8" w:rsidRPr="00A0129F" w:rsidRDefault="003823D8" w:rsidP="003823D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581"/>
        </w:tabs>
        <w:spacing w:before="0" w:after="0" w:line="190" w:lineRule="exact"/>
        <w:jc w:val="left"/>
        <w:rPr>
          <w:b/>
          <w:sz w:val="24"/>
          <w:szCs w:val="24"/>
        </w:rPr>
      </w:pPr>
      <w:bookmarkStart w:id="0" w:name="bookmark0"/>
      <w:r w:rsidRPr="00A0129F">
        <w:rPr>
          <w:b/>
          <w:sz w:val="24"/>
          <w:szCs w:val="24"/>
        </w:rPr>
        <w:t>ОБЩИЕ ПОЛОЖЕНИЯ</w:t>
      </w:r>
      <w:bookmarkEnd w:id="0"/>
    </w:p>
    <w:p w:rsidR="003823D8" w:rsidRPr="00A0129F" w:rsidRDefault="003823D8" w:rsidP="003823D8">
      <w:pPr>
        <w:pStyle w:val="12"/>
        <w:keepNext/>
        <w:keepLines/>
        <w:shd w:val="clear" w:color="auto" w:fill="auto"/>
        <w:tabs>
          <w:tab w:val="left" w:pos="2581"/>
        </w:tabs>
        <w:spacing w:before="0" w:after="0" w:line="190" w:lineRule="exact"/>
        <w:ind w:left="2340" w:firstLine="0"/>
        <w:jc w:val="left"/>
        <w:rPr>
          <w:sz w:val="24"/>
          <w:szCs w:val="24"/>
        </w:rPr>
      </w:pP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1. </w:t>
      </w:r>
      <w:proofErr w:type="spellStart"/>
      <w:proofErr w:type="gramStart"/>
      <w:r w:rsidRPr="00A0129F">
        <w:rPr>
          <w:sz w:val="28"/>
          <w:szCs w:val="28"/>
        </w:rPr>
        <w:t>Екатериновская</w:t>
      </w:r>
      <w:proofErr w:type="spellEnd"/>
      <w:r w:rsidRPr="00A0129F">
        <w:rPr>
          <w:sz w:val="28"/>
          <w:szCs w:val="28"/>
        </w:rPr>
        <w:t xml:space="preserve"> районная  комиссия по бронированию граждан, пребывающих в запасе, (далее - </w:t>
      </w:r>
      <w:r w:rsidRPr="00A0129F">
        <w:rPr>
          <w:b/>
          <w:sz w:val="28"/>
          <w:szCs w:val="28"/>
        </w:rPr>
        <w:t>Районная комиссия</w:t>
      </w:r>
      <w:r w:rsidRPr="00A0129F">
        <w:rPr>
          <w:sz w:val="28"/>
          <w:szCs w:val="28"/>
        </w:rPr>
        <w:t>) осуществляет организацию и методическое руководство работой по бронированию на период мобилизации и на военное время за органами местного самоуправления и организациями, деятельность которых связана с деятельностью органов государственной власти Саратовской области, органов местного самоуправления, или которые находятся в сфере их ведения, (далее - подведомственные организации)</w:t>
      </w:r>
      <w:proofErr w:type="gramEnd"/>
    </w:p>
    <w:p w:rsidR="003823D8" w:rsidRPr="00A0129F" w:rsidRDefault="003823D8" w:rsidP="003823D8">
      <w:pPr>
        <w:ind w:left="1135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руководителей, </w:t>
      </w:r>
    </w:p>
    <w:p w:rsidR="003823D8" w:rsidRPr="00A0129F" w:rsidRDefault="003823D8" w:rsidP="003823D8">
      <w:pPr>
        <w:ind w:left="1135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специалистов, </w:t>
      </w:r>
    </w:p>
    <w:p w:rsidR="003823D8" w:rsidRPr="00A0129F" w:rsidRDefault="003823D8" w:rsidP="003823D8">
      <w:pPr>
        <w:ind w:left="1135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квалифицированных рабочих,</w:t>
      </w:r>
    </w:p>
    <w:p w:rsidR="003823D8" w:rsidRPr="00A0129F" w:rsidRDefault="003823D8" w:rsidP="003823D8">
      <w:pPr>
        <w:ind w:left="426"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других служащих 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из числа граждан, пребывающих в запасе, работающих в указанных органах и организациях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В организациях, подведомственных федеральным органам государственной власти и расположенных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района, работа по бронированию граждан, пребывающих в запасе, осуществляется только в части учета этих организаций и получения необходимой информации.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В организациях, филиалы и представительства которых расположены и осуществляют свою деятельность в нескольких муниципальных образованиях, работа Районной комиссии распространяется только на филиал (представительство) расположенное в </w:t>
      </w:r>
      <w:proofErr w:type="spellStart"/>
      <w:r w:rsidRPr="00A0129F">
        <w:rPr>
          <w:sz w:val="28"/>
          <w:szCs w:val="28"/>
        </w:rPr>
        <w:t>Екатериновском</w:t>
      </w:r>
      <w:proofErr w:type="spellEnd"/>
      <w:r w:rsidRPr="00A0129F">
        <w:rPr>
          <w:sz w:val="28"/>
          <w:szCs w:val="28"/>
        </w:rPr>
        <w:t xml:space="preserve"> муниципальном районе.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Ответственность за организацию работы по бронированию граждан, пребывающих в запасе, в соответствующих органах и организациях несут руководители этих органов и организаций.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lastRenderedPageBreak/>
        <w:t xml:space="preserve">2. </w:t>
      </w:r>
      <w:proofErr w:type="gramStart"/>
      <w:r w:rsidRPr="00A0129F">
        <w:rPr>
          <w:sz w:val="28"/>
          <w:szCs w:val="28"/>
        </w:rPr>
        <w:t>Правовую основу деятельности Районной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постановления и распоряжения Межведомственной комиссии по вопросам бронирования граждан, пребывающих в запасе (далее - Межведомственная комиссия), правовые акты органов государственной власти области, органов местного самоуправления, Территориальной комиссии Саратовской области по бронированию граждан, пребывающих в запасе (далее - Территориальная комиссия</w:t>
      </w:r>
      <w:proofErr w:type="gramEnd"/>
      <w:r w:rsidRPr="00A0129F">
        <w:rPr>
          <w:sz w:val="28"/>
          <w:szCs w:val="28"/>
        </w:rPr>
        <w:t>) и настоящее Положение.</w:t>
      </w:r>
    </w:p>
    <w:p w:rsidR="003823D8" w:rsidRPr="00A0129F" w:rsidRDefault="003823D8" w:rsidP="003823D8">
      <w:pPr>
        <w:pStyle w:val="22"/>
        <w:shd w:val="clear" w:color="auto" w:fill="auto"/>
        <w:tabs>
          <w:tab w:val="left" w:pos="879"/>
        </w:tabs>
        <w:spacing w:before="0" w:after="209"/>
        <w:ind w:left="640"/>
        <w:rPr>
          <w:sz w:val="24"/>
          <w:szCs w:val="24"/>
        </w:rPr>
      </w:pPr>
    </w:p>
    <w:p w:rsidR="003823D8" w:rsidRPr="00A0129F" w:rsidRDefault="003823D8" w:rsidP="003823D8">
      <w:pPr>
        <w:pStyle w:val="12"/>
        <w:keepNext/>
        <w:keepLines/>
        <w:shd w:val="clear" w:color="auto" w:fill="auto"/>
        <w:spacing w:before="0" w:after="156" w:line="190" w:lineRule="exact"/>
        <w:ind w:left="2800" w:firstLine="0"/>
        <w:jc w:val="left"/>
        <w:rPr>
          <w:b/>
          <w:sz w:val="24"/>
          <w:szCs w:val="24"/>
        </w:rPr>
      </w:pPr>
      <w:bookmarkStart w:id="1" w:name="bookmark1"/>
      <w:r w:rsidRPr="00A0129F">
        <w:rPr>
          <w:b/>
          <w:sz w:val="24"/>
          <w:szCs w:val="24"/>
          <w:lang w:val="en-US"/>
        </w:rPr>
        <w:t>II</w:t>
      </w:r>
      <w:r w:rsidRPr="00A0129F">
        <w:rPr>
          <w:b/>
          <w:sz w:val="24"/>
          <w:szCs w:val="24"/>
        </w:rPr>
        <w:t>.ЗАДАЧИ РАЙОННОЙ КОМИССИИ</w:t>
      </w:r>
      <w:bookmarkEnd w:id="1"/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Основными задачами Районной комиссии являются: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1. Осуществление организации и методическое руководство работой по бронированию граждан, пребывающих в запасе, и работающих в органах местного самоуправления и организациях, деятельность которых связана с деятельностью органов местного самоуправления или находятся в сфере их ведения (в организациях, подведомственных федеральным органам государственной власти – в части учета этих организаций и получения необходимой информации);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2. Представление в Территориальную комиссию: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>а)</w:t>
      </w:r>
      <w:r w:rsidRPr="00A0129F">
        <w:rPr>
          <w:sz w:val="28"/>
          <w:szCs w:val="28"/>
        </w:rPr>
        <w:tab/>
        <w:t>Предложений о внесении изменений в Перечень (до 1 апреля т.г.);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>б)</w:t>
      </w:r>
      <w:r w:rsidRPr="00A0129F">
        <w:rPr>
          <w:sz w:val="28"/>
          <w:szCs w:val="28"/>
        </w:rPr>
        <w:tab/>
        <w:t>Ходатайств о предоставлении персональных отсрочек гражданам, пребывающим в запасе;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proofErr w:type="gramStart"/>
      <w:r w:rsidRPr="00A0129F">
        <w:rPr>
          <w:sz w:val="28"/>
          <w:szCs w:val="28"/>
        </w:rPr>
        <w:t>в)</w:t>
      </w:r>
      <w:r w:rsidRPr="00A0129F">
        <w:rPr>
          <w:sz w:val="28"/>
          <w:szCs w:val="28"/>
        </w:rPr>
        <w:tab/>
        <w:t>Доклада о состоянии работы по бронированию граждан, пребывающим в запасе (до 1 декабря т.г.);</w:t>
      </w:r>
      <w:proofErr w:type="gramEnd"/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>г)</w:t>
      </w:r>
      <w:r w:rsidRPr="00A0129F">
        <w:rPr>
          <w:sz w:val="28"/>
          <w:szCs w:val="28"/>
        </w:rPr>
        <w:tab/>
        <w:t>Анализа обеспеченности трудовыми ресурсами на военное время органов местного самоуправления и организаций, расположенных на территории муниципального района  (до 1 октября т.г.);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proofErr w:type="spellStart"/>
      <w:r w:rsidRPr="00A0129F">
        <w:rPr>
          <w:sz w:val="28"/>
          <w:szCs w:val="28"/>
        </w:rPr>
        <w:t>д</w:t>
      </w:r>
      <w:proofErr w:type="spellEnd"/>
      <w:r w:rsidRPr="00A0129F">
        <w:rPr>
          <w:sz w:val="28"/>
          <w:szCs w:val="28"/>
        </w:rPr>
        <w:t>)</w:t>
      </w:r>
      <w:r w:rsidRPr="00A0129F">
        <w:rPr>
          <w:sz w:val="28"/>
          <w:szCs w:val="28"/>
        </w:rPr>
        <w:tab/>
        <w:t>Списка органов местного самоуправления и подведомственных организаций, где необходимо организовать (организовано) бронирование граждан, пребывающих в запасе, с указанием видов экономической деятельности организаций и их кодов по Перечню (до 30 июня т.г.).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3. Организация (совместно с военным комиссариатом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области) обучения работников, осуществляющих бронирование граждан, пребывающих в запасе, в организациях; проведение с ними практических и методических занятий, сборов, семинаров;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4. Проведение анализа обеспеченности организаций трудовыми ресурсами на период мобилизации и в военное время;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5. Доведение до органов государственной власти субъекта Российской Федерации, органов местного самоуправления и подведомственных организаций решений вышестоящих органов по вопросам бронирования </w:t>
      </w:r>
      <w:r w:rsidRPr="00A0129F">
        <w:rPr>
          <w:sz w:val="28"/>
          <w:szCs w:val="28"/>
        </w:rPr>
        <w:lastRenderedPageBreak/>
        <w:t>граждан, пребывающих в запасе, обеспечение их необходимыми нормативными и методическими документами;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6. Принятие решений по вопросам бронирования граждан, пребывающих в запасе, обязательных для исполнения органами местного самоуправления и подведомственными организациями; 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7. Получение (по запросу Районной комиссии) от  военного комиссариата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области, организаций, расположенных на территории муниципального района,  информации для решения вопросов по бронированию граждан, пребывающих в запасе, и обеспечению трудовыми ресурсами;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8. Осуществление контроля ведения, правильности и полноты бронирования граждан, пребывающих в запасе, в органах местного самоуправления и подведомственных организациях, расположенных на территории муниципального района;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9. Осуществление взаимодействия с районными комиссиями других муниципальных образований и  военными комиссариатами других районов Саратовской области;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10. Оказание содействия  военному комиссариату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 в вопросах бронирования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11. Заслушивание отчетов руководителей подведомственных организаций и ответственных работников в рамках своих полномочий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12. Осуществление учета всех организаций, расположенных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района, ведение картотеки организаций (карточки учета организаций по форме № 18);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13. Составление списка органов местного самоуправления и подведомственных организаций, где необходимо организовать (организовано) бронирование граждан, пребывающих в запасе, с указанием основного вида деятельности.</w:t>
      </w:r>
    </w:p>
    <w:p w:rsidR="003823D8" w:rsidRPr="00A0129F" w:rsidRDefault="003823D8" w:rsidP="003823D8">
      <w:pPr>
        <w:rPr>
          <w:sz w:val="28"/>
          <w:szCs w:val="28"/>
        </w:rPr>
      </w:pPr>
    </w:p>
    <w:p w:rsidR="003823D8" w:rsidRPr="00A0129F" w:rsidRDefault="003823D8" w:rsidP="003823D8">
      <w:pPr>
        <w:pStyle w:val="22"/>
        <w:shd w:val="clear" w:color="auto" w:fill="auto"/>
        <w:spacing w:before="0" w:after="449"/>
        <w:ind w:firstLine="640"/>
        <w:jc w:val="center"/>
        <w:rPr>
          <w:b/>
          <w:sz w:val="24"/>
          <w:szCs w:val="24"/>
        </w:rPr>
      </w:pPr>
      <w:r w:rsidRPr="00A0129F">
        <w:rPr>
          <w:b/>
          <w:sz w:val="24"/>
          <w:szCs w:val="24"/>
        </w:rPr>
        <w:t>III. ПРАВА РАЙОННОЙ КОМИССИИ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Для выполнения возложенных задач Районной комиссии предоставляется право: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1. Принимать в установленном порядке постановления и распоряжения по вопросам, входящим в ее компетенцию, обязательные для исполнения всеми органами местного самоуправления и подведомственными организациями, расположенными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2. </w:t>
      </w:r>
      <w:proofErr w:type="gramStart"/>
      <w:r w:rsidRPr="00A0129F">
        <w:rPr>
          <w:sz w:val="28"/>
          <w:szCs w:val="28"/>
        </w:rPr>
        <w:t xml:space="preserve">Запрашивать и получать от органов государственной власти области, военного комиссариата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области, органов местного самоуправления и организаций, расположенных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</w:t>
      </w:r>
      <w:r w:rsidRPr="00A0129F">
        <w:rPr>
          <w:sz w:val="28"/>
          <w:szCs w:val="28"/>
        </w:rPr>
        <w:lastRenderedPageBreak/>
        <w:t>муниципального района, информацию, документы и материалы, необходимые для решения вопросов, связанных с бронированием граждан, пребывающих в запасе, и обеспечением организаций в военное время руководителями, специалистами, высококвалифицированными рабочими и служащими из числа граждан, пребывающих</w:t>
      </w:r>
      <w:proofErr w:type="gramEnd"/>
      <w:r w:rsidRPr="00A0129F">
        <w:rPr>
          <w:sz w:val="28"/>
          <w:szCs w:val="28"/>
        </w:rPr>
        <w:t xml:space="preserve"> в запасе;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3. Заслушивать на своих заседаниях отчеты руководителей органов местного самоуправления, организаций и других ответственных работников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4. Проводить совещания с руководителями органов местного самоуправления и организаций по вопросам бронирования граждан, пребывающих в запасе;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5. Осуществлять контроль над правильностью и полнотой бронирования граждан, пребывающих в запасе, в органах местного самоуправления и подведомственных организациях;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6. Привлекать по согласованию сотрудников органов местного самоуправления и организаций для решения вопросов, связанных с бронированием граждан, пребывающих в запасе;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7. Принимать решения по вопросам, входящим в ее компетенцию, обязательные для исполнения всеми органами местного самоуправления муниципального района  и подведомственными организациями;</w:t>
      </w:r>
    </w:p>
    <w:p w:rsidR="003823D8" w:rsidRPr="00A0129F" w:rsidRDefault="003823D8" w:rsidP="003823D8">
      <w:pPr>
        <w:ind w:firstLine="640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8. Вносить на рассмотрение суженного заседания администрации района вопросы, относящиеся к ее компетенции.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</w:p>
    <w:p w:rsidR="003823D8" w:rsidRPr="00A0129F" w:rsidRDefault="003823D8" w:rsidP="003823D8">
      <w:pPr>
        <w:pStyle w:val="12"/>
        <w:keepNext/>
        <w:keepLines/>
        <w:shd w:val="clear" w:color="auto" w:fill="auto"/>
        <w:spacing w:before="0" w:after="0" w:line="226" w:lineRule="exact"/>
        <w:ind w:left="2900"/>
        <w:jc w:val="left"/>
        <w:rPr>
          <w:b/>
          <w:sz w:val="24"/>
          <w:szCs w:val="24"/>
        </w:rPr>
      </w:pPr>
      <w:r w:rsidRPr="00A0129F">
        <w:rPr>
          <w:b/>
          <w:sz w:val="24"/>
          <w:szCs w:val="24"/>
        </w:rPr>
        <w:t>IV. ПОРЯДОК ФОРМИРОВАНИЯ И ДЕЯТЕЛЬНОСТИ РАЙОННОЙ КОМИССИИ</w:t>
      </w:r>
    </w:p>
    <w:p w:rsidR="003823D8" w:rsidRPr="00A0129F" w:rsidRDefault="003823D8" w:rsidP="003823D8">
      <w:pPr>
        <w:pStyle w:val="12"/>
        <w:keepNext/>
        <w:keepLines/>
        <w:shd w:val="clear" w:color="auto" w:fill="auto"/>
        <w:spacing w:before="0" w:after="0" w:line="226" w:lineRule="exact"/>
        <w:ind w:left="2900"/>
        <w:jc w:val="left"/>
        <w:rPr>
          <w:sz w:val="24"/>
          <w:szCs w:val="24"/>
        </w:rPr>
      </w:pPr>
    </w:p>
    <w:p w:rsidR="003823D8" w:rsidRPr="00A0129F" w:rsidRDefault="003823D8" w:rsidP="003823D8">
      <w:pPr>
        <w:pStyle w:val="12"/>
        <w:keepNext/>
        <w:keepLines/>
        <w:shd w:val="clear" w:color="auto" w:fill="auto"/>
        <w:spacing w:before="0" w:after="0" w:line="226" w:lineRule="exact"/>
        <w:ind w:left="2900"/>
        <w:jc w:val="left"/>
        <w:rPr>
          <w:sz w:val="24"/>
          <w:szCs w:val="24"/>
        </w:rPr>
      </w:pP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1. Районная комиссия создается, реорганизуется и упраздняется главой муниципального района. 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2. Положение о Районной комиссии утверждается главой муниципального района после согласования с Территориальной комиссией.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3. Должностной состав районной комиссии определяется следующим составом: Председатель комиссии, заместитель председателя комиссии, секретарь комиссии, члены комиссии. Задачи Районной комиссии и обязанности ее членов определяются настоящим Положением.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4. Персональный состав Районной комиссии утверждается главой муниципального района, пересматривается при необходимости.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5. Председателем Районной комиссии назначается один из заместителей главы администрации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  <w:u w:val="single"/>
        </w:rPr>
        <w:t>6. Председатель Районной комиссии обязан</w:t>
      </w:r>
      <w:r w:rsidRPr="00A0129F">
        <w:rPr>
          <w:sz w:val="28"/>
          <w:szCs w:val="28"/>
        </w:rPr>
        <w:t>: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Руководить работой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Контролировать работу по учету всех организаций, расположенных на территории муниципального района;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Анализировать обеспеченность трудовыми ресурсами из числа граждан, пребывающих в запасе, на период мобилизации и на военное время организаций, расположенных на территории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</w:t>
      </w:r>
      <w:r w:rsidRPr="00A0129F">
        <w:rPr>
          <w:sz w:val="28"/>
          <w:szCs w:val="28"/>
        </w:rPr>
        <w:lastRenderedPageBreak/>
        <w:t>муниципального района, в целях их устойчивой работы в период мобилизации и в военное время;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Контролировать и подписывать представляемые в Территориальную комиссию отчет о численности работающих и забронированных граждан, пребывающих в запасе, и доклад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Организовывать издание и подписывать постановления (распоряжения) по вопросам, входящим в компетенцию,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Проводить совещания, заслушивать на заседаниях Районной комиссии руководителей органов местного самоуправления и организаций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Организовывать и осуществлять взаимодействие с Районными комиссиями других районов области, военным комиссариатом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 в части организации и проведения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Утверждать план работы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Организовывать подготовку обобщенной информации по вопросам бронирования граждан, пребывающих в запасе, и периодически представлять ее главе муниципального района.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7. Заместителем председателя Районной комиссии назначается заведующий сектором по мобилизационной подготовке администрации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 или заместитель начальника отдела организационно-кадровой и контрольной работы администрации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  <w:u w:val="single"/>
        </w:rPr>
        <w:t>8. Заместитель председателя Районной комиссии обязан</w:t>
      </w:r>
      <w:r w:rsidRPr="00A0129F">
        <w:rPr>
          <w:sz w:val="28"/>
          <w:szCs w:val="28"/>
        </w:rPr>
        <w:t>: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Контролировать ведение учета всех организаций, расположенных </w:t>
      </w:r>
      <w:proofErr w:type="gramStart"/>
      <w:r w:rsidRPr="00A0129F">
        <w:rPr>
          <w:sz w:val="28"/>
          <w:szCs w:val="28"/>
        </w:rPr>
        <w:t>на</w:t>
      </w:r>
      <w:proofErr w:type="gramEnd"/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>территории муниципального района;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Рассматривать списки организаций, расположенных на территории муниципального района, в которых необходимо проводить бронирование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Анализировать обеспеченность трудовыми ресурсами из числа граждан, пребывающих в запасе, на период мобилизации и на военное время организаций, расположенных на территории муниципального района;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Контролировать представление в Территориальную комиссию отчета о численности работающих и забронированных граждан, пребывающих в запасе, и доклада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Участвовать в проведении совещаний с руководителями органов местного самоуправления по вопросам бронирования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Осуществлять взаимодействие с Районными комиссиями других районов области, военным комиссариатом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 в части организации и проведения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lastRenderedPageBreak/>
        <w:t>- Контролировать работу секретаря Районной комиссии и оказывать помощь в его работе;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Контролировать правильность и полноту бронирования граждан, пребывающих в запасе, в органах местного самоуправления и подведомственных организациях;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Принимать участие в планировании работы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В отсутствие председателя Комиссии выполнять его обязанности.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9. Секретарем Районной комиссии  назначается заместитель начальника отдела организационно-кадровой и контрольной работы администрации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 или заведующий сектором по мобилизационной подготовке администрации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муниципального района.</w:t>
      </w:r>
      <w:r w:rsidRPr="00A0129F">
        <w:rPr>
          <w:sz w:val="28"/>
          <w:szCs w:val="28"/>
        </w:rPr>
        <w:tab/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  <w:u w:val="single"/>
        </w:rPr>
        <w:t>10. Секретарь Районной комиссии обязан</w:t>
      </w:r>
      <w:r w:rsidRPr="00A0129F">
        <w:rPr>
          <w:sz w:val="28"/>
          <w:szCs w:val="28"/>
        </w:rPr>
        <w:t>: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Планировать работу Районной комиссии и представлять планы работы на утверждение председателю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Готовить материалы к рассмотрению на заседании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Заблаговременно знакомить членов Районной комиссии с вопросами и материалами, выносимыми на заседания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Доводить информацию о времени проведения заседаний Районной комиссии, вести протоколы заседаний, оформлять решения постановлениями и распоряжениями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Контролировать выполнение решений Районной комиссии и докладывать об их выполнении на заседаниях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Готовить совместно с подразделениями органов исполнительной власти области по труду, занятости и кадрам анализ обеспеченности трудовыми ресурсами из числа граждан, пребывающих в запасе, на период мобилизации и на военное время организаций, имеющих мобилизационные задания, расположенных на территории муниципального района;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Готовить для представления в Территориальную комиссию отчет о численности работающих и забронированных граждан, пребывающих в запасе, и доклад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Готовить материалы для заслушивания на заседаниях Районной комиссии руководителей органов местного самоуправления и организаций, других ответственных работников о состоянии работы по бронированию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proofErr w:type="gramStart"/>
      <w:r w:rsidRPr="00A0129F">
        <w:rPr>
          <w:sz w:val="28"/>
          <w:szCs w:val="28"/>
        </w:rPr>
        <w:t>- Представлять в Территориальную комиссию ходатайства о предоставлении персональных отсрочек от призыва на военную службу по мобилизации и в военное время руководителей, специалистов, квалифицированных рабочих и служащих из числа граждан, пребывающих в запасе Вооруженных Сил Российской Федерации, федеральных органов власти, имеющих запас, и работающих в органах государственной власти области, органах местного самоуправления и в подведомственных организациях;</w:t>
      </w:r>
      <w:proofErr w:type="gramEnd"/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lastRenderedPageBreak/>
        <w:t>- Принимать участие в проверках состояния работы по бронированию граждан, пребывающих в запасе органов местного самоуправления и подведомственных организаций, расположенных на территории муниципального района, и оформлять акты (справки) проверок;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Своевременно доводить до органов местного самоуправления и подведомственных организаций решения Межведомственной комиссии, Территориальной комиссии и Районной комиссии по вопросам бронирования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Запрашивать от органов местного самоуправления и подведомственных организаций документы и материалы, необходимые для решения вопросов, связанных с бронированием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Обобщать, анализировать и представлять в Территориальную комиссию предложения, направленные на совершенствование воинского учета и бронирования граждан, пребывающих в запасе;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Проводить занятия с сотрудниками, отвечающими за воинский учет и бронирование граждан, пребывающих в запасе, органов местного самоуправления и подведомственных организаций;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 xml:space="preserve">- Привлекать по согласованию, к указанной работе сотрудников  военного комиссариата города Аткарск, </w:t>
      </w:r>
      <w:proofErr w:type="spellStart"/>
      <w:r w:rsidRPr="00A0129F">
        <w:rPr>
          <w:sz w:val="28"/>
          <w:szCs w:val="28"/>
        </w:rPr>
        <w:t>Аткарского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Екатериновского</w:t>
      </w:r>
      <w:proofErr w:type="spellEnd"/>
      <w:r w:rsidRPr="00A0129F">
        <w:rPr>
          <w:sz w:val="28"/>
          <w:szCs w:val="28"/>
        </w:rPr>
        <w:t xml:space="preserve"> районов  Саратовской области.</w:t>
      </w:r>
    </w:p>
    <w:p w:rsidR="003823D8" w:rsidRPr="00A0129F" w:rsidRDefault="003823D8" w:rsidP="003823D8">
      <w:pPr>
        <w:jc w:val="both"/>
        <w:rPr>
          <w:sz w:val="28"/>
          <w:szCs w:val="28"/>
        </w:rPr>
      </w:pPr>
      <w:r w:rsidRPr="00A0129F">
        <w:rPr>
          <w:sz w:val="28"/>
          <w:szCs w:val="28"/>
        </w:rPr>
        <w:tab/>
        <w:t>11. В качестве членов Районной комиссии привлекаются представители военного комиссариата по г</w:t>
      </w:r>
      <w:proofErr w:type="gramStart"/>
      <w:r w:rsidRPr="00A0129F">
        <w:rPr>
          <w:sz w:val="28"/>
          <w:szCs w:val="28"/>
        </w:rPr>
        <w:t>.А</w:t>
      </w:r>
      <w:proofErr w:type="gramEnd"/>
      <w:r w:rsidRPr="00A0129F">
        <w:rPr>
          <w:sz w:val="28"/>
          <w:szCs w:val="28"/>
        </w:rPr>
        <w:t xml:space="preserve">ткарску, </w:t>
      </w:r>
      <w:proofErr w:type="spellStart"/>
      <w:r w:rsidRPr="00A0129F">
        <w:rPr>
          <w:sz w:val="28"/>
          <w:szCs w:val="28"/>
        </w:rPr>
        <w:t>Аткарскому</w:t>
      </w:r>
      <w:proofErr w:type="spellEnd"/>
      <w:r w:rsidRPr="00A0129F">
        <w:rPr>
          <w:sz w:val="28"/>
          <w:szCs w:val="28"/>
        </w:rPr>
        <w:t xml:space="preserve"> и </w:t>
      </w:r>
      <w:proofErr w:type="spellStart"/>
      <w:r w:rsidRPr="00A0129F">
        <w:rPr>
          <w:sz w:val="28"/>
          <w:szCs w:val="28"/>
        </w:rPr>
        <w:t>Екатериновскому</w:t>
      </w:r>
      <w:proofErr w:type="spellEnd"/>
      <w:r w:rsidRPr="00A0129F">
        <w:rPr>
          <w:sz w:val="28"/>
          <w:szCs w:val="28"/>
        </w:rPr>
        <w:t xml:space="preserve"> районам (по согласованию), руководители структурных подразделений администрации муниципального района, подведомственных организаций (по решению главы муниципального района).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  <w:u w:val="single"/>
        </w:rPr>
        <w:t>12. Члены Районной комиссии</w:t>
      </w:r>
      <w:r w:rsidRPr="00A0129F">
        <w:rPr>
          <w:sz w:val="28"/>
          <w:szCs w:val="28"/>
        </w:rPr>
        <w:t xml:space="preserve"> обязаны: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Прибывать на заседания Районной комиссии в установленное время и место;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Участвовать в обсуждении вопросов и принятии решений, выносимых на заседания Районной комиссии;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Вносить предложения по совершенствованию воинского учета и бронирования граждан, пребывающих</w:t>
      </w:r>
      <w:r w:rsidRPr="00A0129F">
        <w:rPr>
          <w:sz w:val="28"/>
          <w:szCs w:val="28"/>
        </w:rPr>
        <w:tab/>
        <w:t>в запасе</w:t>
      </w:r>
      <w:r w:rsidRPr="00A0129F">
        <w:rPr>
          <w:sz w:val="28"/>
          <w:szCs w:val="28"/>
        </w:rPr>
        <w:tab/>
        <w:t>органов</w:t>
      </w:r>
      <w:r w:rsidRPr="00A0129F">
        <w:rPr>
          <w:sz w:val="28"/>
          <w:szCs w:val="28"/>
        </w:rPr>
        <w:tab/>
        <w:t>местного самоуправления и организаций;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Оказывать помощь секретарю Районной комиссии в выполнении принятых решений;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- Принимать участие в проведении проверок состояния воинского учета и бронирования в органах местного самоуправления и организациях области.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13. Заседания Районной комиссии проводятся на регулярной основе не реже одного раза в квартал. В случае необходимости могут проводиться внеочередные</w:t>
      </w:r>
      <w:r w:rsidRPr="00A0129F">
        <w:rPr>
          <w:sz w:val="28"/>
          <w:szCs w:val="28"/>
        </w:rPr>
        <w:tab/>
        <w:t xml:space="preserve">заседания. 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Секретарь Районной</w:t>
      </w:r>
      <w:r w:rsidRPr="00A0129F">
        <w:rPr>
          <w:sz w:val="28"/>
          <w:szCs w:val="28"/>
        </w:rPr>
        <w:tab/>
        <w:t>комиссии</w:t>
      </w:r>
      <w:r w:rsidRPr="00A0129F">
        <w:rPr>
          <w:sz w:val="28"/>
          <w:szCs w:val="28"/>
        </w:rPr>
        <w:tab/>
        <w:t>обязан заблаговременно ознакомить членов Районной комиссии с вопросами и материалами, выносимыми на заседание Районной комиссии.</w:t>
      </w:r>
    </w:p>
    <w:p w:rsidR="003823D8" w:rsidRPr="00A0129F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lastRenderedPageBreak/>
        <w:t xml:space="preserve">14. </w:t>
      </w:r>
      <w:proofErr w:type="gramStart"/>
      <w:r w:rsidRPr="00A0129F">
        <w:rPr>
          <w:sz w:val="28"/>
          <w:szCs w:val="28"/>
        </w:rPr>
        <w:t>Подготовку материалов к рассмотрению на заседаниях Районной комиссии, разработку нормативных и методических документов, доведение указов, постановлений и распоряжений вышестоящих органов по вопросам бронирования граждан, пребывающих в запасе, до исполнителей, контроль за проведением, правильностью и полнотой бронирования граждан, пребывающих в запасе, в органах местного самоуправления и организациях, расположенных на территории района, осуществляет секретарь Районной комиссии.</w:t>
      </w:r>
      <w:proofErr w:type="gramEnd"/>
    </w:p>
    <w:p w:rsidR="003823D8" w:rsidRPr="00560FD2" w:rsidRDefault="003823D8" w:rsidP="003823D8">
      <w:pPr>
        <w:ind w:firstLine="709"/>
        <w:jc w:val="both"/>
        <w:rPr>
          <w:sz w:val="28"/>
          <w:szCs w:val="28"/>
        </w:rPr>
      </w:pPr>
      <w:r w:rsidRPr="00A0129F">
        <w:rPr>
          <w:sz w:val="28"/>
          <w:szCs w:val="28"/>
        </w:rPr>
        <w:t>15. Решения Районной комиссии оформляются секретарем Районной комиссии и подписываются председателем Районной комиссии.</w:t>
      </w: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3823D8" w:rsidRDefault="003823D8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AF1237">
      <w:pPr>
        <w:pStyle w:val="a5"/>
        <w:tabs>
          <w:tab w:val="clear" w:pos="4153"/>
          <w:tab w:val="clear" w:pos="8306"/>
        </w:tabs>
        <w:jc w:val="both"/>
        <w:rPr>
          <w:b/>
          <w:szCs w:val="28"/>
        </w:rPr>
      </w:pPr>
    </w:p>
    <w:p w:rsidR="008F1DAF" w:rsidRDefault="008F1DAF" w:rsidP="008F1DAF">
      <w:pPr>
        <w:pStyle w:val="a5"/>
        <w:tabs>
          <w:tab w:val="left" w:pos="2552"/>
        </w:tabs>
        <w:ind w:left="5559"/>
        <w:jc w:val="right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8F1DAF" w:rsidRDefault="008F1DAF" w:rsidP="008F1DAF">
      <w:pPr>
        <w:pStyle w:val="a5"/>
        <w:tabs>
          <w:tab w:val="left" w:pos="2552"/>
        </w:tabs>
        <w:ind w:left="5559"/>
        <w:jc w:val="right"/>
        <w:rPr>
          <w:sz w:val="20"/>
        </w:rPr>
      </w:pPr>
      <w:r>
        <w:rPr>
          <w:sz w:val="20"/>
        </w:rPr>
        <w:t xml:space="preserve">     к  постановлению главы </w:t>
      </w:r>
    </w:p>
    <w:p w:rsidR="008F1DAF" w:rsidRDefault="008F1DAF" w:rsidP="008F1DAF">
      <w:pPr>
        <w:pStyle w:val="a5"/>
        <w:tabs>
          <w:tab w:val="left" w:pos="2552"/>
        </w:tabs>
        <w:ind w:left="5559"/>
        <w:jc w:val="right"/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Екатериновского</w:t>
      </w:r>
      <w:proofErr w:type="spellEnd"/>
      <w:r>
        <w:rPr>
          <w:sz w:val="20"/>
        </w:rPr>
        <w:t xml:space="preserve"> муниципального района</w:t>
      </w:r>
    </w:p>
    <w:p w:rsidR="008F1DAF" w:rsidRDefault="008F1DAF" w:rsidP="008F1DAF">
      <w:pPr>
        <w:pStyle w:val="a5"/>
        <w:tabs>
          <w:tab w:val="clear" w:pos="4153"/>
          <w:tab w:val="clear" w:pos="8306"/>
        </w:tabs>
        <w:ind w:left="4860"/>
        <w:jc w:val="right"/>
        <w:rPr>
          <w:sz w:val="20"/>
        </w:rPr>
      </w:pPr>
      <w:r>
        <w:rPr>
          <w:sz w:val="20"/>
        </w:rPr>
        <w:t>от 28.05.2019 года № 281</w:t>
      </w:r>
    </w:p>
    <w:p w:rsidR="008F1DAF" w:rsidRDefault="008F1DAF" w:rsidP="008F1DAF">
      <w:pPr>
        <w:pStyle w:val="a5"/>
        <w:tabs>
          <w:tab w:val="clear" w:pos="4153"/>
          <w:tab w:val="clear" w:pos="8306"/>
        </w:tabs>
        <w:jc w:val="center"/>
        <w:rPr>
          <w:b/>
          <w:bCs/>
          <w:sz w:val="26"/>
        </w:rPr>
      </w:pPr>
    </w:p>
    <w:p w:rsidR="008F1DAF" w:rsidRPr="00F91901" w:rsidRDefault="008F1DAF" w:rsidP="008F1DAF">
      <w:pPr>
        <w:pStyle w:val="a5"/>
        <w:tabs>
          <w:tab w:val="clear" w:pos="4153"/>
          <w:tab w:val="clear" w:pos="8306"/>
        </w:tabs>
        <w:jc w:val="center"/>
        <w:rPr>
          <w:b/>
          <w:bCs/>
          <w:szCs w:val="28"/>
        </w:rPr>
      </w:pPr>
      <w:r w:rsidRPr="00F91901">
        <w:rPr>
          <w:b/>
          <w:bCs/>
          <w:szCs w:val="28"/>
        </w:rPr>
        <w:t>СОСТАВ</w:t>
      </w:r>
    </w:p>
    <w:p w:rsidR="008F1DAF" w:rsidRPr="00F91901" w:rsidRDefault="008F1DAF" w:rsidP="008F1DAF">
      <w:pPr>
        <w:pStyle w:val="a5"/>
        <w:tabs>
          <w:tab w:val="clear" w:pos="4153"/>
          <w:tab w:val="clear" w:pos="8306"/>
        </w:tabs>
        <w:jc w:val="center"/>
        <w:rPr>
          <w:b/>
          <w:bCs/>
          <w:szCs w:val="28"/>
        </w:rPr>
      </w:pPr>
      <w:proofErr w:type="spellStart"/>
      <w:r w:rsidRPr="00F91901">
        <w:rPr>
          <w:b/>
          <w:bCs/>
          <w:szCs w:val="28"/>
        </w:rPr>
        <w:t>Екатериновской</w:t>
      </w:r>
      <w:proofErr w:type="spellEnd"/>
      <w:r w:rsidRPr="00F91901">
        <w:rPr>
          <w:b/>
          <w:bCs/>
          <w:szCs w:val="28"/>
        </w:rPr>
        <w:t xml:space="preserve"> районной комиссии </w:t>
      </w:r>
      <w:proofErr w:type="gramStart"/>
      <w:r w:rsidRPr="00F91901">
        <w:rPr>
          <w:b/>
          <w:bCs/>
          <w:szCs w:val="28"/>
        </w:rPr>
        <w:t>по</w:t>
      </w:r>
      <w:proofErr w:type="gramEnd"/>
      <w:r w:rsidRPr="00F91901">
        <w:rPr>
          <w:b/>
          <w:bCs/>
          <w:szCs w:val="28"/>
        </w:rPr>
        <w:t xml:space="preserve"> </w:t>
      </w:r>
    </w:p>
    <w:p w:rsidR="008F1DAF" w:rsidRPr="00F91901" w:rsidRDefault="008F1DAF" w:rsidP="008F1DAF">
      <w:pPr>
        <w:pStyle w:val="a5"/>
        <w:tabs>
          <w:tab w:val="clear" w:pos="4153"/>
          <w:tab w:val="clear" w:pos="8306"/>
        </w:tabs>
        <w:jc w:val="center"/>
        <w:rPr>
          <w:szCs w:val="28"/>
        </w:rPr>
      </w:pPr>
      <w:r w:rsidRPr="00F91901">
        <w:rPr>
          <w:b/>
          <w:bCs/>
          <w:szCs w:val="28"/>
        </w:rPr>
        <w:t>бронированию граждан, пребывающих в запасе</w:t>
      </w:r>
    </w:p>
    <w:p w:rsidR="008F1DAF" w:rsidRPr="00F91901" w:rsidRDefault="008F1DAF" w:rsidP="008F1DAF">
      <w:pPr>
        <w:pStyle w:val="a5"/>
        <w:tabs>
          <w:tab w:val="clear" w:pos="4153"/>
          <w:tab w:val="clear" w:pos="8306"/>
        </w:tabs>
        <w:jc w:val="center"/>
        <w:rPr>
          <w:szCs w:val="28"/>
        </w:rPr>
      </w:pPr>
    </w:p>
    <w:tbl>
      <w:tblPr>
        <w:tblW w:w="0" w:type="auto"/>
        <w:tblLook w:val="00BE"/>
      </w:tblPr>
      <w:tblGrid>
        <w:gridCol w:w="4248"/>
        <w:gridCol w:w="255"/>
        <w:gridCol w:w="5068"/>
      </w:tblGrid>
      <w:tr w:rsidR="008F1DAF" w:rsidRPr="00F91901" w:rsidTr="00B87B22">
        <w:tc>
          <w:tcPr>
            <w:tcW w:w="424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Антошина Лидия Владимировна</w:t>
            </w:r>
          </w:p>
        </w:tc>
        <w:tc>
          <w:tcPr>
            <w:tcW w:w="532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F91901">
              <w:rPr>
                <w:szCs w:val="28"/>
              </w:rPr>
              <w:t>-заместитель главы администрации, руководитель аппарата муниципального района, председатель комиссии;</w:t>
            </w:r>
          </w:p>
        </w:tc>
      </w:tr>
      <w:tr w:rsidR="008F1DAF" w:rsidRPr="00F91901" w:rsidTr="00B87B22">
        <w:tc>
          <w:tcPr>
            <w:tcW w:w="424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Семина Татьяна Владимировна</w:t>
            </w:r>
          </w:p>
        </w:tc>
        <w:tc>
          <w:tcPr>
            <w:tcW w:w="532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F91901">
              <w:rPr>
                <w:szCs w:val="28"/>
              </w:rPr>
              <w:t>-заведующий сектором по мобилизационной работе, заместитель председателя комиссии;</w:t>
            </w:r>
          </w:p>
        </w:tc>
      </w:tr>
      <w:tr w:rsidR="008F1DAF" w:rsidRPr="00F91901" w:rsidTr="00B87B22">
        <w:tc>
          <w:tcPr>
            <w:tcW w:w="424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proofErr w:type="spellStart"/>
            <w:r w:rsidRPr="00F91901">
              <w:rPr>
                <w:szCs w:val="28"/>
              </w:rPr>
              <w:t>Ускова</w:t>
            </w:r>
            <w:proofErr w:type="spellEnd"/>
            <w:r w:rsidRPr="00F91901">
              <w:rPr>
                <w:szCs w:val="28"/>
              </w:rPr>
              <w:t xml:space="preserve"> Анна Викторовна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  <w:tc>
          <w:tcPr>
            <w:tcW w:w="532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F91901">
              <w:rPr>
                <w:szCs w:val="28"/>
              </w:rPr>
              <w:t>-консультант отдела организационно-кадровой и контрольной работы, секретарь комиссии;</w:t>
            </w:r>
          </w:p>
        </w:tc>
      </w:tr>
      <w:tr w:rsidR="008F1DAF" w:rsidRPr="00F91901" w:rsidTr="00B87B22">
        <w:trPr>
          <w:cantSplit/>
        </w:trPr>
        <w:tc>
          <w:tcPr>
            <w:tcW w:w="9571" w:type="dxa"/>
            <w:gridSpan w:val="3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8"/>
              </w:rPr>
            </w:pP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8"/>
              </w:rPr>
            </w:pP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8"/>
              </w:rPr>
            </w:pPr>
            <w:r w:rsidRPr="00F91901">
              <w:rPr>
                <w:b/>
                <w:bCs/>
                <w:szCs w:val="28"/>
              </w:rPr>
              <w:t>ЧЛЕНЫ КОМИССИИ: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proofErr w:type="spellStart"/>
            <w:r w:rsidRPr="00F91901">
              <w:rPr>
                <w:szCs w:val="28"/>
              </w:rPr>
              <w:t>Кичатов</w:t>
            </w:r>
            <w:proofErr w:type="spellEnd"/>
            <w:r w:rsidRPr="00F91901">
              <w:rPr>
                <w:szCs w:val="28"/>
              </w:rPr>
              <w:t xml:space="preserve"> Игорь Владимирович</w:t>
            </w:r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7"/>
              <w:rPr>
                <w:sz w:val="28"/>
                <w:szCs w:val="28"/>
              </w:rPr>
            </w:pPr>
            <w:r w:rsidRPr="00F91901">
              <w:rPr>
                <w:sz w:val="28"/>
                <w:szCs w:val="28"/>
              </w:rPr>
              <w:t xml:space="preserve">- </w:t>
            </w:r>
            <w:proofErr w:type="spellStart"/>
            <w:r w:rsidRPr="00F91901">
              <w:rPr>
                <w:sz w:val="28"/>
                <w:szCs w:val="28"/>
              </w:rPr>
              <w:t>ВрИО</w:t>
            </w:r>
            <w:proofErr w:type="spellEnd"/>
            <w:r w:rsidRPr="00F91901">
              <w:rPr>
                <w:sz w:val="28"/>
                <w:szCs w:val="28"/>
              </w:rPr>
              <w:t xml:space="preserve"> военного  комиссара </w:t>
            </w:r>
            <w:proofErr w:type="gramStart"/>
            <w:r w:rsidRPr="00F91901">
              <w:rPr>
                <w:sz w:val="28"/>
                <w:szCs w:val="28"/>
              </w:rPr>
              <w:t xml:space="preserve">( </w:t>
            </w:r>
            <w:proofErr w:type="gramEnd"/>
            <w:r w:rsidRPr="00F91901">
              <w:rPr>
                <w:sz w:val="28"/>
                <w:szCs w:val="28"/>
              </w:rPr>
              <w:t xml:space="preserve">города Аткарск, </w:t>
            </w:r>
            <w:proofErr w:type="spellStart"/>
            <w:r w:rsidRPr="00F91901">
              <w:rPr>
                <w:sz w:val="28"/>
                <w:szCs w:val="28"/>
              </w:rPr>
              <w:t>Аткарского</w:t>
            </w:r>
            <w:proofErr w:type="spellEnd"/>
            <w:r w:rsidRPr="00F91901">
              <w:rPr>
                <w:sz w:val="28"/>
                <w:szCs w:val="28"/>
              </w:rPr>
              <w:t xml:space="preserve"> и </w:t>
            </w:r>
            <w:proofErr w:type="spellStart"/>
            <w:r w:rsidRPr="00F91901">
              <w:rPr>
                <w:sz w:val="28"/>
                <w:szCs w:val="28"/>
              </w:rPr>
              <w:t>Екатериновского</w:t>
            </w:r>
            <w:proofErr w:type="spellEnd"/>
            <w:r w:rsidRPr="00F91901">
              <w:rPr>
                <w:sz w:val="28"/>
                <w:szCs w:val="28"/>
              </w:rPr>
              <w:t xml:space="preserve"> районов Саратовской области) </w:t>
            </w:r>
          </w:p>
          <w:p w:rsidR="008F1DAF" w:rsidRPr="00F91901" w:rsidRDefault="008F1DAF" w:rsidP="00B87B22">
            <w:pPr>
              <w:pStyle w:val="a7"/>
              <w:rPr>
                <w:sz w:val="28"/>
                <w:szCs w:val="28"/>
              </w:rPr>
            </w:pPr>
            <w:r w:rsidRPr="00F9190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proofErr w:type="spellStart"/>
            <w:r w:rsidRPr="00F91901">
              <w:rPr>
                <w:szCs w:val="28"/>
              </w:rPr>
              <w:t>Сизов</w:t>
            </w:r>
            <w:proofErr w:type="spellEnd"/>
            <w:r w:rsidRPr="00F91901">
              <w:rPr>
                <w:szCs w:val="28"/>
              </w:rPr>
              <w:t xml:space="preserve"> Николай Михайлович</w:t>
            </w:r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-начальник управления образования</w:t>
            </w:r>
            <w:r>
              <w:rPr>
                <w:szCs w:val="28"/>
              </w:rPr>
              <w:t>;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proofErr w:type="spellStart"/>
            <w:r w:rsidRPr="00F91901">
              <w:rPr>
                <w:szCs w:val="28"/>
              </w:rPr>
              <w:t>Журихин</w:t>
            </w:r>
            <w:proofErr w:type="spellEnd"/>
            <w:r w:rsidRPr="00F91901">
              <w:rPr>
                <w:szCs w:val="28"/>
              </w:rPr>
              <w:t xml:space="preserve"> Виктор Владимирович</w:t>
            </w:r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-начальник финансового управления</w:t>
            </w:r>
            <w:r>
              <w:rPr>
                <w:szCs w:val="28"/>
              </w:rPr>
              <w:t>;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Чушкин Игорь Николаевич</w:t>
            </w:r>
          </w:p>
        </w:tc>
        <w:tc>
          <w:tcPr>
            <w:tcW w:w="5068" w:type="dxa"/>
          </w:tcPr>
          <w:p w:rsidR="008F1DAF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- председатель комитета по экономике;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Егоров Евгений Георгиевич</w:t>
            </w:r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91901">
              <w:rPr>
                <w:szCs w:val="28"/>
              </w:rPr>
              <w:t>председатель комитета сельского хозяйства</w:t>
            </w:r>
            <w:r>
              <w:rPr>
                <w:szCs w:val="28"/>
              </w:rPr>
              <w:t>;</w:t>
            </w: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8F1DAF" w:rsidRPr="00F91901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proofErr w:type="spellStart"/>
            <w:r w:rsidRPr="00F91901">
              <w:rPr>
                <w:szCs w:val="28"/>
              </w:rPr>
              <w:t>Былинкина</w:t>
            </w:r>
            <w:proofErr w:type="spellEnd"/>
            <w:r w:rsidRPr="00F91901">
              <w:rPr>
                <w:szCs w:val="28"/>
              </w:rPr>
              <w:t xml:space="preserve"> </w:t>
            </w:r>
            <w:proofErr w:type="spellStart"/>
            <w:r w:rsidRPr="00F91901">
              <w:rPr>
                <w:szCs w:val="28"/>
              </w:rPr>
              <w:t>Крестина</w:t>
            </w:r>
            <w:proofErr w:type="spellEnd"/>
            <w:r w:rsidRPr="00F91901">
              <w:rPr>
                <w:szCs w:val="28"/>
              </w:rPr>
              <w:t xml:space="preserve"> </w:t>
            </w:r>
            <w:proofErr w:type="spellStart"/>
            <w:r w:rsidRPr="00F91901">
              <w:rPr>
                <w:szCs w:val="28"/>
              </w:rPr>
              <w:t>Нориковна</w:t>
            </w:r>
            <w:proofErr w:type="spellEnd"/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 xml:space="preserve">- </w:t>
            </w:r>
            <w:r>
              <w:rPr>
                <w:szCs w:val="28"/>
              </w:rPr>
              <w:t>н</w:t>
            </w:r>
            <w:r w:rsidRPr="00F91901">
              <w:rPr>
                <w:szCs w:val="28"/>
              </w:rPr>
              <w:t>ачальник отдела общественных отношений, молодежной политики, спорта и туризма;</w:t>
            </w:r>
          </w:p>
        </w:tc>
      </w:tr>
      <w:tr w:rsidR="008F1DAF" w:rsidTr="00B87B22">
        <w:tc>
          <w:tcPr>
            <w:tcW w:w="4503" w:type="dxa"/>
            <w:gridSpan w:val="2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Новичков Дмитрий Владимирович</w:t>
            </w:r>
          </w:p>
        </w:tc>
        <w:tc>
          <w:tcPr>
            <w:tcW w:w="5068" w:type="dxa"/>
          </w:tcPr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  <w:p w:rsidR="008F1DAF" w:rsidRPr="00F91901" w:rsidRDefault="008F1DAF" w:rsidP="00B87B22">
            <w:pPr>
              <w:pStyle w:val="a5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F91901">
              <w:rPr>
                <w:szCs w:val="28"/>
              </w:rPr>
              <w:t>-начальник управления архитектуры и капитального строительства</w:t>
            </w:r>
          </w:p>
        </w:tc>
      </w:tr>
    </w:tbl>
    <w:p w:rsidR="008F1DAF" w:rsidRDefault="008F1DAF" w:rsidP="008F1DAF">
      <w:pPr>
        <w:pStyle w:val="a5"/>
        <w:tabs>
          <w:tab w:val="clear" w:pos="4153"/>
          <w:tab w:val="clear" w:pos="8306"/>
        </w:tabs>
        <w:jc w:val="center"/>
      </w:pPr>
    </w:p>
    <w:p w:rsidR="008F1DAF" w:rsidRPr="00CD726A" w:rsidRDefault="008F1DAF" w:rsidP="00AF1237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sectPr w:rsidR="008F1DAF" w:rsidRPr="00CD726A" w:rsidSect="00CD726A">
      <w:footerReference w:type="default" r:id="rId9"/>
      <w:pgSz w:w="11907" w:h="16840" w:code="9"/>
      <w:pgMar w:top="1134" w:right="851" w:bottom="851" w:left="1588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12" w:rsidRDefault="000A1112" w:rsidP="00830A46">
      <w:r>
        <w:separator/>
      </w:r>
    </w:p>
  </w:endnote>
  <w:endnote w:type="continuationSeparator" w:id="0">
    <w:p w:rsidR="000A1112" w:rsidRDefault="000A1112" w:rsidP="0083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6C" w:rsidRDefault="00D90F06" w:rsidP="00AF396C">
    <w:pPr>
      <w:pStyle w:val="a9"/>
      <w:tabs>
        <w:tab w:val="clear" w:pos="9355"/>
      </w:tabs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12" w:rsidRDefault="000A1112" w:rsidP="00830A46">
      <w:r>
        <w:separator/>
      </w:r>
    </w:p>
  </w:footnote>
  <w:footnote w:type="continuationSeparator" w:id="0">
    <w:p w:rsidR="000A1112" w:rsidRDefault="000A1112" w:rsidP="00830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52DA"/>
    <w:multiLevelType w:val="hybridMultilevel"/>
    <w:tmpl w:val="F96EB010"/>
    <w:lvl w:ilvl="0" w:tplc="438A8168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36C"/>
    <w:rsid w:val="00010DFB"/>
    <w:rsid w:val="0001693C"/>
    <w:rsid w:val="00047BC1"/>
    <w:rsid w:val="000654D8"/>
    <w:rsid w:val="000A1112"/>
    <w:rsid w:val="000A1C31"/>
    <w:rsid w:val="000C78C5"/>
    <w:rsid w:val="000E4ED9"/>
    <w:rsid w:val="000F334F"/>
    <w:rsid w:val="000F5462"/>
    <w:rsid w:val="00142B6C"/>
    <w:rsid w:val="00184C3B"/>
    <w:rsid w:val="001E30CD"/>
    <w:rsid w:val="0028729C"/>
    <w:rsid w:val="002969E1"/>
    <w:rsid w:val="002B6781"/>
    <w:rsid w:val="00303235"/>
    <w:rsid w:val="003064CF"/>
    <w:rsid w:val="00314320"/>
    <w:rsid w:val="003823D8"/>
    <w:rsid w:val="003A4D8C"/>
    <w:rsid w:val="003A596B"/>
    <w:rsid w:val="003D5FF2"/>
    <w:rsid w:val="003F3546"/>
    <w:rsid w:val="00402B83"/>
    <w:rsid w:val="0040603D"/>
    <w:rsid w:val="0046060D"/>
    <w:rsid w:val="004814E2"/>
    <w:rsid w:val="005222ED"/>
    <w:rsid w:val="005A2A33"/>
    <w:rsid w:val="005D796F"/>
    <w:rsid w:val="00614AC3"/>
    <w:rsid w:val="00637638"/>
    <w:rsid w:val="006457A0"/>
    <w:rsid w:val="00654E38"/>
    <w:rsid w:val="00683D86"/>
    <w:rsid w:val="006A3F2C"/>
    <w:rsid w:val="006E4571"/>
    <w:rsid w:val="00711C57"/>
    <w:rsid w:val="00715799"/>
    <w:rsid w:val="00782265"/>
    <w:rsid w:val="007F43C5"/>
    <w:rsid w:val="007F44E5"/>
    <w:rsid w:val="00830A46"/>
    <w:rsid w:val="0086592D"/>
    <w:rsid w:val="008749E9"/>
    <w:rsid w:val="00880F10"/>
    <w:rsid w:val="00886317"/>
    <w:rsid w:val="0089383F"/>
    <w:rsid w:val="008D5280"/>
    <w:rsid w:val="008F1DAF"/>
    <w:rsid w:val="008F7775"/>
    <w:rsid w:val="00947728"/>
    <w:rsid w:val="009500AE"/>
    <w:rsid w:val="00953E6C"/>
    <w:rsid w:val="00972AE8"/>
    <w:rsid w:val="00995D5F"/>
    <w:rsid w:val="009E081B"/>
    <w:rsid w:val="00A5067E"/>
    <w:rsid w:val="00A87B2E"/>
    <w:rsid w:val="00AB4249"/>
    <w:rsid w:val="00AC61A4"/>
    <w:rsid w:val="00AF1237"/>
    <w:rsid w:val="00B07503"/>
    <w:rsid w:val="00B81563"/>
    <w:rsid w:val="00BA0289"/>
    <w:rsid w:val="00BA6CFA"/>
    <w:rsid w:val="00BC1E6F"/>
    <w:rsid w:val="00C65724"/>
    <w:rsid w:val="00C802F3"/>
    <w:rsid w:val="00C8171A"/>
    <w:rsid w:val="00C91E51"/>
    <w:rsid w:val="00CB449B"/>
    <w:rsid w:val="00CD726A"/>
    <w:rsid w:val="00D64C64"/>
    <w:rsid w:val="00D748A3"/>
    <w:rsid w:val="00D90F06"/>
    <w:rsid w:val="00D947E8"/>
    <w:rsid w:val="00DB6FA3"/>
    <w:rsid w:val="00E00F84"/>
    <w:rsid w:val="00E10F75"/>
    <w:rsid w:val="00E56545"/>
    <w:rsid w:val="00E9336C"/>
    <w:rsid w:val="00F5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336C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36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semiHidden/>
    <w:rsid w:val="00E9336C"/>
    <w:pPr>
      <w:widowControl w:val="0"/>
      <w:suppressAutoHyphens/>
      <w:jc w:val="both"/>
    </w:pPr>
    <w:rPr>
      <w:rFonts w:ascii="Arial" w:eastAsia="Lucida Sans Unicode" w:hAnsi="Arial" w:cs="Tahoma"/>
      <w:kern w:val="1"/>
      <w:sz w:val="26"/>
    </w:rPr>
  </w:style>
  <w:style w:type="character" w:customStyle="1" w:styleId="20">
    <w:name w:val="Основной текст 2 Знак"/>
    <w:basedOn w:val="a0"/>
    <w:link w:val="2"/>
    <w:semiHidden/>
    <w:rsid w:val="00E9336C"/>
    <w:rPr>
      <w:rFonts w:ascii="Arial" w:eastAsia="Lucida Sans Unicode" w:hAnsi="Arial" w:cs="Tahoma"/>
      <w:kern w:val="1"/>
      <w:sz w:val="26"/>
      <w:szCs w:val="24"/>
    </w:rPr>
  </w:style>
  <w:style w:type="paragraph" w:styleId="a3">
    <w:name w:val="Body Text"/>
    <w:basedOn w:val="a"/>
    <w:link w:val="a4"/>
    <w:semiHidden/>
    <w:rsid w:val="00E9336C"/>
    <w:pPr>
      <w:jc w:val="center"/>
    </w:pPr>
    <w:rPr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9336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E9336C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E933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E9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933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33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93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33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33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81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3823D8"/>
    <w:rPr>
      <w:b/>
      <w:bCs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rsid w:val="003823D8"/>
    <w:rPr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823D8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23D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2">
    <w:name w:val="Заголовок №1"/>
    <w:basedOn w:val="a"/>
    <w:link w:val="11"/>
    <w:rsid w:val="003823D8"/>
    <w:pPr>
      <w:widowControl w:val="0"/>
      <w:shd w:val="clear" w:color="auto" w:fill="FFFFFF"/>
      <w:spacing w:before="180" w:after="240" w:line="0" w:lineRule="atLeast"/>
      <w:ind w:hanging="2120"/>
      <w:jc w:val="both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3823D8"/>
    <w:pPr>
      <w:widowControl w:val="0"/>
      <w:shd w:val="clear" w:color="auto" w:fill="FFFFFF"/>
      <w:spacing w:before="240" w:line="22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AC8D7-857E-452B-8857-8896E662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Костенков</dc:creator>
  <cp:lastModifiedBy>Администрация</cp:lastModifiedBy>
  <cp:revision>8</cp:revision>
  <cp:lastPrinted>2019-05-28T10:18:00Z</cp:lastPrinted>
  <dcterms:created xsi:type="dcterms:W3CDTF">2019-05-28T07:14:00Z</dcterms:created>
  <dcterms:modified xsi:type="dcterms:W3CDTF">2019-05-31T11:21:00Z</dcterms:modified>
</cp:coreProperties>
</file>