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9C" w:rsidRPr="008D4E9C" w:rsidRDefault="008D4E9C" w:rsidP="008D4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9C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8D4E9C" w:rsidRPr="008D4E9C" w:rsidRDefault="008D4E9C" w:rsidP="008D4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9C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8D4E9C" w:rsidRPr="008D4E9C" w:rsidRDefault="008D4E9C" w:rsidP="008D4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9C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8D4E9C" w:rsidRPr="008D4E9C" w:rsidRDefault="008D4E9C" w:rsidP="008D4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9C">
        <w:rPr>
          <w:rFonts w:ascii="Times New Roman" w:hAnsi="Times New Roman" w:cs="Times New Roman"/>
          <w:b/>
          <w:sz w:val="24"/>
          <w:szCs w:val="24"/>
        </w:rPr>
        <w:t>Пятидесятое заседание Совета депутатов Сластухинского муниципальн</w:t>
      </w:r>
      <w:r>
        <w:rPr>
          <w:rFonts w:ascii="Times New Roman" w:hAnsi="Times New Roman" w:cs="Times New Roman"/>
          <w:b/>
          <w:sz w:val="24"/>
          <w:szCs w:val="24"/>
        </w:rPr>
        <w:t>ого образования  первого созыва</w:t>
      </w:r>
    </w:p>
    <w:p w:rsidR="008D4E9C" w:rsidRPr="008D4E9C" w:rsidRDefault="008D4E9C" w:rsidP="008D4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4E9C" w:rsidRPr="008D4E9C" w:rsidRDefault="008D4E9C" w:rsidP="008D4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4E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РЕШЕНИЕ </w:t>
      </w:r>
    </w:p>
    <w:p w:rsidR="008D4E9C" w:rsidRPr="008D4E9C" w:rsidRDefault="008D4E9C" w:rsidP="008D4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4E9C" w:rsidRPr="008D4E9C" w:rsidRDefault="008D4E9C" w:rsidP="008D4E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9C">
        <w:rPr>
          <w:rFonts w:ascii="Times New Roman" w:hAnsi="Times New Roman" w:cs="Times New Roman"/>
          <w:b/>
          <w:sz w:val="24"/>
          <w:szCs w:val="24"/>
        </w:rPr>
        <w:t xml:space="preserve">от   30 сентября  2015 года                                                                 № 50-107                                                                        </w:t>
      </w:r>
    </w:p>
    <w:p w:rsidR="008D4E9C" w:rsidRPr="008D4E9C" w:rsidRDefault="008D4E9C" w:rsidP="008D4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9C" w:rsidRPr="008D4E9C" w:rsidRDefault="008D4E9C" w:rsidP="008D4E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9C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8D4E9C" w:rsidRPr="008D4E9C" w:rsidRDefault="008D4E9C" w:rsidP="008D4E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9C">
        <w:rPr>
          <w:rFonts w:ascii="Times New Roman" w:hAnsi="Times New Roman" w:cs="Times New Roman"/>
          <w:b/>
          <w:sz w:val="24"/>
          <w:szCs w:val="24"/>
        </w:rPr>
        <w:t>Совета депутатов от 29 декабря 2014 года № 34-81</w:t>
      </w:r>
    </w:p>
    <w:p w:rsidR="008D4E9C" w:rsidRPr="008D4E9C" w:rsidRDefault="008D4E9C" w:rsidP="008D4E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9C">
        <w:rPr>
          <w:rFonts w:ascii="Times New Roman" w:hAnsi="Times New Roman" w:cs="Times New Roman"/>
          <w:b/>
          <w:sz w:val="24"/>
          <w:szCs w:val="24"/>
        </w:rPr>
        <w:t xml:space="preserve">«О бюджете  Сластухинского </w:t>
      </w:r>
      <w:proofErr w:type="gramStart"/>
      <w:r w:rsidRPr="008D4E9C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8D4E9C" w:rsidRPr="008D4E9C" w:rsidRDefault="008D4E9C" w:rsidP="008D4E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9C">
        <w:rPr>
          <w:rFonts w:ascii="Times New Roman" w:hAnsi="Times New Roman" w:cs="Times New Roman"/>
          <w:b/>
          <w:sz w:val="24"/>
          <w:szCs w:val="24"/>
        </w:rPr>
        <w:t>образования  на 2015 год»</w:t>
      </w:r>
    </w:p>
    <w:p w:rsidR="008D4E9C" w:rsidRPr="008D4E9C" w:rsidRDefault="008D4E9C" w:rsidP="008D4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 На основани</w:t>
      </w:r>
      <w:proofErr w:type="gramStart"/>
      <w:r w:rsidRPr="008D4E9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D4E9C">
        <w:rPr>
          <w:rFonts w:ascii="Times New Roman" w:hAnsi="Times New Roman" w:cs="Times New Roman"/>
          <w:sz w:val="24"/>
          <w:szCs w:val="24"/>
        </w:rPr>
        <w:t xml:space="preserve"> статей   3, 21, 51   Устава Сластухинского муниципального образования , Совет депутатов Сластухинского  муниципального образования </w:t>
      </w:r>
    </w:p>
    <w:p w:rsidR="008D4E9C" w:rsidRPr="008D4E9C" w:rsidRDefault="008D4E9C" w:rsidP="008D4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9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D4E9C" w:rsidRPr="008D4E9C" w:rsidRDefault="008D4E9C" w:rsidP="008D4E9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Сластухинского муниципального образования от 29 декабря 2014 года № 34-81 «О бюджете  Сластухинского муниципального образования на 2015 год »  </w:t>
      </w:r>
    </w:p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>1.1. Абзацы второй, третий и четвертый пункта 1 изложить в следующей редакции:</w:t>
      </w:r>
    </w:p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4E9C">
        <w:rPr>
          <w:rFonts w:ascii="Times New Roman" w:hAnsi="Times New Roman" w:cs="Times New Roman"/>
          <w:sz w:val="24"/>
          <w:szCs w:val="24"/>
        </w:rPr>
        <w:t xml:space="preserve">«общий объем доходов в сумме 3850,5 тыс. рублей; из них налоговые и неналоговые   3651,3 тыс. рублей </w:t>
      </w:r>
      <w:proofErr w:type="gramEnd"/>
    </w:p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общий объем  расходов в сумме 4461,0 тыс. рублей  </w:t>
      </w:r>
    </w:p>
    <w:p w:rsidR="008D4E9C" w:rsidRPr="008D4E9C" w:rsidRDefault="008D4E9C" w:rsidP="008D4E9C">
      <w:pPr>
        <w:pStyle w:val="a3"/>
        <w:jc w:val="both"/>
        <w:rPr>
          <w:rFonts w:ascii="Times New Roman" w:hAnsi="Times New Roman"/>
          <w:szCs w:val="24"/>
        </w:rPr>
      </w:pPr>
      <w:r w:rsidRPr="008D4E9C">
        <w:rPr>
          <w:rFonts w:ascii="Times New Roman" w:hAnsi="Times New Roman"/>
          <w:szCs w:val="24"/>
        </w:rPr>
        <w:t>дефицит бюджета  в сумме 610,5 тыс. рублей».</w:t>
      </w:r>
    </w:p>
    <w:p w:rsidR="008D4E9C" w:rsidRPr="008D4E9C" w:rsidRDefault="008D4E9C" w:rsidP="008D4E9C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>1.2. В приложении 5 к решению:</w:t>
      </w:r>
    </w:p>
    <w:p w:rsidR="008D4E9C" w:rsidRPr="008D4E9C" w:rsidRDefault="008D4E9C" w:rsidP="008D4E9C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а) строки по соответствующим кодам бюджетной классификации изложить в следующей редакции:</w:t>
      </w:r>
    </w:p>
    <w:p w:rsidR="008D4E9C" w:rsidRPr="008D4E9C" w:rsidRDefault="008D4E9C" w:rsidP="008D4E9C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2"/>
        <w:gridCol w:w="632"/>
        <w:gridCol w:w="702"/>
        <w:gridCol w:w="725"/>
        <w:gridCol w:w="1133"/>
        <w:gridCol w:w="842"/>
        <w:gridCol w:w="1217"/>
      </w:tblGrid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3300,3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3074,0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3074,0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3074,0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2243,3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1718,6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1718,6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323,8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323,8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200,8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200,8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276,7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tabs>
                <w:tab w:val="left" w:pos="465"/>
                <w:tab w:val="left" w:pos="7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tabs>
                <w:tab w:val="left" w:pos="465"/>
                <w:tab w:val="left" w:pos="7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tabs>
                <w:tab w:val="left" w:pos="465"/>
                <w:tab w:val="left" w:pos="7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4461,0</w:t>
            </w:r>
          </w:p>
        </w:tc>
      </w:tr>
    </w:tbl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     б) дополнить строками следующего содержания:</w:t>
      </w:r>
    </w:p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         «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38"/>
        <w:gridCol w:w="632"/>
        <w:gridCol w:w="704"/>
        <w:gridCol w:w="802"/>
        <w:gridCol w:w="1418"/>
        <w:gridCol w:w="708"/>
        <w:gridCol w:w="993"/>
      </w:tblGrid>
      <w:tr w:rsidR="008D4E9C" w:rsidRPr="008D4E9C" w:rsidTr="008D4E9C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Целевая 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Сумма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тыс</w:t>
            </w:r>
            <w:proofErr w:type="gramStart"/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8D4E9C" w:rsidRPr="008D4E9C" w:rsidTr="008D4E9C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 « Приобретение и установка детских игровых площадок на 2015 г.»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6Щ00000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D4E9C" w:rsidRPr="008D4E9C" w:rsidTr="008D4E9C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приобретению и установке детских игровых площадок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D4E9C" w:rsidRPr="008D4E9C" w:rsidTr="008D4E9C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D4E9C" w:rsidRPr="008D4E9C" w:rsidTr="008D4E9C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</w:tbl>
    <w:p w:rsidR="008D4E9C" w:rsidRPr="008D4E9C" w:rsidRDefault="008D4E9C" w:rsidP="008D4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»</w:t>
      </w:r>
    </w:p>
    <w:p w:rsidR="008D4E9C" w:rsidRPr="008D4E9C" w:rsidRDefault="008D4E9C" w:rsidP="008D4E9C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ab/>
        <w:t>1.3. В приложении 6 к решению:</w:t>
      </w:r>
    </w:p>
    <w:p w:rsidR="008D4E9C" w:rsidRPr="008D4E9C" w:rsidRDefault="008D4E9C" w:rsidP="008D4E9C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а) строки по соответствующим кодам бюджетной классификации изложить в следующей редакции:</w:t>
      </w:r>
    </w:p>
    <w:p w:rsidR="008D4E9C" w:rsidRPr="008D4E9C" w:rsidRDefault="008D4E9C" w:rsidP="008D4E9C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3"/>
        <w:gridCol w:w="702"/>
        <w:gridCol w:w="725"/>
        <w:gridCol w:w="1133"/>
        <w:gridCol w:w="842"/>
        <w:gridCol w:w="1217"/>
      </w:tblGrid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3300,3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3074,0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3074,0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3074,0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2243,3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1718,6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1718,6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323,8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323,8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200,8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200,8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276,7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tabs>
                <w:tab w:val="left" w:pos="465"/>
                <w:tab w:val="left" w:pos="7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tabs>
                <w:tab w:val="left" w:pos="465"/>
                <w:tab w:val="left" w:pos="7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tabs>
                <w:tab w:val="left" w:pos="465"/>
                <w:tab w:val="left" w:pos="7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4461,0</w:t>
            </w:r>
          </w:p>
        </w:tc>
      </w:tr>
    </w:tbl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» </w:t>
      </w:r>
    </w:p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     б) дополнить строками следующего содержания:</w:t>
      </w:r>
    </w:p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         «</w:t>
      </w:r>
    </w:p>
    <w:tbl>
      <w:tblPr>
        <w:tblW w:w="88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0"/>
        <w:gridCol w:w="704"/>
        <w:gridCol w:w="802"/>
        <w:gridCol w:w="1418"/>
        <w:gridCol w:w="708"/>
        <w:gridCol w:w="993"/>
      </w:tblGrid>
      <w:tr w:rsidR="008D4E9C" w:rsidRPr="008D4E9C" w:rsidTr="008D4E9C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8D4E9C" w:rsidRPr="008D4E9C" w:rsidTr="008D4E9C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МП « Приобретение и установка детских игровых площадок на 2015 г.»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6Щ00000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D4E9C" w:rsidRPr="008D4E9C" w:rsidTr="008D4E9C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приобретению и установке детских игровых площадок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D4E9C" w:rsidRPr="008D4E9C" w:rsidTr="008D4E9C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D4E9C" w:rsidRPr="008D4E9C" w:rsidTr="008D4E9C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</w:tbl>
    <w:p w:rsidR="008D4E9C" w:rsidRPr="008D4E9C" w:rsidRDefault="008D4E9C" w:rsidP="008D4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»</w:t>
      </w:r>
    </w:p>
    <w:p w:rsidR="008D4E9C" w:rsidRPr="008D4E9C" w:rsidRDefault="008D4E9C" w:rsidP="008D4E9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    1.4. В приложении 7 к решению:</w:t>
      </w:r>
    </w:p>
    <w:p w:rsidR="008D4E9C" w:rsidRPr="008D4E9C" w:rsidRDefault="008D4E9C" w:rsidP="008D4E9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8D4E9C" w:rsidRPr="008D4E9C" w:rsidRDefault="008D4E9C" w:rsidP="008D4E9C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       « </w:t>
      </w:r>
    </w:p>
    <w:tbl>
      <w:tblPr>
        <w:tblW w:w="9513" w:type="dxa"/>
        <w:tblInd w:w="93" w:type="dxa"/>
        <w:tblLook w:val="04A0"/>
      </w:tblPr>
      <w:tblGrid>
        <w:gridCol w:w="5600"/>
        <w:gridCol w:w="1560"/>
        <w:gridCol w:w="1180"/>
        <w:gridCol w:w="1173"/>
      </w:tblGrid>
      <w:tr w:rsidR="008D4E9C" w:rsidRPr="008D4E9C" w:rsidTr="008D4E9C">
        <w:trPr>
          <w:trHeight w:val="537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тыс. руб.</w:t>
            </w:r>
          </w:p>
        </w:tc>
      </w:tr>
      <w:tr w:rsidR="008D4E9C" w:rsidRPr="008D4E9C" w:rsidTr="008D4E9C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E9C" w:rsidRPr="008D4E9C" w:rsidTr="008D4E9C">
        <w:trPr>
          <w:trHeight w:val="5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3074,0</w:t>
            </w:r>
          </w:p>
        </w:tc>
      </w:tr>
      <w:tr w:rsidR="008D4E9C" w:rsidRPr="008D4E9C" w:rsidTr="008D4E9C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3074,0</w:t>
            </w:r>
          </w:p>
        </w:tc>
      </w:tr>
      <w:tr w:rsidR="008D4E9C" w:rsidRPr="008D4E9C" w:rsidTr="008D4E9C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</w:tr>
      <w:tr w:rsidR="008D4E9C" w:rsidRPr="008D4E9C" w:rsidTr="008D4E9C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</w:tr>
      <w:tr w:rsidR="008D4E9C" w:rsidRPr="008D4E9C" w:rsidTr="008D4E9C">
        <w:trPr>
          <w:trHeight w:val="55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</w:tr>
      <w:tr w:rsidR="008D4E9C" w:rsidRPr="008D4E9C" w:rsidTr="008D4E9C">
        <w:trPr>
          <w:trHeight w:val="53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2243,3</w:t>
            </w:r>
          </w:p>
        </w:tc>
      </w:tr>
      <w:tr w:rsidR="008D4E9C" w:rsidRPr="008D4E9C" w:rsidTr="008D4E9C">
        <w:trPr>
          <w:trHeight w:val="711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1718,6</w:t>
            </w:r>
          </w:p>
        </w:tc>
      </w:tr>
      <w:tr w:rsidR="008D4E9C" w:rsidRPr="008D4E9C" w:rsidTr="008D4E9C">
        <w:trPr>
          <w:trHeight w:val="4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1718,6</w:t>
            </w:r>
          </w:p>
        </w:tc>
      </w:tr>
      <w:tr w:rsidR="008D4E9C" w:rsidRPr="008D4E9C" w:rsidTr="008D4E9C">
        <w:trPr>
          <w:trHeight w:val="34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323,8</w:t>
            </w:r>
          </w:p>
        </w:tc>
      </w:tr>
      <w:tr w:rsidR="008D4E9C" w:rsidRPr="008D4E9C" w:rsidTr="008D4E9C">
        <w:trPr>
          <w:trHeight w:val="41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323,8</w:t>
            </w:r>
          </w:p>
        </w:tc>
      </w:tr>
      <w:tr w:rsidR="008D4E9C" w:rsidRPr="008D4E9C" w:rsidTr="008D4E9C">
        <w:trPr>
          <w:trHeight w:val="3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200,8</w:t>
            </w:r>
          </w:p>
        </w:tc>
      </w:tr>
      <w:tr w:rsidR="008D4E9C" w:rsidRPr="008D4E9C" w:rsidTr="008D4E9C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200,8</w:t>
            </w:r>
          </w:p>
        </w:tc>
      </w:tr>
      <w:tr w:rsidR="008D4E9C" w:rsidRPr="008D4E9C" w:rsidTr="008D4E9C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D4E9C" w:rsidRPr="008D4E9C" w:rsidTr="008D4E9C">
        <w:trPr>
          <w:trHeight w:val="40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D4E9C" w:rsidRPr="008D4E9C" w:rsidTr="008D4E9C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D4E9C" w:rsidRPr="008D4E9C" w:rsidTr="008D4E9C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D4E9C" w:rsidRPr="008D4E9C" w:rsidTr="008D4E9C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2302001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D4E9C" w:rsidRPr="008D4E9C" w:rsidTr="008D4E9C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4461,0</w:t>
            </w:r>
          </w:p>
        </w:tc>
      </w:tr>
    </w:tbl>
    <w:p w:rsidR="008D4E9C" w:rsidRPr="008D4E9C" w:rsidRDefault="008D4E9C" w:rsidP="008D4E9C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ab/>
        <w:t xml:space="preserve">   »</w:t>
      </w:r>
    </w:p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>б) дополнить строками следующего содержания:</w:t>
      </w:r>
    </w:p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         «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6"/>
        <w:gridCol w:w="1559"/>
        <w:gridCol w:w="1276"/>
        <w:gridCol w:w="1134"/>
      </w:tblGrid>
      <w:tr w:rsidR="008D4E9C" w:rsidRPr="008D4E9C" w:rsidTr="008D4E9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D4E9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8D4E9C" w:rsidRPr="008D4E9C" w:rsidTr="008D4E9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МП « Приобретение и установка детских игровых площадок на 2015 г.»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6Щ00000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D4E9C" w:rsidRPr="008D4E9C" w:rsidTr="008D4E9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приобретению и установке детских игровых площадок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D4E9C" w:rsidRPr="008D4E9C" w:rsidTr="008D4E9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D4E9C" w:rsidRPr="008D4E9C" w:rsidTr="008D4E9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9C" w:rsidRPr="008D4E9C" w:rsidRDefault="008D4E9C" w:rsidP="008D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9C" w:rsidRPr="008D4E9C" w:rsidRDefault="008D4E9C" w:rsidP="008D4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</w:tbl>
    <w:p w:rsidR="008D4E9C" w:rsidRPr="008D4E9C" w:rsidRDefault="008D4E9C" w:rsidP="008D4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»</w:t>
      </w:r>
    </w:p>
    <w:p w:rsidR="008D4E9C" w:rsidRPr="008D4E9C" w:rsidRDefault="008D4E9C" w:rsidP="008D4E9C">
      <w:pPr>
        <w:tabs>
          <w:tab w:val="left" w:pos="8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>1.5. Абзац второй  пункта 5 изложить в следующей редакции:</w:t>
      </w:r>
    </w:p>
    <w:p w:rsidR="008D4E9C" w:rsidRPr="008D4E9C" w:rsidRDefault="008D4E9C" w:rsidP="008D4E9C">
      <w:pPr>
        <w:tabs>
          <w:tab w:val="left" w:pos="8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нормативных обязательств на 2015 год в сумме 44,7 тыс. рублей</w:t>
      </w:r>
    </w:p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8D4E9C" w:rsidRPr="008D4E9C" w:rsidRDefault="008D4E9C" w:rsidP="008D4E9C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E9C">
        <w:rPr>
          <w:rFonts w:ascii="Times New Roman" w:hAnsi="Times New Roman" w:cs="Times New Roman"/>
          <w:sz w:val="24"/>
          <w:szCs w:val="24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</w:t>
      </w:r>
      <w:proofErr w:type="gramStart"/>
      <w:r w:rsidRPr="008D4E9C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8D4E9C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E9C" w:rsidRDefault="008D4E9C" w:rsidP="008D4E9C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E9C" w:rsidRDefault="008D4E9C" w:rsidP="008D4E9C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E9C" w:rsidRPr="008D4E9C" w:rsidRDefault="008D4E9C" w:rsidP="008D4E9C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9C">
        <w:rPr>
          <w:rFonts w:ascii="Times New Roman" w:hAnsi="Times New Roman" w:cs="Times New Roman"/>
          <w:b/>
          <w:sz w:val="24"/>
          <w:szCs w:val="24"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8D4E9C" w:rsidRPr="008D4E9C" w:rsidRDefault="008D4E9C" w:rsidP="008D4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4E9C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8016E4" w:rsidRPr="008D4E9C" w:rsidRDefault="008016E4" w:rsidP="008D4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16E4" w:rsidRPr="008D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D4E9C"/>
    <w:rsid w:val="008016E4"/>
    <w:rsid w:val="008D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E9C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1702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2015-10-16T08:31:00Z</cp:lastPrinted>
  <dcterms:created xsi:type="dcterms:W3CDTF">2015-10-16T08:25:00Z</dcterms:created>
  <dcterms:modified xsi:type="dcterms:W3CDTF">2015-10-16T08:32:00Z</dcterms:modified>
</cp:coreProperties>
</file>