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FC3" w:rsidRDefault="0031356E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781050" cy="923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5FC3" w:rsidRDefault="0031356E">
      <w:pPr>
        <w:ind w:right="-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 ЕКАТЕРИНОВСКОГО  МУНИЦИПАЛЬНОГО РАЙОНА</w:t>
      </w:r>
    </w:p>
    <w:p w:rsidR="00835FC3" w:rsidRDefault="0031356E">
      <w:pPr>
        <w:ind w:right="-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   ОБЛА С Т И</w:t>
      </w:r>
    </w:p>
    <w:p w:rsidR="00835FC3" w:rsidRDefault="00835FC3">
      <w:pPr>
        <w:ind w:right="-5"/>
        <w:jc w:val="center"/>
        <w:rPr>
          <w:b/>
          <w:i/>
          <w:sz w:val="24"/>
          <w:szCs w:val="24"/>
        </w:rPr>
      </w:pPr>
    </w:p>
    <w:p w:rsidR="00835FC3" w:rsidRDefault="0031356E">
      <w:pPr>
        <w:pStyle w:val="Heading2"/>
        <w:numPr>
          <w:ilvl w:val="1"/>
          <w:numId w:val="1"/>
        </w:numPr>
        <w:tabs>
          <w:tab w:val="left" w:pos="0"/>
        </w:tabs>
        <w:suppressAutoHyphens/>
        <w:spacing w:line="240" w:lineRule="auto"/>
        <w:jc w:val="center"/>
      </w:pPr>
      <w:r>
        <w:rPr>
          <w:b/>
          <w:sz w:val="36"/>
        </w:rPr>
        <w:t>ПОСТАНОВЛЕНИЕ</w:t>
      </w:r>
    </w:p>
    <w:p w:rsidR="00835FC3" w:rsidRDefault="00835FC3">
      <w:pPr>
        <w:ind w:right="-766"/>
        <w:jc w:val="center"/>
        <w:rPr>
          <w:sz w:val="24"/>
          <w:u w:val="single"/>
        </w:rPr>
      </w:pPr>
    </w:p>
    <w:p w:rsidR="00835FC3" w:rsidRDefault="0031356E">
      <w:pPr>
        <w:ind w:right="-766"/>
      </w:pPr>
      <w:r>
        <w:rPr>
          <w:sz w:val="28"/>
          <w:szCs w:val="28"/>
          <w:u w:val="single"/>
        </w:rPr>
        <w:t>от  26.11.2018</w:t>
      </w:r>
      <w:r>
        <w:rPr>
          <w:sz w:val="28"/>
          <w:szCs w:val="28"/>
          <w:u w:val="single"/>
          <w:lang w:val="en-US"/>
        </w:rPr>
        <w:t xml:space="preserve"> </w:t>
      </w:r>
      <w:r>
        <w:rPr>
          <w:sz w:val="28"/>
          <w:szCs w:val="28"/>
          <w:u w:val="single"/>
        </w:rPr>
        <w:t xml:space="preserve">г. </w:t>
      </w:r>
      <w:r>
        <w:rPr>
          <w:color w:val="FF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>№ 698</w:t>
      </w:r>
    </w:p>
    <w:p w:rsidR="00835FC3" w:rsidRDefault="0031356E">
      <w:pPr>
        <w:ind w:right="-766"/>
        <w:rPr>
          <w:sz w:val="28"/>
          <w:szCs w:val="28"/>
        </w:rPr>
      </w:pPr>
      <w:r>
        <w:rPr>
          <w:sz w:val="28"/>
          <w:szCs w:val="28"/>
        </w:rPr>
        <w:t>р.п.  Екатериновка</w:t>
      </w:r>
    </w:p>
    <w:p w:rsidR="00835FC3" w:rsidRDefault="00835FC3">
      <w:pPr>
        <w:pStyle w:val="a7"/>
        <w:tabs>
          <w:tab w:val="left" w:pos="4536"/>
        </w:tabs>
        <w:ind w:right="5386"/>
        <w:rPr>
          <w:szCs w:val="24"/>
        </w:rPr>
      </w:pPr>
    </w:p>
    <w:p w:rsidR="00835FC3" w:rsidRDefault="0031356E">
      <w:pPr>
        <w:pStyle w:val="a7"/>
        <w:tabs>
          <w:tab w:val="left" w:pos="4678"/>
          <w:tab w:val="left" w:pos="9923"/>
        </w:tabs>
        <w:ind w:right="16"/>
        <w:rPr>
          <w:b/>
          <w:sz w:val="26"/>
          <w:szCs w:val="26"/>
        </w:rPr>
      </w:pPr>
      <w:bookmarkStart w:id="0" w:name="__DdeLink__874_2824559129"/>
      <w:bookmarkEnd w:id="0"/>
      <w:r>
        <w:rPr>
          <w:b/>
          <w:sz w:val="28"/>
          <w:szCs w:val="28"/>
        </w:rPr>
        <w:t xml:space="preserve">Об утверждении </w:t>
      </w:r>
      <w:bookmarkStart w:id="1" w:name="OLE_LINK1"/>
      <w:bookmarkStart w:id="2" w:name="OLE_LINK2"/>
      <w:r>
        <w:rPr>
          <w:b/>
          <w:sz w:val="28"/>
          <w:szCs w:val="28"/>
        </w:rPr>
        <w:t xml:space="preserve">Положения об управлении архитектуры, капитального строительства, экологии и жилищно-коммунального хозяйства администрации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 района </w:t>
      </w:r>
      <w:bookmarkEnd w:id="1"/>
      <w:bookmarkEnd w:id="2"/>
    </w:p>
    <w:p w:rsidR="00835FC3" w:rsidRDefault="00835FC3">
      <w:pPr>
        <w:tabs>
          <w:tab w:val="left" w:pos="4536"/>
        </w:tabs>
        <w:ind w:right="5386"/>
        <w:jc w:val="both"/>
        <w:rPr>
          <w:sz w:val="28"/>
          <w:szCs w:val="28"/>
        </w:rPr>
      </w:pPr>
    </w:p>
    <w:p w:rsidR="00835FC3" w:rsidRDefault="0031356E">
      <w:pPr>
        <w:pStyle w:val="210"/>
        <w:ind w:firstLine="709"/>
      </w:pPr>
      <w:r>
        <w:rPr>
          <w:sz w:val="28"/>
          <w:szCs w:val="28"/>
        </w:rPr>
        <w:t>В</w:t>
      </w:r>
      <w:r>
        <w:rPr>
          <w:sz w:val="28"/>
          <w:szCs w:val="28"/>
          <w:shd w:val="clear" w:color="auto" w:fill="FFFFFF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на основании решения </w:t>
      </w:r>
      <w:proofErr w:type="spellStart"/>
      <w:r>
        <w:rPr>
          <w:sz w:val="28"/>
          <w:szCs w:val="28"/>
          <w:shd w:val="clear" w:color="auto" w:fill="FFFFFF"/>
        </w:rPr>
        <w:t>Екатериновского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районного собрания от 28 сентября 2016 года № 1- 7 «О структуре администрации </w:t>
      </w:r>
      <w:proofErr w:type="spellStart"/>
      <w:r>
        <w:rPr>
          <w:sz w:val="28"/>
          <w:szCs w:val="28"/>
          <w:shd w:val="clear" w:color="auto" w:fill="FFFFFF"/>
        </w:rPr>
        <w:t>Екатериновского</w:t>
      </w:r>
      <w:proofErr w:type="spellEnd"/>
      <w:r>
        <w:rPr>
          <w:sz w:val="28"/>
          <w:szCs w:val="28"/>
          <w:shd w:val="clear" w:color="auto" w:fill="FFFFFF"/>
        </w:rPr>
        <w:t xml:space="preserve"> муниципального района», в</w:t>
      </w:r>
      <w:r>
        <w:rPr>
          <w:sz w:val="28"/>
          <w:szCs w:val="28"/>
        </w:rPr>
        <w:t xml:space="preserve"> соответствии с Уставом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района,</w:t>
      </w:r>
    </w:p>
    <w:p w:rsidR="00835FC3" w:rsidRDefault="0031356E">
      <w:pPr>
        <w:ind w:right="-1"/>
        <w:jc w:val="both"/>
        <w:rPr>
          <w:sz w:val="26"/>
          <w:szCs w:val="26"/>
        </w:rPr>
      </w:pPr>
      <w:r>
        <w:rPr>
          <w:sz w:val="28"/>
          <w:szCs w:val="28"/>
        </w:rPr>
        <w:t>ПОСТАНОВЛЯЮ:</w:t>
      </w:r>
    </w:p>
    <w:p w:rsidR="00835FC3" w:rsidRDefault="0031356E">
      <w:pPr>
        <w:ind w:firstLine="705"/>
        <w:jc w:val="both"/>
      </w:pPr>
      <w:r>
        <w:rPr>
          <w:sz w:val="28"/>
          <w:szCs w:val="28"/>
        </w:rPr>
        <w:t xml:space="preserve">1. Утвердить Положение об управлении архитектуры, капитального строительства, экологии и жилищно-коммунального хозяйства администрации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согласно приложению.</w:t>
      </w:r>
    </w:p>
    <w:p w:rsidR="00835FC3" w:rsidRDefault="0031356E">
      <w:pPr>
        <w:ind w:firstLine="705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2. </w:t>
      </w:r>
      <w:r>
        <w:rPr>
          <w:sz w:val="28"/>
          <w:szCs w:val="28"/>
        </w:rPr>
        <w:t xml:space="preserve">Признать утратившими силу постановление администрации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района  от 24.05.2013 № 464 «Об утверждении Положения об отделе архитектуры, капитального строительства, экологии и жилищно-коммунального хозяйства администрации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района».</w:t>
      </w:r>
    </w:p>
    <w:p w:rsidR="00835FC3" w:rsidRDefault="0031356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Отделу организационно-кадровой и контрольной работы администрации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ekaterinovka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sarmo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835FC3" w:rsidRDefault="003135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по инфраструктуре, вопросам экологии и безопасности, ЖКС администрации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Т.В. Вдовину. </w:t>
      </w:r>
    </w:p>
    <w:p w:rsidR="00835FC3" w:rsidRDefault="0031356E">
      <w:pPr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35FC3" w:rsidRDefault="0031356E">
      <w:pPr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</w:t>
      </w:r>
    </w:p>
    <w:p w:rsidR="00835FC3" w:rsidRDefault="0031356E">
      <w:pPr>
        <w:rPr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ab/>
        <w:t xml:space="preserve">                                                               С.Б. </w:t>
      </w:r>
      <w:proofErr w:type="spellStart"/>
      <w:r>
        <w:rPr>
          <w:b/>
          <w:sz w:val="28"/>
          <w:szCs w:val="28"/>
        </w:rPr>
        <w:t>Зязин</w:t>
      </w:r>
      <w:proofErr w:type="spellEnd"/>
    </w:p>
    <w:p w:rsidR="00835FC3" w:rsidRDefault="00835FC3">
      <w:pPr>
        <w:rPr>
          <w:sz w:val="28"/>
          <w:szCs w:val="28"/>
        </w:rPr>
      </w:pPr>
    </w:p>
    <w:p w:rsidR="00835FC3" w:rsidRDefault="00835FC3">
      <w:pPr>
        <w:jc w:val="both"/>
        <w:rPr>
          <w:sz w:val="28"/>
          <w:szCs w:val="28"/>
        </w:rPr>
      </w:pPr>
    </w:p>
    <w:p w:rsidR="00835FC3" w:rsidRDefault="0031356E">
      <w:pPr>
        <w:jc w:val="right"/>
      </w:pPr>
      <w:r>
        <w:rPr>
          <w:sz w:val="22"/>
          <w:szCs w:val="22"/>
        </w:rPr>
        <w:t xml:space="preserve">                                                                                                    </w:t>
      </w:r>
    </w:p>
    <w:p w:rsidR="00835FC3" w:rsidRDefault="0031356E">
      <w:pPr>
        <w:jc w:val="right"/>
      </w:pPr>
      <w:r>
        <w:rPr>
          <w:sz w:val="22"/>
          <w:szCs w:val="22"/>
        </w:rPr>
        <w:t xml:space="preserve">    </w:t>
      </w:r>
    </w:p>
    <w:p w:rsidR="00835FC3" w:rsidRDefault="00835FC3">
      <w:pPr>
        <w:jc w:val="right"/>
        <w:rPr>
          <w:sz w:val="22"/>
          <w:szCs w:val="22"/>
        </w:rPr>
      </w:pPr>
    </w:p>
    <w:p w:rsidR="00835FC3" w:rsidRDefault="0031356E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Приложение к постановлению</w:t>
      </w:r>
    </w:p>
    <w:p w:rsidR="00835FC3" w:rsidRDefault="0031356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администрации </w:t>
      </w:r>
      <w:proofErr w:type="spellStart"/>
      <w:r>
        <w:rPr>
          <w:sz w:val="22"/>
          <w:szCs w:val="22"/>
        </w:rPr>
        <w:t>Екатериновского</w:t>
      </w:r>
      <w:proofErr w:type="spellEnd"/>
    </w:p>
    <w:p w:rsidR="00835FC3" w:rsidRDefault="0031356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муниципального района </w:t>
      </w:r>
    </w:p>
    <w:p w:rsidR="00835FC3" w:rsidRDefault="0031356E">
      <w:pPr>
        <w:jc w:val="right"/>
      </w:pPr>
      <w:r>
        <w:rPr>
          <w:sz w:val="22"/>
          <w:szCs w:val="22"/>
        </w:rPr>
        <w:t xml:space="preserve">                                                                                                             от 26.11.2018</w:t>
      </w:r>
      <w:r w:rsidRPr="00B0698E">
        <w:rPr>
          <w:sz w:val="22"/>
          <w:szCs w:val="22"/>
        </w:rPr>
        <w:t xml:space="preserve"> </w:t>
      </w:r>
      <w:r>
        <w:rPr>
          <w:sz w:val="22"/>
          <w:szCs w:val="22"/>
        </w:rPr>
        <w:t>г. № 698</w:t>
      </w:r>
    </w:p>
    <w:p w:rsidR="00835FC3" w:rsidRDefault="00835FC3">
      <w:pPr>
        <w:jc w:val="center"/>
        <w:rPr>
          <w:b/>
          <w:sz w:val="28"/>
          <w:szCs w:val="28"/>
        </w:rPr>
      </w:pPr>
    </w:p>
    <w:p w:rsidR="00835FC3" w:rsidRDefault="0031356E">
      <w:pPr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Положение</w:t>
      </w:r>
    </w:p>
    <w:p w:rsidR="00835FC3" w:rsidRDefault="0031356E">
      <w:pPr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об управлении архитектуры, капитального строительства, экологии и жилищно-коммунального хозяйства администрации </w:t>
      </w: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:rsidR="00835FC3" w:rsidRDefault="00835FC3">
      <w:pPr>
        <w:jc w:val="center"/>
        <w:rPr>
          <w:b/>
          <w:sz w:val="28"/>
          <w:szCs w:val="28"/>
        </w:rPr>
      </w:pPr>
    </w:p>
    <w:p w:rsidR="00835FC3" w:rsidRPr="00B0698E" w:rsidRDefault="003135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1.Общие положения</w:t>
      </w:r>
    </w:p>
    <w:p w:rsidR="0031356E" w:rsidRPr="00B0698E" w:rsidRDefault="0031356E">
      <w:pPr>
        <w:jc w:val="center"/>
        <w:rPr>
          <w:b/>
          <w:sz w:val="26"/>
          <w:szCs w:val="26"/>
        </w:rPr>
      </w:pPr>
    </w:p>
    <w:p w:rsidR="00835FC3" w:rsidRDefault="0031356E">
      <w:pPr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1.1. Управление архитектуры, капитального строительства, экологии и жилищно-коммунального хозяйства администрации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(далее - «управление») является структурным подразделением администрации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района, непосредственно входящий в его состав.</w:t>
      </w:r>
    </w:p>
    <w:p w:rsidR="00835FC3" w:rsidRDefault="0031356E">
      <w:pPr>
        <w:ind w:firstLine="705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 xml:space="preserve">Управление создано для осуществления организационно-технического руководства строительством, координации и контроля управлением и реформированием жилищно-коммунальным комплексом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района в целях обеспечения благоприятных условий жизнедеятельности человека и общества, эффективного размещения производственных сил, рациональной планировки, застройки и благоустройства поселений, развития производственной и социальной инфраструктур, бережного природопользования, также для разработки и выполнения мероприятий по защите окружающей среды и экологии в районе.</w:t>
      </w:r>
      <w:proofErr w:type="gramEnd"/>
    </w:p>
    <w:p w:rsidR="00835FC3" w:rsidRDefault="0031356E">
      <w:pPr>
        <w:ind w:firstLine="705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1.3. Возглавляет данное управление - начальник управления, который непосредственно подчиняется заместителю главы администрации по инфраструктуре, вопросам экологии и безопасности, ЖКС администрации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835FC3" w:rsidRDefault="0031356E">
      <w:pPr>
        <w:ind w:firstLine="705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В структуру управление входят: сектор по экологии и охране окружающей среды, сектор по назначению </w:t>
      </w: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- коммунальных субсидий.</w:t>
      </w:r>
    </w:p>
    <w:p w:rsidR="00835FC3" w:rsidRDefault="0031356E">
      <w:pPr>
        <w:ind w:firstLine="705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Работники управления назначаются на должность и освобождаются от должности главой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и являются муниципальными служащими администрации муниципального района и подчиняются непосредственно начальнику управления</w:t>
      </w:r>
    </w:p>
    <w:p w:rsidR="00835FC3" w:rsidRDefault="0031356E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 своей деятельности Управление руководствуется Конституцией РФ, законами и иными правовыми актами Российской Федерации и Саратовской области, Уставом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 муниципального района, иными муниципальными правовыми актами, принимаемыми в пределах своей компетенции органами местного самоуправления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района, и настоящим Положением.</w:t>
      </w:r>
    </w:p>
    <w:p w:rsidR="00835FC3" w:rsidRDefault="00835FC3">
      <w:pPr>
        <w:jc w:val="both"/>
        <w:rPr>
          <w:sz w:val="28"/>
          <w:szCs w:val="28"/>
        </w:rPr>
      </w:pPr>
    </w:p>
    <w:p w:rsidR="00835FC3" w:rsidRPr="00B0698E" w:rsidRDefault="003135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Основные задачи управления</w:t>
      </w:r>
    </w:p>
    <w:p w:rsidR="0031356E" w:rsidRPr="00B0698E" w:rsidRDefault="0031356E">
      <w:pPr>
        <w:jc w:val="center"/>
        <w:rPr>
          <w:b/>
          <w:sz w:val="26"/>
          <w:szCs w:val="26"/>
        </w:rPr>
      </w:pPr>
    </w:p>
    <w:p w:rsidR="00835FC3" w:rsidRDefault="0031356E">
      <w:pPr>
        <w:ind w:firstLine="705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Основными задачами управления являются:</w:t>
      </w:r>
    </w:p>
    <w:p w:rsidR="00835FC3" w:rsidRDefault="0031356E">
      <w:pPr>
        <w:ind w:firstLine="624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lastRenderedPageBreak/>
        <w:t xml:space="preserve">2.1. </w:t>
      </w:r>
      <w:proofErr w:type="gramStart"/>
      <w:r>
        <w:rPr>
          <w:color w:val="000000"/>
          <w:sz w:val="28"/>
          <w:szCs w:val="28"/>
          <w:highlight w:val="white"/>
        </w:rPr>
        <w:t>Контроль за</w:t>
      </w:r>
      <w:proofErr w:type="gramEnd"/>
      <w:r>
        <w:rPr>
          <w:color w:val="000000"/>
          <w:sz w:val="28"/>
          <w:szCs w:val="28"/>
          <w:highlight w:val="white"/>
        </w:rPr>
        <w:t xml:space="preserve"> осуществлением капитального строительства, капитального ремонта дорог, объектов, развитием транспорта,  контроль и координация работы коммунальных и энергетических служб;</w:t>
      </w:r>
    </w:p>
    <w:p w:rsidR="00835FC3" w:rsidRDefault="0031356E">
      <w:pPr>
        <w:ind w:firstLine="567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2.2. Подготовка документов, обоснований и рекомендаций к решениям и постановлениям, принимаемым органами местного самоуправления в области строительства, планировки и застройки, реконструкции, капитального ремонта, благоустройства и озеленения территории </w:t>
      </w:r>
      <w:proofErr w:type="spellStart"/>
      <w:r>
        <w:rPr>
          <w:color w:val="000000"/>
          <w:sz w:val="28"/>
          <w:szCs w:val="28"/>
          <w:highlight w:val="white"/>
        </w:rPr>
        <w:t>Екатериновского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района;</w:t>
      </w:r>
    </w:p>
    <w:p w:rsidR="00835FC3" w:rsidRDefault="0031356E">
      <w:pPr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2.3. Осуществление мероприятий по организации в границах </w:t>
      </w:r>
      <w:proofErr w:type="spellStart"/>
      <w:r>
        <w:rPr>
          <w:color w:val="000000"/>
          <w:sz w:val="28"/>
          <w:szCs w:val="28"/>
          <w:highlight w:val="white"/>
        </w:rPr>
        <w:t>Екатериновского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района  </w:t>
      </w:r>
      <w:proofErr w:type="spellStart"/>
      <w:r>
        <w:rPr>
          <w:color w:val="000000"/>
          <w:sz w:val="28"/>
          <w:szCs w:val="28"/>
          <w:highlight w:val="white"/>
        </w:rPr>
        <w:t>водо</w:t>
      </w:r>
      <w:proofErr w:type="spellEnd"/>
      <w:proofErr w:type="gramStart"/>
      <w:r>
        <w:rPr>
          <w:color w:val="000000"/>
          <w:sz w:val="28"/>
          <w:szCs w:val="28"/>
          <w:highlight w:val="white"/>
        </w:rPr>
        <w:t xml:space="preserve"> -, </w:t>
      </w:r>
      <w:proofErr w:type="spellStart"/>
      <w:proofErr w:type="gramEnd"/>
      <w:r>
        <w:rPr>
          <w:color w:val="000000"/>
          <w:sz w:val="28"/>
          <w:szCs w:val="28"/>
          <w:highlight w:val="white"/>
        </w:rPr>
        <w:t>газо</w:t>
      </w:r>
      <w:proofErr w:type="spellEnd"/>
      <w:r>
        <w:rPr>
          <w:color w:val="000000"/>
          <w:sz w:val="28"/>
          <w:szCs w:val="28"/>
          <w:highlight w:val="white"/>
        </w:rPr>
        <w:t>-, тепло-, электроснабжения поселений;</w:t>
      </w:r>
    </w:p>
    <w:p w:rsidR="00835FC3" w:rsidRDefault="0031356E">
      <w:pPr>
        <w:ind w:firstLine="567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2.4. Организация дорожной деятельности в отношении автомобильных дорог местного значения вне границ населенных пунктов в границах </w:t>
      </w:r>
      <w:proofErr w:type="spellStart"/>
      <w:r>
        <w:rPr>
          <w:color w:val="000000"/>
          <w:sz w:val="28"/>
          <w:szCs w:val="28"/>
          <w:highlight w:val="white"/>
        </w:rPr>
        <w:t>Екатериновского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района, а также осуществление иных полномочий в области использования автомобильных дорог и осуществление дорожной деятельности в соответствии с законодательством Российской Федерации;</w:t>
      </w:r>
    </w:p>
    <w:p w:rsidR="00835FC3" w:rsidRDefault="0031356E">
      <w:pPr>
        <w:ind w:firstLine="567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2.5. Создание условий для предоставления транспортных услуг населению и организация транспортного обслуживания населения между поселениями в границах </w:t>
      </w:r>
      <w:proofErr w:type="spellStart"/>
      <w:r>
        <w:rPr>
          <w:color w:val="000000"/>
          <w:sz w:val="28"/>
          <w:szCs w:val="28"/>
          <w:highlight w:val="white"/>
        </w:rPr>
        <w:t>Екатериновского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района;</w:t>
      </w:r>
    </w:p>
    <w:p w:rsidR="00835FC3" w:rsidRDefault="0031356E">
      <w:pPr>
        <w:ind w:firstLine="567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2.6. Осуществление градостроительной деятельности в целях устойчивого развития территории </w:t>
      </w:r>
      <w:proofErr w:type="spellStart"/>
      <w:r>
        <w:rPr>
          <w:color w:val="000000"/>
          <w:sz w:val="28"/>
          <w:szCs w:val="28"/>
          <w:highlight w:val="white"/>
        </w:rPr>
        <w:t>Екатериновского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района;</w:t>
      </w:r>
    </w:p>
    <w:p w:rsidR="00835FC3" w:rsidRDefault="0031356E">
      <w:pPr>
        <w:ind w:firstLine="567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2.7.Повышение экологической культуры и санитарной грамотности населения.</w:t>
      </w:r>
    </w:p>
    <w:p w:rsidR="00835FC3" w:rsidRDefault="0031356E">
      <w:pPr>
        <w:ind w:firstLine="567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2.8. Реализация государственной политики в сфере охраны окружающей среды и использования природных ресурсов.</w:t>
      </w:r>
    </w:p>
    <w:p w:rsidR="00835FC3" w:rsidRDefault="0031356E">
      <w:pPr>
        <w:ind w:firstLine="567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2.9. Организация мероприятий </w:t>
      </w:r>
      <w:proofErr w:type="spellStart"/>
      <w:r>
        <w:rPr>
          <w:color w:val="000000"/>
          <w:sz w:val="28"/>
          <w:szCs w:val="28"/>
          <w:highlight w:val="white"/>
        </w:rPr>
        <w:t>межпоселенческого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характера по охране окружающей среды.</w:t>
      </w:r>
    </w:p>
    <w:p w:rsidR="00835FC3" w:rsidRDefault="0031356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2.10. Осуществление  полномочий по предоставлению субсидий на оплату жилых помещений и коммунальных услуг.</w:t>
      </w:r>
    </w:p>
    <w:p w:rsidR="00835FC3" w:rsidRDefault="00835FC3">
      <w:pPr>
        <w:jc w:val="center"/>
        <w:rPr>
          <w:b/>
          <w:color w:val="000000"/>
          <w:sz w:val="28"/>
          <w:szCs w:val="28"/>
          <w:highlight w:val="white"/>
        </w:rPr>
      </w:pPr>
    </w:p>
    <w:p w:rsidR="00835FC3" w:rsidRDefault="0031356E">
      <w:pPr>
        <w:jc w:val="center"/>
      </w:pPr>
      <w:bookmarkStart w:id="3" w:name="__DdeLink__407_2465830447"/>
      <w:bookmarkEnd w:id="3"/>
      <w:r>
        <w:rPr>
          <w:b/>
          <w:color w:val="000000"/>
          <w:sz w:val="28"/>
          <w:szCs w:val="28"/>
          <w:highlight w:val="white"/>
        </w:rPr>
        <w:t>3. Функции управления</w:t>
      </w:r>
    </w:p>
    <w:p w:rsidR="00835FC3" w:rsidRDefault="00835FC3">
      <w:pPr>
        <w:jc w:val="center"/>
        <w:rPr>
          <w:b/>
          <w:color w:val="000000"/>
          <w:sz w:val="28"/>
          <w:szCs w:val="28"/>
          <w:highlight w:val="white"/>
        </w:rPr>
      </w:pPr>
    </w:p>
    <w:p w:rsidR="00835FC3" w:rsidRDefault="0031356E">
      <w:pPr>
        <w:ind w:firstLine="705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3.1. Управление  осуществляет следующие функции:</w:t>
      </w:r>
    </w:p>
    <w:p w:rsidR="00835FC3" w:rsidRDefault="0031356E">
      <w:pPr>
        <w:ind w:firstLine="567"/>
        <w:jc w:val="both"/>
      </w:pPr>
      <w:r>
        <w:rPr>
          <w:iCs/>
          <w:color w:val="000000"/>
          <w:sz w:val="28"/>
          <w:szCs w:val="28"/>
          <w:highlight w:val="white"/>
        </w:rPr>
        <w:t>3.1.2.Участие в с</w:t>
      </w:r>
      <w:r>
        <w:rPr>
          <w:color w:val="000000"/>
          <w:sz w:val="28"/>
          <w:szCs w:val="28"/>
          <w:highlight w:val="white"/>
        </w:rPr>
        <w:t xml:space="preserve">оздании условий для предоставления транспортных услуг населению и организация транспортного обслуживания населения между поселениями в границах </w:t>
      </w:r>
      <w:proofErr w:type="spellStart"/>
      <w:r>
        <w:rPr>
          <w:color w:val="000000"/>
          <w:sz w:val="28"/>
          <w:szCs w:val="28"/>
          <w:highlight w:val="white"/>
        </w:rPr>
        <w:t>Екатериновского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района.</w:t>
      </w:r>
    </w:p>
    <w:p w:rsidR="00835FC3" w:rsidRDefault="0031356E">
      <w:pPr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3.1.3.Организация работы по  благоустройству фасадов зданий и сооружений, земельных участков, иных объектов недвижимости, расположенных на территории </w:t>
      </w:r>
      <w:proofErr w:type="spellStart"/>
      <w:r>
        <w:rPr>
          <w:color w:val="000000"/>
          <w:sz w:val="28"/>
          <w:szCs w:val="28"/>
          <w:highlight w:val="white"/>
        </w:rPr>
        <w:t>Екатериновского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района.</w:t>
      </w:r>
    </w:p>
    <w:p w:rsidR="00835FC3" w:rsidRDefault="0031356E">
      <w:pPr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3.1.4.Участие в осуществлении  </w:t>
      </w:r>
      <w:proofErr w:type="gramStart"/>
      <w:r>
        <w:rPr>
          <w:color w:val="000000"/>
          <w:sz w:val="28"/>
          <w:szCs w:val="28"/>
          <w:highlight w:val="white"/>
        </w:rPr>
        <w:t>контроля за</w:t>
      </w:r>
      <w:proofErr w:type="gramEnd"/>
      <w:r>
        <w:rPr>
          <w:color w:val="000000"/>
          <w:sz w:val="28"/>
          <w:szCs w:val="28"/>
          <w:highlight w:val="white"/>
        </w:rPr>
        <w:t xml:space="preserve"> состоянием дорог, расположенных на территории </w:t>
      </w:r>
      <w:proofErr w:type="spellStart"/>
      <w:r>
        <w:rPr>
          <w:color w:val="000000"/>
          <w:sz w:val="28"/>
          <w:szCs w:val="28"/>
          <w:highlight w:val="white"/>
        </w:rPr>
        <w:t>Екатериновского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района.</w:t>
      </w:r>
    </w:p>
    <w:p w:rsidR="00835FC3" w:rsidRDefault="0031356E">
      <w:pPr>
        <w:ind w:firstLine="567"/>
        <w:jc w:val="both"/>
      </w:pPr>
      <w:r>
        <w:rPr>
          <w:color w:val="000000"/>
          <w:sz w:val="28"/>
          <w:szCs w:val="28"/>
          <w:highlight w:val="white"/>
        </w:rPr>
        <w:t>3.1.5. Участие в благоустройстве территории района.</w:t>
      </w:r>
    </w:p>
    <w:p w:rsidR="00835FC3" w:rsidRDefault="0031356E">
      <w:pPr>
        <w:ind w:firstLine="567"/>
        <w:jc w:val="both"/>
      </w:pPr>
      <w:r>
        <w:rPr>
          <w:color w:val="000000"/>
          <w:sz w:val="28"/>
          <w:szCs w:val="28"/>
          <w:highlight w:val="white"/>
        </w:rPr>
        <w:t>3.1.6.</w:t>
      </w:r>
      <w:proofErr w:type="gramStart"/>
      <w:r>
        <w:rPr>
          <w:color w:val="000000"/>
          <w:sz w:val="28"/>
          <w:szCs w:val="28"/>
          <w:highlight w:val="white"/>
        </w:rPr>
        <w:t>Контроль   за</w:t>
      </w:r>
      <w:proofErr w:type="gramEnd"/>
      <w:r>
        <w:rPr>
          <w:color w:val="000000"/>
          <w:sz w:val="28"/>
          <w:szCs w:val="28"/>
          <w:highlight w:val="white"/>
        </w:rPr>
        <w:t xml:space="preserve">   содержанием   объектов социального, бытового, коммунального хозяйства,    нежилых    помещений,   находящихся   в муниципальной собственности и расположенных на территории </w:t>
      </w:r>
      <w:proofErr w:type="spellStart"/>
      <w:r>
        <w:rPr>
          <w:color w:val="000000"/>
          <w:sz w:val="28"/>
          <w:szCs w:val="28"/>
          <w:highlight w:val="white"/>
        </w:rPr>
        <w:t>Екатериновского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района.</w:t>
      </w:r>
    </w:p>
    <w:p w:rsidR="00835FC3" w:rsidRDefault="0031356E">
      <w:pPr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3.1.7. Содействие в организации сбора и вывоза твердых бытовых отходов на территории </w:t>
      </w:r>
      <w:proofErr w:type="spellStart"/>
      <w:r>
        <w:rPr>
          <w:color w:val="000000"/>
          <w:sz w:val="28"/>
          <w:szCs w:val="28"/>
          <w:highlight w:val="white"/>
        </w:rPr>
        <w:t>Екатериновского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района.</w:t>
      </w:r>
    </w:p>
    <w:p w:rsidR="00835FC3" w:rsidRDefault="0031356E">
      <w:pPr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3.1.8. Участие в  работе межведомственной комиссии при администрации </w:t>
      </w:r>
      <w:proofErr w:type="spellStart"/>
      <w:r>
        <w:rPr>
          <w:color w:val="000000"/>
          <w:sz w:val="28"/>
          <w:szCs w:val="28"/>
          <w:highlight w:val="white"/>
        </w:rPr>
        <w:t>Екатериновского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 по признанию  помещения  </w:t>
      </w:r>
      <w:r>
        <w:rPr>
          <w:color w:val="000000"/>
          <w:sz w:val="28"/>
          <w:szCs w:val="28"/>
          <w:highlight w:val="white"/>
        </w:rPr>
        <w:lastRenderedPageBreak/>
        <w:t>жилым помещением, пригодным (непригодным) для проживания граждан, а также многоквартирного дома аварийным   и   подлежащим   сносу   в   соответствии   с  действующим  законодательством.</w:t>
      </w:r>
    </w:p>
    <w:p w:rsidR="00835FC3" w:rsidRDefault="0031356E">
      <w:pPr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3.1.9. Участие в обеспечении устойчивой работы </w:t>
      </w:r>
      <w:proofErr w:type="spellStart"/>
      <w:r>
        <w:rPr>
          <w:color w:val="000000"/>
          <w:sz w:val="28"/>
          <w:szCs w:val="28"/>
          <w:highlight w:val="white"/>
        </w:rPr>
        <w:t>водо</w:t>
      </w:r>
      <w:proofErr w:type="spellEnd"/>
      <w:proofErr w:type="gramStart"/>
      <w:r>
        <w:rPr>
          <w:color w:val="000000"/>
          <w:sz w:val="28"/>
          <w:szCs w:val="28"/>
          <w:highlight w:val="white"/>
        </w:rPr>
        <w:t xml:space="preserve"> -, </w:t>
      </w:r>
      <w:proofErr w:type="spellStart"/>
      <w:proofErr w:type="gramEnd"/>
      <w:r>
        <w:rPr>
          <w:color w:val="000000"/>
          <w:sz w:val="28"/>
          <w:szCs w:val="28"/>
          <w:highlight w:val="white"/>
        </w:rPr>
        <w:t>газо</w:t>
      </w:r>
      <w:proofErr w:type="spellEnd"/>
      <w:r>
        <w:rPr>
          <w:color w:val="000000"/>
          <w:sz w:val="28"/>
          <w:szCs w:val="28"/>
          <w:highlight w:val="white"/>
        </w:rPr>
        <w:t xml:space="preserve">-, тепло-, электроснабжения на территории  </w:t>
      </w:r>
      <w:proofErr w:type="spellStart"/>
      <w:r>
        <w:rPr>
          <w:color w:val="000000"/>
          <w:sz w:val="28"/>
          <w:szCs w:val="28"/>
          <w:highlight w:val="white"/>
        </w:rPr>
        <w:t>Екатериновского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района.</w:t>
      </w:r>
    </w:p>
    <w:p w:rsidR="00835FC3" w:rsidRDefault="0031356E">
      <w:pPr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3.1.10. Ведение   учета  льготных категорий </w:t>
      </w:r>
      <w:proofErr w:type="gramStart"/>
      <w:r>
        <w:rPr>
          <w:color w:val="000000"/>
          <w:sz w:val="28"/>
          <w:szCs w:val="28"/>
          <w:highlight w:val="white"/>
        </w:rPr>
        <w:t>граждан</w:t>
      </w:r>
      <w:proofErr w:type="gramEnd"/>
      <w:r>
        <w:rPr>
          <w:color w:val="000000"/>
          <w:sz w:val="28"/>
          <w:szCs w:val="28"/>
          <w:highlight w:val="white"/>
        </w:rPr>
        <w:t>   в   качестве  нуждающихся  в жилых помещениях.</w:t>
      </w:r>
    </w:p>
    <w:p w:rsidR="00835FC3" w:rsidRDefault="0031356E">
      <w:pPr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3.1.11. Предоставление гражданам </w:t>
      </w:r>
      <w:proofErr w:type="spellStart"/>
      <w:r>
        <w:rPr>
          <w:color w:val="000000"/>
          <w:sz w:val="28"/>
          <w:szCs w:val="28"/>
          <w:highlight w:val="white"/>
        </w:rPr>
        <w:t>Екатериновского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жилого помещения по договору социального  найма;</w:t>
      </w:r>
    </w:p>
    <w:p w:rsidR="00835FC3" w:rsidRDefault="0031356E">
      <w:pPr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3.1.12. Реализация федеральных целевых программ по обеспечению жильем граждан на территории </w:t>
      </w:r>
      <w:proofErr w:type="spellStart"/>
      <w:r>
        <w:rPr>
          <w:color w:val="000000"/>
          <w:sz w:val="28"/>
          <w:szCs w:val="28"/>
          <w:highlight w:val="white"/>
        </w:rPr>
        <w:t>Екатериновского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района; </w:t>
      </w:r>
    </w:p>
    <w:p w:rsidR="00835FC3" w:rsidRDefault="0031356E">
      <w:pPr>
        <w:ind w:firstLine="567"/>
        <w:jc w:val="both"/>
      </w:pPr>
      <w:r>
        <w:rPr>
          <w:color w:val="000000"/>
          <w:sz w:val="28"/>
          <w:szCs w:val="28"/>
          <w:highlight w:val="white"/>
        </w:rPr>
        <w:t>3.1.13. Участие в согласовании строительства инженерных коммуникаций существующих и строящихся объектов недвижимости.</w:t>
      </w:r>
    </w:p>
    <w:p w:rsidR="00835FC3" w:rsidRDefault="0031356E">
      <w:pPr>
        <w:ind w:firstLine="567"/>
        <w:jc w:val="both"/>
      </w:pPr>
      <w:r>
        <w:rPr>
          <w:color w:val="000000"/>
          <w:sz w:val="28"/>
          <w:szCs w:val="28"/>
          <w:highlight w:val="white"/>
        </w:rPr>
        <w:t>3.1.14.Организация технического руководства капитальным строительством, капитальным ремонтом, ремонтом и содержанием объектов жилищно-коммунального хозяйства.</w:t>
      </w:r>
    </w:p>
    <w:p w:rsidR="00835FC3" w:rsidRDefault="0031356E">
      <w:pPr>
        <w:ind w:firstLine="567"/>
        <w:jc w:val="both"/>
      </w:pPr>
      <w:r>
        <w:rPr>
          <w:color w:val="000000"/>
          <w:sz w:val="28"/>
          <w:szCs w:val="28"/>
          <w:highlight w:val="white"/>
        </w:rPr>
        <w:t>3.1.15. Организация работ по отбору муниципальных объектов жилищно-коммунального хозяйства на капитальный ремонт и реконструкцию.</w:t>
      </w:r>
    </w:p>
    <w:p w:rsidR="00835FC3" w:rsidRDefault="0031356E">
      <w:pPr>
        <w:ind w:firstLine="567"/>
        <w:jc w:val="both"/>
      </w:pPr>
      <w:r>
        <w:rPr>
          <w:color w:val="000000"/>
          <w:sz w:val="28"/>
          <w:szCs w:val="28"/>
          <w:highlight w:val="white"/>
        </w:rPr>
        <w:t>3.1.16. Формирование муниципального заказа на выполнение работ и оказание услуг жилищно-коммунального назначения,  в пределах своих полномочий.</w:t>
      </w:r>
    </w:p>
    <w:p w:rsidR="00835FC3" w:rsidRDefault="0031356E">
      <w:pPr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3.1.17. Строительный </w:t>
      </w:r>
      <w:proofErr w:type="gramStart"/>
      <w:r>
        <w:rPr>
          <w:color w:val="000000"/>
          <w:sz w:val="28"/>
          <w:szCs w:val="28"/>
          <w:highlight w:val="white"/>
        </w:rPr>
        <w:t>контроль за</w:t>
      </w:r>
      <w:proofErr w:type="gramEnd"/>
      <w:r>
        <w:rPr>
          <w:color w:val="000000"/>
          <w:sz w:val="28"/>
          <w:szCs w:val="28"/>
          <w:highlight w:val="white"/>
        </w:rPr>
        <w:t xml:space="preserve"> строительством и ремонтом объектов жилищно-коммунального хозяйства и соцкультбыта на территории </w:t>
      </w:r>
      <w:proofErr w:type="spellStart"/>
      <w:r>
        <w:rPr>
          <w:color w:val="000000"/>
          <w:sz w:val="28"/>
          <w:szCs w:val="28"/>
          <w:highlight w:val="white"/>
        </w:rPr>
        <w:t>Екатериновского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района.</w:t>
      </w:r>
    </w:p>
    <w:p w:rsidR="00835FC3" w:rsidRDefault="0031356E">
      <w:pPr>
        <w:ind w:firstLine="567"/>
        <w:jc w:val="both"/>
      </w:pPr>
      <w:r>
        <w:rPr>
          <w:color w:val="000000"/>
          <w:sz w:val="28"/>
          <w:szCs w:val="28"/>
          <w:highlight w:val="white"/>
        </w:rPr>
        <w:t>3.1.18. Контроль соответствия объемов, стоимости и качества строительно-монтажных работ, выполняемых подрядным способом.</w:t>
      </w:r>
    </w:p>
    <w:p w:rsidR="00835FC3" w:rsidRDefault="0031356E">
      <w:pPr>
        <w:ind w:firstLine="567"/>
        <w:jc w:val="both"/>
      </w:pPr>
      <w:r>
        <w:rPr>
          <w:color w:val="000000"/>
          <w:sz w:val="28"/>
          <w:szCs w:val="28"/>
          <w:highlight w:val="white"/>
        </w:rPr>
        <w:t>3.1.19. Подготовка документов на согласование с министерством строительства и ЖКХ и иными областными ведомствами по строительству и ремонту объектов, финансируемых из областного бюджета.</w:t>
      </w:r>
    </w:p>
    <w:p w:rsidR="00835FC3" w:rsidRDefault="0031356E">
      <w:pPr>
        <w:ind w:firstLine="567"/>
        <w:jc w:val="both"/>
      </w:pPr>
      <w:r>
        <w:rPr>
          <w:color w:val="000000"/>
          <w:sz w:val="28"/>
          <w:szCs w:val="28"/>
          <w:highlight w:val="white"/>
        </w:rPr>
        <w:t>3.1.20.  Контроль качества выполненных работ и оказанных услуг: принимает  выполненные работы и оказанные услуги согласно заключенным договорам.</w:t>
      </w:r>
    </w:p>
    <w:p w:rsidR="00835FC3" w:rsidRDefault="0031356E">
      <w:pPr>
        <w:ind w:firstLine="567"/>
        <w:jc w:val="both"/>
      </w:pPr>
      <w:r>
        <w:rPr>
          <w:color w:val="000000"/>
          <w:sz w:val="28"/>
          <w:szCs w:val="28"/>
          <w:highlight w:val="white"/>
        </w:rPr>
        <w:t>3.1.21.  Обеспечение  рассмотрения  предложений,  заявлений  и  жалоб  потребителей, возникающих по поводу жилищно-коммунального обслуживания,  в пределах  своей компетенции.</w:t>
      </w:r>
    </w:p>
    <w:p w:rsidR="00835FC3" w:rsidRDefault="0031356E">
      <w:pPr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3.1.22. Разрабатывает предложения к планам и программам, принимаемым органами государственной власти Саратовской  области и затрагивающим интересы </w:t>
      </w:r>
      <w:proofErr w:type="spellStart"/>
      <w:r>
        <w:rPr>
          <w:color w:val="000000"/>
          <w:sz w:val="28"/>
          <w:szCs w:val="28"/>
          <w:highlight w:val="white"/>
        </w:rPr>
        <w:t>Екатериновского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района. </w:t>
      </w:r>
    </w:p>
    <w:p w:rsidR="00835FC3" w:rsidRDefault="0031356E">
      <w:pPr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3.1.23. Координирует работу строительно-монтажных и ремонтно-строительных организаций, предприятий промышленности строительных материалов, независимо от их ведомственной подчиненности и форм собственности. </w:t>
      </w:r>
    </w:p>
    <w:p w:rsidR="00835FC3" w:rsidRDefault="0031356E">
      <w:pPr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3.1.24. Принимает участие в решении вопросов по утверждению перечня дорог общего пользования на территории района. </w:t>
      </w:r>
    </w:p>
    <w:p w:rsidR="00835FC3" w:rsidRDefault="0031356E">
      <w:pPr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3.1.25. Обеспечивает развитие на территории </w:t>
      </w:r>
      <w:proofErr w:type="spellStart"/>
      <w:r>
        <w:rPr>
          <w:color w:val="000000"/>
          <w:sz w:val="28"/>
          <w:szCs w:val="28"/>
          <w:highlight w:val="white"/>
        </w:rPr>
        <w:t>Екатериновского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района сети автомобильных дорог общего пользования, организует содержание, строительство, реконструкцию и ремонт автомобильных дорог районного значения.</w:t>
      </w:r>
    </w:p>
    <w:p w:rsidR="00835FC3" w:rsidRDefault="0031356E">
      <w:pPr>
        <w:ind w:firstLine="567"/>
        <w:jc w:val="both"/>
      </w:pPr>
      <w:r>
        <w:rPr>
          <w:color w:val="000000"/>
          <w:sz w:val="28"/>
          <w:szCs w:val="28"/>
          <w:highlight w:val="white"/>
        </w:rPr>
        <w:lastRenderedPageBreak/>
        <w:t xml:space="preserve">3.1.26.Организация  и </w:t>
      </w:r>
      <w:proofErr w:type="gramStart"/>
      <w:r>
        <w:rPr>
          <w:color w:val="000000"/>
          <w:sz w:val="28"/>
          <w:szCs w:val="28"/>
          <w:highlight w:val="white"/>
        </w:rPr>
        <w:t>контроль за</w:t>
      </w:r>
      <w:proofErr w:type="gramEnd"/>
      <w:r>
        <w:rPr>
          <w:color w:val="000000"/>
          <w:sz w:val="28"/>
          <w:szCs w:val="28"/>
          <w:highlight w:val="white"/>
        </w:rPr>
        <w:t xml:space="preserve"> ходом проведения мероприятий по своевременной подготовке муниципальных объектов, а также объектов социально-культурного и коммунального назначения, жилищного фонда независимо от форм собственности к отопительному сезону;</w:t>
      </w:r>
    </w:p>
    <w:p w:rsidR="00835FC3" w:rsidRDefault="0031356E">
      <w:pPr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3.1.27. Подготавливает  предложения по совершенствованию нормативной правовой базы в области градостроительства, нормативов градостроительного проектирования </w:t>
      </w:r>
      <w:proofErr w:type="spellStart"/>
      <w:r>
        <w:rPr>
          <w:color w:val="000000"/>
          <w:sz w:val="28"/>
          <w:szCs w:val="28"/>
          <w:highlight w:val="white"/>
        </w:rPr>
        <w:t>Екатериновского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района; </w:t>
      </w:r>
    </w:p>
    <w:p w:rsidR="00835FC3" w:rsidRDefault="0031356E">
      <w:pPr>
        <w:ind w:firstLine="567"/>
        <w:jc w:val="both"/>
      </w:pPr>
      <w:bookmarkStart w:id="4" w:name="sub_2141"/>
      <w:bookmarkEnd w:id="4"/>
      <w:r w:rsidRPr="0031356E">
        <w:rPr>
          <w:color w:val="000000"/>
          <w:sz w:val="28"/>
          <w:szCs w:val="28"/>
          <w:highlight w:val="white"/>
        </w:rPr>
        <w:t>3.1.2</w:t>
      </w:r>
      <w:r>
        <w:rPr>
          <w:color w:val="000000"/>
          <w:sz w:val="28"/>
          <w:szCs w:val="28"/>
          <w:highlight w:val="white"/>
        </w:rPr>
        <w:t xml:space="preserve">8. Подготавливает предложения для внесения изменений в схему территориального планирования </w:t>
      </w:r>
      <w:proofErr w:type="spellStart"/>
      <w:r>
        <w:rPr>
          <w:color w:val="000000"/>
          <w:sz w:val="28"/>
          <w:szCs w:val="28"/>
          <w:highlight w:val="white"/>
        </w:rPr>
        <w:t>Екатериновского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района;</w:t>
      </w:r>
    </w:p>
    <w:p w:rsidR="00835FC3" w:rsidRDefault="0031356E">
      <w:pPr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3.1.29.Подготавливает  предложения для внесения изменений в генеральные планы сельских поселений </w:t>
      </w:r>
      <w:proofErr w:type="spellStart"/>
      <w:r>
        <w:rPr>
          <w:color w:val="000000"/>
          <w:sz w:val="28"/>
          <w:szCs w:val="28"/>
          <w:highlight w:val="white"/>
        </w:rPr>
        <w:t>Екатериновского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района;</w:t>
      </w:r>
    </w:p>
    <w:p w:rsidR="00835FC3" w:rsidRDefault="0031356E">
      <w:pPr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3.1.30. Подготавливает  предложения для внесения изменений в правила землепользования и застройки сельских поселений </w:t>
      </w:r>
      <w:proofErr w:type="spellStart"/>
      <w:r>
        <w:rPr>
          <w:color w:val="000000"/>
          <w:sz w:val="28"/>
          <w:szCs w:val="28"/>
          <w:highlight w:val="white"/>
        </w:rPr>
        <w:t>Екатериновского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 муниципального района;</w:t>
      </w:r>
    </w:p>
    <w:p w:rsidR="00835FC3" w:rsidRDefault="0031356E">
      <w:pPr>
        <w:ind w:firstLine="567"/>
        <w:jc w:val="both"/>
      </w:pPr>
      <w:r>
        <w:rPr>
          <w:color w:val="000000"/>
          <w:sz w:val="28"/>
          <w:szCs w:val="28"/>
          <w:highlight w:val="white"/>
        </w:rPr>
        <w:t>3.1.31. У</w:t>
      </w:r>
      <w:bookmarkStart w:id="5" w:name="sub_231"/>
      <w:r>
        <w:rPr>
          <w:color w:val="000000"/>
          <w:sz w:val="28"/>
          <w:szCs w:val="28"/>
          <w:highlight w:val="white"/>
        </w:rPr>
        <w:t>частвует в проведении процедуры разработки, согласования и утверждения документации по территориальному планированию, градостроительному зонированию, планировке территорий и проектов межевания</w:t>
      </w:r>
      <w:bookmarkStart w:id="6" w:name="sub_24"/>
      <w:bookmarkEnd w:id="5"/>
      <w:r>
        <w:rPr>
          <w:color w:val="000000"/>
          <w:sz w:val="28"/>
          <w:szCs w:val="28"/>
          <w:highlight w:val="white"/>
        </w:rPr>
        <w:t>;</w:t>
      </w:r>
    </w:p>
    <w:bookmarkEnd w:id="6"/>
    <w:p w:rsidR="00835FC3" w:rsidRDefault="0031356E">
      <w:pPr>
        <w:ind w:firstLine="567"/>
        <w:jc w:val="both"/>
      </w:pPr>
      <w:r>
        <w:rPr>
          <w:color w:val="000000"/>
          <w:sz w:val="28"/>
          <w:szCs w:val="28"/>
          <w:highlight w:val="white"/>
        </w:rPr>
        <w:t>3.1.32. Участвует в организации и  проведении  публичных  слушаний  на  территории  района по вопросам градостроительного законодательства;</w:t>
      </w:r>
    </w:p>
    <w:p w:rsidR="00835FC3" w:rsidRDefault="0031356E">
      <w:pPr>
        <w:ind w:firstLine="567"/>
        <w:jc w:val="both"/>
      </w:pPr>
      <w:r>
        <w:rPr>
          <w:color w:val="000000"/>
          <w:sz w:val="28"/>
          <w:szCs w:val="28"/>
          <w:highlight w:val="white"/>
        </w:rPr>
        <w:t>3.1.33. Подготавливает градостроительные планы земельных участков по заявлениям застройщиков;</w:t>
      </w:r>
    </w:p>
    <w:p w:rsidR="00835FC3" w:rsidRDefault="003135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3.1.34. Подготавливает  разрешения на строительство объектов капитального строительства (подготавливает отказ  в выдаче такого разрешения в случаях, предусмотренных действующим законодательством Российской Федерации);</w:t>
      </w:r>
    </w:p>
    <w:p w:rsidR="00835FC3" w:rsidRDefault="003135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3.1.35. Подготавливает разрешения на ввод в эксплуатацию объектов капитального строительства (Подготавливает  отказ  в выдаче такого разрешения в случаях, предусмотренных законодательством Российской Федерации);</w:t>
      </w:r>
    </w:p>
    <w:p w:rsidR="00835FC3" w:rsidRDefault="0031356E">
      <w:pPr>
        <w:pStyle w:val="ConsPlusNormal"/>
        <w:ind w:firstLine="567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zh-CN"/>
        </w:rPr>
        <w:t xml:space="preserve">3.1.36. Подготавливает   уведомления о соответствии (несоответствии) </w:t>
      </w:r>
      <w:proofErr w:type="gramStart"/>
      <w:r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zh-CN"/>
        </w:rPr>
        <w:t>указанных</w:t>
      </w:r>
      <w:proofErr w:type="gramEnd"/>
      <w:r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zh-CN"/>
        </w:rPr>
        <w:t xml:space="preserve">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835FC3" w:rsidRDefault="0031356E">
      <w:pPr>
        <w:pStyle w:val="ConsPlusNormal"/>
        <w:ind w:firstLine="567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zh-CN"/>
        </w:rPr>
        <w:t xml:space="preserve">3.1.37. Подготавливает  </w:t>
      </w:r>
      <w:r>
        <w:rPr>
          <w:rFonts w:ascii="Times New Roman" w:eastAsia="Arial" w:hAnsi="Times New Roman" w:cs="Times New Roman"/>
          <w:bCs/>
          <w:color w:val="000000"/>
          <w:sz w:val="28"/>
          <w:szCs w:val="28"/>
          <w:highlight w:val="white"/>
        </w:rPr>
        <w:t xml:space="preserve">уведомления о соответствии </w:t>
      </w:r>
      <w:proofErr w:type="gramStart"/>
      <w:r>
        <w:rPr>
          <w:rFonts w:ascii="Times New Roman" w:eastAsia="Arial" w:hAnsi="Times New Roman" w:cs="Times New Roman"/>
          <w:bCs/>
          <w:color w:val="000000"/>
          <w:sz w:val="28"/>
          <w:szCs w:val="28"/>
          <w:highlight w:val="white"/>
        </w:rPr>
        <w:t>построенных</w:t>
      </w:r>
      <w:proofErr w:type="gramEnd"/>
      <w:r>
        <w:rPr>
          <w:rFonts w:ascii="Times New Roman" w:eastAsia="Arial" w:hAnsi="Times New Roman" w:cs="Times New Roman"/>
          <w:bCs/>
          <w:color w:val="000000"/>
          <w:sz w:val="28"/>
          <w:szCs w:val="28"/>
          <w:highlight w:val="white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деятельности;</w:t>
      </w:r>
    </w:p>
    <w:p w:rsidR="00835FC3" w:rsidRDefault="0031356E">
      <w:pPr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3.1.38. Согласовывает разрешения на установку рекламных конструкций на территории </w:t>
      </w:r>
      <w:proofErr w:type="spellStart"/>
      <w:r>
        <w:rPr>
          <w:color w:val="000000"/>
          <w:sz w:val="28"/>
          <w:szCs w:val="28"/>
          <w:highlight w:val="white"/>
        </w:rPr>
        <w:t>Екатериновского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в части соответствия требованиям документов территориального планирования и градостроительного зонирования, схемы размещения рекламных конструкций, соответствия внешнему облику сложившейся застройки, соответствия </w:t>
      </w:r>
      <w:r>
        <w:rPr>
          <w:color w:val="000000"/>
          <w:sz w:val="28"/>
          <w:szCs w:val="28"/>
          <w:highlight w:val="white"/>
        </w:rPr>
        <w:lastRenderedPageBreak/>
        <w:t>требованиям законодательства Российской Федерации об объектах культурного наследия (памятниках истории, культуры) народов Российской Федерации, их охране и использовании;</w:t>
      </w:r>
    </w:p>
    <w:p w:rsidR="00835FC3" w:rsidRDefault="0031356E">
      <w:pPr>
        <w:ind w:firstLine="567"/>
        <w:jc w:val="both"/>
      </w:pPr>
      <w:r>
        <w:rPr>
          <w:color w:val="000000" w:themeColor="text1"/>
          <w:sz w:val="28"/>
          <w:szCs w:val="28"/>
          <w:highlight w:val="white"/>
        </w:rPr>
        <w:t xml:space="preserve">3.1.39. </w:t>
      </w:r>
      <w:bookmarkStart w:id="7" w:name="__DdeLink__345_805325991"/>
      <w:r>
        <w:rPr>
          <w:color w:val="000000" w:themeColor="text1"/>
          <w:sz w:val="28"/>
          <w:szCs w:val="28"/>
          <w:highlight w:val="white"/>
        </w:rPr>
        <w:t xml:space="preserve">Организация </w:t>
      </w:r>
      <w:bookmarkStart w:id="8" w:name="__DdeLink__252_1246677235"/>
      <w:r>
        <w:rPr>
          <w:color w:val="000000" w:themeColor="text1"/>
          <w:sz w:val="28"/>
          <w:szCs w:val="28"/>
          <w:highlight w:val="white"/>
        </w:rPr>
        <w:t xml:space="preserve"> и осуществление  муниципального</w:t>
      </w:r>
      <w:bookmarkEnd w:id="7"/>
      <w:r>
        <w:rPr>
          <w:color w:val="000000" w:themeColor="text1"/>
          <w:sz w:val="28"/>
          <w:szCs w:val="28"/>
          <w:highlight w:val="white"/>
        </w:rPr>
        <w:t xml:space="preserve"> </w:t>
      </w:r>
      <w:proofErr w:type="gramStart"/>
      <w:r>
        <w:rPr>
          <w:color w:val="000000" w:themeColor="text1"/>
          <w:sz w:val="28"/>
          <w:szCs w:val="28"/>
          <w:highlight w:val="white"/>
        </w:rPr>
        <w:t>контрол</w:t>
      </w:r>
      <w:bookmarkEnd w:id="8"/>
      <w:r>
        <w:rPr>
          <w:color w:val="000000" w:themeColor="text1"/>
          <w:sz w:val="28"/>
          <w:szCs w:val="28"/>
          <w:highlight w:val="white"/>
        </w:rPr>
        <w:t>я за</w:t>
      </w:r>
      <w:proofErr w:type="gramEnd"/>
      <w:r>
        <w:rPr>
          <w:color w:val="000000" w:themeColor="text1"/>
          <w:sz w:val="28"/>
          <w:szCs w:val="28"/>
          <w:highlight w:val="white"/>
        </w:rPr>
        <w:t xml:space="preserve"> соблюдением правил об организации благоустройства территории  </w:t>
      </w:r>
      <w:proofErr w:type="spellStart"/>
      <w:r>
        <w:rPr>
          <w:color w:val="000000" w:themeColor="text1"/>
          <w:sz w:val="28"/>
          <w:szCs w:val="28"/>
          <w:highlight w:val="white"/>
        </w:rPr>
        <w:t>Екатериновского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муниципального образования;</w:t>
      </w:r>
    </w:p>
    <w:p w:rsidR="00835FC3" w:rsidRDefault="0031356E">
      <w:pPr>
        <w:ind w:firstLine="567"/>
        <w:jc w:val="both"/>
      </w:pPr>
      <w:r>
        <w:rPr>
          <w:color w:val="000000" w:themeColor="text1"/>
          <w:sz w:val="28"/>
          <w:szCs w:val="28"/>
          <w:highlight w:val="white"/>
        </w:rPr>
        <w:t xml:space="preserve">3.1.40. Организация  и осуществление  муниципального </w:t>
      </w:r>
      <w:proofErr w:type="gramStart"/>
      <w:r>
        <w:rPr>
          <w:color w:val="000000" w:themeColor="text1"/>
          <w:sz w:val="28"/>
          <w:szCs w:val="28"/>
          <w:highlight w:val="white"/>
        </w:rPr>
        <w:t>жилищный</w:t>
      </w:r>
      <w:proofErr w:type="gramEnd"/>
      <w:r>
        <w:rPr>
          <w:color w:val="000000" w:themeColor="text1"/>
          <w:sz w:val="28"/>
          <w:szCs w:val="28"/>
          <w:highlight w:val="white"/>
        </w:rPr>
        <w:t xml:space="preserve"> контроля на территории  </w:t>
      </w:r>
      <w:proofErr w:type="spellStart"/>
      <w:r>
        <w:rPr>
          <w:color w:val="000000" w:themeColor="text1"/>
          <w:sz w:val="28"/>
          <w:szCs w:val="28"/>
          <w:highlight w:val="white"/>
        </w:rPr>
        <w:t>Екатериновского</w:t>
      </w:r>
      <w:proofErr w:type="spellEnd"/>
      <w:r>
        <w:rPr>
          <w:color w:val="000000" w:themeColor="text1"/>
          <w:sz w:val="28"/>
          <w:szCs w:val="28"/>
          <w:highlight w:val="white"/>
        </w:rPr>
        <w:t xml:space="preserve"> муниципального района.</w:t>
      </w:r>
    </w:p>
    <w:p w:rsidR="00835FC3" w:rsidRDefault="0031356E">
      <w:pPr>
        <w:ind w:firstLine="567"/>
        <w:jc w:val="both"/>
      </w:pPr>
      <w:r>
        <w:rPr>
          <w:color w:val="000000" w:themeColor="text1"/>
          <w:sz w:val="28"/>
          <w:szCs w:val="28"/>
          <w:highlight w:val="white"/>
        </w:rPr>
        <w:t>3.2. Сектор по экологии и охране окружающей среды:</w:t>
      </w:r>
    </w:p>
    <w:p w:rsidR="00835FC3" w:rsidRDefault="0031356E">
      <w:pPr>
        <w:ind w:right="454" w:firstLine="567"/>
        <w:jc w:val="both"/>
      </w:pPr>
      <w:r>
        <w:rPr>
          <w:color w:val="000000"/>
          <w:sz w:val="28"/>
          <w:szCs w:val="28"/>
          <w:highlight w:val="white"/>
        </w:rPr>
        <w:t xml:space="preserve">3.2.1.Организовывает разработку и реализацию районных и участие в разработке областных экологических программ, </w:t>
      </w:r>
      <w:proofErr w:type="gramStart"/>
      <w:r>
        <w:rPr>
          <w:color w:val="000000"/>
          <w:sz w:val="28"/>
          <w:szCs w:val="28"/>
          <w:highlight w:val="white"/>
        </w:rPr>
        <w:t>контроль за</w:t>
      </w:r>
      <w:proofErr w:type="gramEnd"/>
      <w:r>
        <w:rPr>
          <w:color w:val="000000"/>
          <w:sz w:val="28"/>
          <w:szCs w:val="28"/>
          <w:highlight w:val="white"/>
        </w:rPr>
        <w:t xml:space="preserve"> их исполнением на территории района;  </w:t>
      </w:r>
    </w:p>
    <w:p w:rsidR="00835FC3" w:rsidRDefault="0031356E">
      <w:pPr>
        <w:pStyle w:val="ad"/>
        <w:ind w:firstLine="567"/>
        <w:jc w:val="both"/>
      </w:pPr>
      <w:r>
        <w:rPr>
          <w:color w:val="000000"/>
          <w:sz w:val="28"/>
          <w:szCs w:val="28"/>
          <w:highlight w:val="white"/>
        </w:rPr>
        <w:t>3.2.2.Участвует в планировании финансирования материально-технического обеспечения природоохранных программ и мероприятий;</w:t>
      </w:r>
    </w:p>
    <w:p w:rsidR="00835FC3" w:rsidRDefault="0031356E">
      <w:pPr>
        <w:pStyle w:val="ad"/>
        <w:ind w:firstLine="567"/>
        <w:jc w:val="both"/>
      </w:pPr>
      <w:r>
        <w:rPr>
          <w:color w:val="000000"/>
          <w:sz w:val="28"/>
          <w:szCs w:val="28"/>
          <w:highlight w:val="white"/>
        </w:rPr>
        <w:t>3.2.3. Ведет учет и оценку состояния окружающей природной среды и природных ресурсов подведомственной территории;</w:t>
      </w:r>
    </w:p>
    <w:p w:rsidR="00835FC3" w:rsidRDefault="0031356E">
      <w:pPr>
        <w:pStyle w:val="ad"/>
        <w:ind w:firstLine="567"/>
        <w:jc w:val="both"/>
      </w:pPr>
      <w:r>
        <w:rPr>
          <w:color w:val="000000"/>
          <w:sz w:val="28"/>
          <w:szCs w:val="28"/>
          <w:highlight w:val="white"/>
        </w:rPr>
        <w:t>3.2.4. Организовывает работу по обращению отходов производства и потребления на территории района;</w:t>
      </w:r>
    </w:p>
    <w:p w:rsidR="00835FC3" w:rsidRDefault="0031356E">
      <w:pPr>
        <w:pStyle w:val="ad"/>
        <w:ind w:firstLine="567"/>
        <w:jc w:val="both"/>
      </w:pPr>
      <w:r>
        <w:rPr>
          <w:color w:val="000000"/>
          <w:sz w:val="28"/>
          <w:szCs w:val="28"/>
          <w:highlight w:val="white"/>
        </w:rPr>
        <w:t>3.2.5.Анализирует состояния уборки и санитарного содержания территорий по существующим критериям оценки;</w:t>
      </w:r>
    </w:p>
    <w:p w:rsidR="00835FC3" w:rsidRDefault="0031356E">
      <w:pPr>
        <w:pStyle w:val="ad"/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3.2.7. Запрашивает  у  организаций информации, </w:t>
      </w:r>
      <w:proofErr w:type="gramStart"/>
      <w:r>
        <w:rPr>
          <w:color w:val="000000"/>
          <w:sz w:val="28"/>
          <w:szCs w:val="28"/>
          <w:highlight w:val="white"/>
        </w:rPr>
        <w:t>необходимую</w:t>
      </w:r>
      <w:proofErr w:type="gramEnd"/>
      <w:r>
        <w:rPr>
          <w:color w:val="000000"/>
          <w:sz w:val="28"/>
          <w:szCs w:val="28"/>
          <w:highlight w:val="white"/>
        </w:rPr>
        <w:t xml:space="preserve"> для выполнения задач в области экологии и природопользования;</w:t>
      </w:r>
    </w:p>
    <w:p w:rsidR="00835FC3" w:rsidRDefault="0031356E">
      <w:pPr>
        <w:pStyle w:val="ad"/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3.2.8. Проводит  систематические работы с </w:t>
      </w:r>
      <w:proofErr w:type="spellStart"/>
      <w:r>
        <w:rPr>
          <w:color w:val="000000"/>
          <w:sz w:val="28"/>
          <w:szCs w:val="28"/>
          <w:highlight w:val="white"/>
        </w:rPr>
        <w:t>природопользователями</w:t>
      </w:r>
      <w:proofErr w:type="spellEnd"/>
      <w:r>
        <w:rPr>
          <w:color w:val="000000"/>
          <w:sz w:val="28"/>
          <w:szCs w:val="28"/>
          <w:highlight w:val="white"/>
        </w:rPr>
        <w:t xml:space="preserve"> по организации расчетов платы за загрязнение окружающей среды и  фактическому их исполнению;</w:t>
      </w:r>
    </w:p>
    <w:p w:rsidR="00835FC3" w:rsidRDefault="0031356E">
      <w:pPr>
        <w:pStyle w:val="ad"/>
        <w:ind w:firstLine="567"/>
        <w:jc w:val="both"/>
      </w:pPr>
      <w:r>
        <w:rPr>
          <w:color w:val="000000"/>
          <w:sz w:val="28"/>
          <w:szCs w:val="28"/>
          <w:highlight w:val="white"/>
        </w:rPr>
        <w:t>3.2.9. Участвует в управлении средствами, заложенными в районном бюджете на природоохранные мероприятия;</w:t>
      </w:r>
    </w:p>
    <w:p w:rsidR="00835FC3" w:rsidRDefault="0031356E">
      <w:pPr>
        <w:pStyle w:val="ad"/>
        <w:ind w:firstLine="567"/>
        <w:jc w:val="both"/>
      </w:pPr>
      <w:r>
        <w:rPr>
          <w:color w:val="000000"/>
          <w:sz w:val="28"/>
          <w:szCs w:val="28"/>
          <w:highlight w:val="white"/>
        </w:rPr>
        <w:t>3.2.10. Организовывает в пределах своей компетенции обеспечения населения информацией об экологической обстановке в районе.</w:t>
      </w:r>
    </w:p>
    <w:p w:rsidR="00835FC3" w:rsidRDefault="0031356E">
      <w:pPr>
        <w:pStyle w:val="ad"/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3.3. Сектор по назначению </w:t>
      </w:r>
      <w:proofErr w:type="spellStart"/>
      <w:r>
        <w:rPr>
          <w:color w:val="000000"/>
          <w:sz w:val="28"/>
          <w:szCs w:val="28"/>
          <w:highlight w:val="white"/>
        </w:rPr>
        <w:t>жилищно</w:t>
      </w:r>
      <w:proofErr w:type="spellEnd"/>
      <w:r>
        <w:rPr>
          <w:color w:val="000000"/>
          <w:sz w:val="28"/>
          <w:szCs w:val="28"/>
          <w:highlight w:val="white"/>
        </w:rPr>
        <w:t xml:space="preserve"> - коммунальных субсидий: </w:t>
      </w:r>
    </w:p>
    <w:p w:rsidR="00835FC3" w:rsidRDefault="0031356E">
      <w:pPr>
        <w:ind w:right="454" w:firstLine="567"/>
        <w:jc w:val="both"/>
      </w:pPr>
      <w:r>
        <w:rPr>
          <w:color w:val="000000"/>
          <w:sz w:val="28"/>
          <w:szCs w:val="28"/>
          <w:highlight w:val="white"/>
        </w:rPr>
        <w:t>3.3.1. Консультирует граждан по вопросам предоставления субсидий;</w:t>
      </w:r>
    </w:p>
    <w:p w:rsidR="00835FC3" w:rsidRDefault="0031356E">
      <w:pPr>
        <w:ind w:right="454" w:firstLine="567"/>
        <w:jc w:val="both"/>
      </w:pPr>
      <w:r>
        <w:rPr>
          <w:color w:val="000000"/>
          <w:sz w:val="28"/>
          <w:szCs w:val="28"/>
          <w:highlight w:val="white"/>
        </w:rPr>
        <w:t xml:space="preserve">3.3.2. Принимает, регистрирует и рассматривает заявления граждан, нуждающихся в получении субсидий на оплату жилья, коммунальных услуг; </w:t>
      </w:r>
    </w:p>
    <w:p w:rsidR="00835FC3" w:rsidRDefault="0031356E">
      <w:pPr>
        <w:ind w:right="454" w:firstLine="624"/>
        <w:jc w:val="both"/>
      </w:pPr>
      <w:r>
        <w:rPr>
          <w:color w:val="000000"/>
          <w:sz w:val="28"/>
          <w:szCs w:val="28"/>
          <w:highlight w:val="white"/>
        </w:rPr>
        <w:t>3.3.4.Осуществляет расчет  субсидий на оплату жилого помещения и коммунальных услуг и организовывает предоставление субсидий гражданам, имеющим право на их получение, в соответствии с жилищным законодательством;</w:t>
      </w:r>
    </w:p>
    <w:p w:rsidR="00835FC3" w:rsidRDefault="0031356E">
      <w:pPr>
        <w:ind w:right="454" w:firstLine="567"/>
        <w:jc w:val="both"/>
      </w:pPr>
      <w:r>
        <w:rPr>
          <w:color w:val="000000"/>
          <w:sz w:val="28"/>
          <w:szCs w:val="28"/>
          <w:highlight w:val="white"/>
        </w:rPr>
        <w:t>3.3.5. Выдает соответствующие документы о размере субсидий или об отказе в ее предоставлении;</w:t>
      </w:r>
    </w:p>
    <w:p w:rsidR="00835FC3" w:rsidRDefault="0031356E">
      <w:pPr>
        <w:pStyle w:val="ad"/>
        <w:ind w:firstLine="567"/>
        <w:jc w:val="both"/>
      </w:pPr>
      <w:r>
        <w:rPr>
          <w:color w:val="000000" w:themeColor="text1"/>
          <w:sz w:val="28"/>
          <w:szCs w:val="28"/>
          <w:highlight w:val="white"/>
        </w:rPr>
        <w:t>3.4. Рассматривает в пределах своей компетенции заявления и обращения граждан и юридических лиц. </w:t>
      </w:r>
    </w:p>
    <w:p w:rsidR="00835FC3" w:rsidRDefault="0031356E">
      <w:pPr>
        <w:pStyle w:val="ad"/>
        <w:ind w:firstLine="624"/>
        <w:jc w:val="both"/>
      </w:pPr>
      <w:r>
        <w:rPr>
          <w:color w:val="000000" w:themeColor="text1"/>
          <w:sz w:val="28"/>
          <w:szCs w:val="28"/>
          <w:highlight w:val="white"/>
        </w:rPr>
        <w:t>3.5.  Разрабатывает и согласовывает проекты муниципальных правовых актов района по вопросам своей компетенции;</w:t>
      </w:r>
    </w:p>
    <w:p w:rsidR="00835FC3" w:rsidRDefault="0031356E">
      <w:pPr>
        <w:pStyle w:val="ad"/>
        <w:ind w:firstLine="567"/>
        <w:jc w:val="both"/>
      </w:pPr>
      <w:r>
        <w:rPr>
          <w:color w:val="000000" w:themeColor="text1"/>
          <w:sz w:val="28"/>
          <w:szCs w:val="28"/>
          <w:highlight w:val="white"/>
        </w:rPr>
        <w:t>3.6.Участвует в областных совещаниях   и  семинарах;</w:t>
      </w:r>
      <w:r>
        <w:rPr>
          <w:color w:val="000000"/>
          <w:sz w:val="28"/>
          <w:szCs w:val="28"/>
          <w:highlight w:val="white"/>
        </w:rPr>
        <w:t xml:space="preserve"> </w:t>
      </w:r>
    </w:p>
    <w:p w:rsidR="00835FC3" w:rsidRDefault="0031356E">
      <w:pPr>
        <w:pStyle w:val="ad"/>
        <w:ind w:firstLine="567"/>
        <w:jc w:val="both"/>
      </w:pPr>
      <w:r>
        <w:rPr>
          <w:color w:val="000000"/>
          <w:sz w:val="28"/>
          <w:szCs w:val="28"/>
          <w:highlight w:val="white"/>
        </w:rPr>
        <w:t>3.7. Работает в информационных  системах;</w:t>
      </w:r>
    </w:p>
    <w:p w:rsidR="00835FC3" w:rsidRDefault="0031356E">
      <w:pPr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3.8.Управление вправе осуществлять иные функции и полномочия в соответствии с законодательством, муниципальными  правовыми актами </w:t>
      </w:r>
      <w:r>
        <w:rPr>
          <w:color w:val="000000"/>
          <w:sz w:val="28"/>
          <w:szCs w:val="28"/>
          <w:highlight w:val="white"/>
        </w:rPr>
        <w:lastRenderedPageBreak/>
        <w:t xml:space="preserve">органов местного самоуправления, </w:t>
      </w:r>
      <w:proofErr w:type="spellStart"/>
      <w:r>
        <w:rPr>
          <w:color w:val="000000"/>
          <w:sz w:val="28"/>
          <w:szCs w:val="28"/>
          <w:highlight w:val="white"/>
        </w:rPr>
        <w:t>Екатериновского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района, соглашениями о передаче для осуществления органам  </w:t>
      </w:r>
      <w:proofErr w:type="spellStart"/>
      <w:r>
        <w:rPr>
          <w:color w:val="000000"/>
          <w:sz w:val="28"/>
          <w:szCs w:val="28"/>
          <w:highlight w:val="white"/>
        </w:rPr>
        <w:t>Екатериновского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части полномочий органов местного самоуправления поселений, входящих в состав </w:t>
      </w:r>
      <w:proofErr w:type="spellStart"/>
      <w:r>
        <w:rPr>
          <w:color w:val="000000"/>
          <w:sz w:val="28"/>
          <w:szCs w:val="28"/>
          <w:highlight w:val="white"/>
        </w:rPr>
        <w:t>Екатериновского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 муниципального района.</w:t>
      </w:r>
    </w:p>
    <w:p w:rsidR="00835FC3" w:rsidRDefault="0031356E">
      <w:pPr>
        <w:tabs>
          <w:tab w:val="left" w:pos="180"/>
        </w:tabs>
        <w:jc w:val="both"/>
      </w:pPr>
      <w:r>
        <w:rPr>
          <w:color w:val="000000"/>
          <w:sz w:val="28"/>
          <w:szCs w:val="28"/>
          <w:highlight w:val="white"/>
        </w:rPr>
        <w:t xml:space="preserve">     </w:t>
      </w:r>
    </w:p>
    <w:p w:rsidR="00835FC3" w:rsidRPr="00B0698E" w:rsidRDefault="0031356E">
      <w:pPr>
        <w:tabs>
          <w:tab w:val="left" w:pos="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Права управления</w:t>
      </w:r>
    </w:p>
    <w:p w:rsidR="0031356E" w:rsidRPr="00B0698E" w:rsidRDefault="0031356E">
      <w:pPr>
        <w:tabs>
          <w:tab w:val="left" w:pos="180"/>
        </w:tabs>
        <w:jc w:val="center"/>
      </w:pPr>
    </w:p>
    <w:p w:rsidR="00835FC3" w:rsidRDefault="003135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Управление, для решения возложенных на него задач имеет право:</w:t>
      </w:r>
    </w:p>
    <w:p w:rsidR="00835FC3" w:rsidRDefault="0031356E">
      <w:pPr>
        <w:ind w:firstLine="567"/>
        <w:jc w:val="both"/>
      </w:pPr>
      <w:r>
        <w:rPr>
          <w:sz w:val="28"/>
          <w:szCs w:val="28"/>
        </w:rPr>
        <w:t xml:space="preserve">4.1. Привлекать с согласия главы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сотрудников администрации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и структурных подразделений администрации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к подготовке проектов документов по вопросам, относящимся к компетенции управления, и необходимых для выполнения возложенных на управление задач и функций.</w:t>
      </w:r>
    </w:p>
    <w:p w:rsidR="00835FC3" w:rsidRDefault="0031356E">
      <w:pPr>
        <w:ind w:firstLine="567"/>
        <w:jc w:val="both"/>
      </w:pPr>
      <w:r>
        <w:rPr>
          <w:sz w:val="28"/>
          <w:szCs w:val="28"/>
        </w:rPr>
        <w:t xml:space="preserve">4.2. Запрашивать и получать от всех структурных подразделений  администрации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сведения и документы, необходимые для выполнения возложенных на отдел задач.</w:t>
      </w:r>
    </w:p>
    <w:p w:rsidR="00835FC3" w:rsidRDefault="0031356E">
      <w:pPr>
        <w:ind w:firstLine="567"/>
        <w:jc w:val="both"/>
      </w:pPr>
      <w:r>
        <w:rPr>
          <w:sz w:val="28"/>
          <w:szCs w:val="28"/>
        </w:rPr>
        <w:t>4.3. Осуществлять иные полномочия в соответствии с возложенными на управление задачами.</w:t>
      </w:r>
    </w:p>
    <w:p w:rsidR="00835FC3" w:rsidRDefault="0031356E">
      <w:pPr>
        <w:ind w:firstLine="567"/>
        <w:jc w:val="both"/>
      </w:pPr>
      <w:r>
        <w:rPr>
          <w:sz w:val="28"/>
          <w:szCs w:val="28"/>
        </w:rPr>
        <w:t>4.4. Проводить совещания, семинары по вопросам, входящим в компетенцию управления.</w:t>
      </w:r>
    </w:p>
    <w:p w:rsidR="00835FC3" w:rsidRDefault="0031356E">
      <w:pPr>
        <w:ind w:firstLine="567"/>
        <w:jc w:val="both"/>
      </w:pPr>
      <w:r>
        <w:rPr>
          <w:sz w:val="28"/>
          <w:szCs w:val="28"/>
        </w:rPr>
        <w:t xml:space="preserve">4.5. Вносить главе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предложения по совершенствованию работы управления.</w:t>
      </w:r>
    </w:p>
    <w:p w:rsidR="00835FC3" w:rsidRDefault="0031356E">
      <w:pPr>
        <w:ind w:firstLine="567"/>
        <w:jc w:val="both"/>
      </w:pPr>
      <w:r>
        <w:rPr>
          <w:sz w:val="28"/>
          <w:szCs w:val="28"/>
        </w:rPr>
        <w:t xml:space="preserve">4.6. </w:t>
      </w:r>
      <w:proofErr w:type="gramStart"/>
      <w:r>
        <w:rPr>
          <w:sz w:val="28"/>
          <w:szCs w:val="28"/>
        </w:rPr>
        <w:t xml:space="preserve">Получать на безвозмездной основе от предприятий, учреждений и организаций, расположенных на территории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района, сведения, необходимые для анализа социально-экономического развития района, а также сведения о проектах их планов и мероприятий, которые могут иметь экологические, демографические и иные последствия, затрагивающие интересы населения района, осуществлять обязательное для таких планов и мероприятий согласование с предприятиями, учреждениями, организациями. </w:t>
      </w:r>
      <w:proofErr w:type="gramEnd"/>
    </w:p>
    <w:p w:rsidR="00835FC3" w:rsidRDefault="0031356E">
      <w:pPr>
        <w:ind w:firstLine="567"/>
        <w:jc w:val="both"/>
      </w:pPr>
      <w:r>
        <w:rPr>
          <w:sz w:val="28"/>
          <w:szCs w:val="28"/>
        </w:rPr>
        <w:t xml:space="preserve">4.7. Привлекать для проверок и оказания помощи на местах, разработки предложений, мероприятий, проектов постановлений и других документов, технологические и проектно-конструкторские организации и другие учреждения, находящиеся на территории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района. </w:t>
      </w:r>
    </w:p>
    <w:p w:rsidR="00835FC3" w:rsidRDefault="0031356E">
      <w:pPr>
        <w:ind w:firstLine="567"/>
        <w:jc w:val="both"/>
      </w:pPr>
      <w:r>
        <w:rPr>
          <w:sz w:val="28"/>
          <w:szCs w:val="28"/>
        </w:rPr>
        <w:t xml:space="preserve">4.8. Осуществлять взаимодействие с предприятиями, организациями, управлениями муниципального района и администрациями сельских поселений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района по вопросам, относящимся к компетенции управления, давать необходимые предложения по улучшению их работы. </w:t>
      </w:r>
    </w:p>
    <w:p w:rsidR="00835FC3" w:rsidRDefault="00835FC3">
      <w:pPr>
        <w:jc w:val="center"/>
        <w:rPr>
          <w:b/>
          <w:sz w:val="28"/>
          <w:szCs w:val="28"/>
        </w:rPr>
      </w:pPr>
    </w:p>
    <w:p w:rsidR="00835FC3" w:rsidRDefault="003135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Ответственность</w:t>
      </w:r>
    </w:p>
    <w:p w:rsidR="00835FC3" w:rsidRDefault="00835FC3">
      <w:pPr>
        <w:rPr>
          <w:b/>
          <w:sz w:val="28"/>
          <w:szCs w:val="28"/>
        </w:rPr>
      </w:pPr>
    </w:p>
    <w:p w:rsidR="00835FC3" w:rsidRPr="00B0698E" w:rsidRDefault="0031356E">
      <w:pPr>
        <w:ind w:firstLine="567"/>
        <w:rPr>
          <w:sz w:val="28"/>
          <w:szCs w:val="28"/>
        </w:rPr>
      </w:pPr>
      <w:r>
        <w:rPr>
          <w:sz w:val="28"/>
          <w:szCs w:val="28"/>
        </w:rPr>
        <w:t>5.3. Сотрудники управления несут персональную ответственность за выполнение задач и функций, возложенных лично на них, при этом степень ответственности устанавливается должностными инструкциями сотрудников управления.</w:t>
      </w:r>
    </w:p>
    <w:p w:rsidR="0031356E" w:rsidRPr="00B0698E" w:rsidRDefault="0031356E">
      <w:pPr>
        <w:ind w:firstLine="567"/>
      </w:pPr>
    </w:p>
    <w:p w:rsidR="00835FC3" w:rsidRDefault="0031356E">
      <w:pPr>
        <w:pStyle w:val="a7"/>
        <w:jc w:val="center"/>
        <w:rPr>
          <w:sz w:val="28"/>
          <w:szCs w:val="28"/>
        </w:rPr>
      </w:pPr>
      <w:r>
        <w:rPr>
          <w:b/>
          <w:sz w:val="28"/>
          <w:szCs w:val="28"/>
        </w:rPr>
        <w:t>6. Заключительные положения</w:t>
      </w:r>
    </w:p>
    <w:p w:rsidR="00835FC3" w:rsidRDefault="0031356E">
      <w:pPr>
        <w:pStyle w:val="a7"/>
        <w:ind w:firstLine="567"/>
        <w:jc w:val="both"/>
      </w:pPr>
      <w:r>
        <w:rPr>
          <w:sz w:val="28"/>
          <w:szCs w:val="28"/>
        </w:rPr>
        <w:lastRenderedPageBreak/>
        <w:t>6.1. В случае возникновения ситуаций, не регламентированных данным Положением, работники управления обязаны руководствоваться действующим законодательством Российской Федерации.</w:t>
      </w:r>
    </w:p>
    <w:sectPr w:rsidR="00835FC3" w:rsidSect="00835FC3">
      <w:pgSz w:w="11906" w:h="16838"/>
      <w:pgMar w:top="719" w:right="626" w:bottom="579" w:left="1755" w:header="0" w:footer="0" w:gutter="0"/>
      <w:cols w:space="720"/>
      <w:formProt w:val="0"/>
      <w:docGrid w:linePitch="249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20878"/>
    <w:multiLevelType w:val="multilevel"/>
    <w:tmpl w:val="58B6A8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80E64C1"/>
    <w:multiLevelType w:val="multilevel"/>
    <w:tmpl w:val="3E48C7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FC3"/>
    <w:rsid w:val="0031356E"/>
    <w:rsid w:val="00835FC3"/>
    <w:rsid w:val="00B0698E"/>
    <w:rsid w:val="00B44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C9E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qFormat/>
    <w:rsid w:val="00424C9E"/>
    <w:pPr>
      <w:keepNext/>
      <w:spacing w:before="20" w:line="259" w:lineRule="auto"/>
      <w:jc w:val="center"/>
      <w:outlineLvl w:val="0"/>
    </w:pPr>
    <w:rPr>
      <w:sz w:val="28"/>
      <w:u w:val="single"/>
    </w:rPr>
  </w:style>
  <w:style w:type="paragraph" w:customStyle="1" w:styleId="Heading2">
    <w:name w:val="Heading 2"/>
    <w:basedOn w:val="a"/>
    <w:link w:val="2"/>
    <w:qFormat/>
    <w:rsid w:val="00424C9E"/>
    <w:pPr>
      <w:keepNext/>
      <w:spacing w:line="360" w:lineRule="auto"/>
      <w:ind w:left="5812"/>
      <w:jc w:val="both"/>
      <w:outlineLvl w:val="1"/>
    </w:pPr>
    <w:rPr>
      <w:sz w:val="28"/>
    </w:rPr>
  </w:style>
  <w:style w:type="paragraph" w:customStyle="1" w:styleId="Heading3">
    <w:name w:val="Heading 3"/>
    <w:basedOn w:val="a"/>
    <w:link w:val="3"/>
    <w:qFormat/>
    <w:rsid w:val="00424C9E"/>
    <w:pPr>
      <w:keepNext/>
      <w:spacing w:before="260"/>
      <w:jc w:val="both"/>
      <w:outlineLvl w:val="2"/>
    </w:pPr>
    <w:rPr>
      <w:sz w:val="28"/>
    </w:rPr>
  </w:style>
  <w:style w:type="paragraph" w:customStyle="1" w:styleId="Heading5">
    <w:name w:val="Heading 5"/>
    <w:basedOn w:val="a"/>
    <w:link w:val="5"/>
    <w:qFormat/>
    <w:rsid w:val="00424C9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customStyle="1" w:styleId="1">
    <w:name w:val="Заголовок 1 Знак"/>
    <w:basedOn w:val="a0"/>
    <w:link w:val="Heading1"/>
    <w:qFormat/>
    <w:rsid w:val="00424C9E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2">
    <w:name w:val="Заголовок 2 Знак"/>
    <w:basedOn w:val="a0"/>
    <w:link w:val="Heading2"/>
    <w:qFormat/>
    <w:rsid w:val="00424C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">
    <w:name w:val="Заголовок 3 Знак"/>
    <w:basedOn w:val="a0"/>
    <w:link w:val="30"/>
    <w:qFormat/>
    <w:rsid w:val="00424C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">
    <w:name w:val="Заголовок 5 Знак"/>
    <w:basedOn w:val="a0"/>
    <w:link w:val="Heading5"/>
    <w:qFormat/>
    <w:rsid w:val="00424C9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3">
    <w:name w:val="Текст выноски Знак"/>
    <w:basedOn w:val="a0"/>
    <w:semiHidden/>
    <w:qFormat/>
    <w:rsid w:val="00424C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qFormat/>
    <w:rsid w:val="00424C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0"/>
    <w:qFormat/>
    <w:rsid w:val="00424C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1"/>
    <w:qFormat/>
    <w:rsid w:val="00424C9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5">
    <w:name w:val="Основной текст Знак"/>
    <w:basedOn w:val="a0"/>
    <w:qFormat/>
    <w:rsid w:val="00424C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1">
    <w:name w:val="ListLabel 1"/>
    <w:qFormat/>
    <w:rsid w:val="00835FC3"/>
    <w:rPr>
      <w:rFonts w:cs="Courier New"/>
    </w:rPr>
  </w:style>
  <w:style w:type="character" w:customStyle="1" w:styleId="ListLabel2">
    <w:name w:val="ListLabel 2"/>
    <w:qFormat/>
    <w:rsid w:val="00835FC3"/>
    <w:rPr>
      <w:rFonts w:cs="Courier New"/>
    </w:rPr>
  </w:style>
  <w:style w:type="character" w:customStyle="1" w:styleId="ListLabel3">
    <w:name w:val="ListLabel 3"/>
    <w:qFormat/>
    <w:rsid w:val="00835FC3"/>
    <w:rPr>
      <w:rFonts w:cs="Courier New"/>
    </w:rPr>
  </w:style>
  <w:style w:type="character" w:customStyle="1" w:styleId="ListLabel4">
    <w:name w:val="ListLabel 4"/>
    <w:qFormat/>
    <w:rsid w:val="00835FC3"/>
    <w:rPr>
      <w:rFonts w:eastAsia="Times New Roman" w:cs="Times New Roman"/>
    </w:rPr>
  </w:style>
  <w:style w:type="character" w:customStyle="1" w:styleId="ListLabel5">
    <w:name w:val="ListLabel 5"/>
    <w:qFormat/>
    <w:rsid w:val="00835FC3"/>
    <w:rPr>
      <w:sz w:val="20"/>
    </w:rPr>
  </w:style>
  <w:style w:type="character" w:customStyle="1" w:styleId="ListLabel6">
    <w:name w:val="ListLabel 6"/>
    <w:qFormat/>
    <w:rsid w:val="00835FC3"/>
    <w:rPr>
      <w:sz w:val="20"/>
    </w:rPr>
  </w:style>
  <w:style w:type="character" w:customStyle="1" w:styleId="ListLabel7">
    <w:name w:val="ListLabel 7"/>
    <w:qFormat/>
    <w:rsid w:val="00835FC3"/>
    <w:rPr>
      <w:sz w:val="20"/>
    </w:rPr>
  </w:style>
  <w:style w:type="character" w:customStyle="1" w:styleId="ListLabel8">
    <w:name w:val="ListLabel 8"/>
    <w:qFormat/>
    <w:rsid w:val="00835FC3"/>
    <w:rPr>
      <w:sz w:val="20"/>
    </w:rPr>
  </w:style>
  <w:style w:type="character" w:customStyle="1" w:styleId="ListLabel9">
    <w:name w:val="ListLabel 9"/>
    <w:qFormat/>
    <w:rsid w:val="00835FC3"/>
    <w:rPr>
      <w:sz w:val="20"/>
    </w:rPr>
  </w:style>
  <w:style w:type="character" w:customStyle="1" w:styleId="ListLabel10">
    <w:name w:val="ListLabel 10"/>
    <w:qFormat/>
    <w:rsid w:val="00835FC3"/>
    <w:rPr>
      <w:sz w:val="20"/>
    </w:rPr>
  </w:style>
  <w:style w:type="character" w:customStyle="1" w:styleId="ListLabel11">
    <w:name w:val="ListLabel 11"/>
    <w:qFormat/>
    <w:rsid w:val="00835FC3"/>
    <w:rPr>
      <w:sz w:val="20"/>
    </w:rPr>
  </w:style>
  <w:style w:type="character" w:customStyle="1" w:styleId="ListLabel12">
    <w:name w:val="ListLabel 12"/>
    <w:qFormat/>
    <w:rsid w:val="00835FC3"/>
    <w:rPr>
      <w:sz w:val="20"/>
    </w:rPr>
  </w:style>
  <w:style w:type="character" w:customStyle="1" w:styleId="ListLabel13">
    <w:name w:val="ListLabel 13"/>
    <w:qFormat/>
    <w:rsid w:val="00835FC3"/>
    <w:rPr>
      <w:sz w:val="20"/>
    </w:rPr>
  </w:style>
  <w:style w:type="character" w:customStyle="1" w:styleId="ListLabel14">
    <w:name w:val="ListLabel 14"/>
    <w:qFormat/>
    <w:rsid w:val="00835FC3"/>
    <w:rPr>
      <w:sz w:val="20"/>
    </w:rPr>
  </w:style>
  <w:style w:type="character" w:customStyle="1" w:styleId="ListLabel15">
    <w:name w:val="ListLabel 15"/>
    <w:qFormat/>
    <w:rsid w:val="00835FC3"/>
    <w:rPr>
      <w:sz w:val="20"/>
    </w:rPr>
  </w:style>
  <w:style w:type="character" w:customStyle="1" w:styleId="ListLabel16">
    <w:name w:val="ListLabel 16"/>
    <w:qFormat/>
    <w:rsid w:val="00835FC3"/>
    <w:rPr>
      <w:sz w:val="20"/>
    </w:rPr>
  </w:style>
  <w:style w:type="character" w:customStyle="1" w:styleId="ListLabel17">
    <w:name w:val="ListLabel 17"/>
    <w:qFormat/>
    <w:rsid w:val="00835FC3"/>
    <w:rPr>
      <w:sz w:val="20"/>
    </w:rPr>
  </w:style>
  <w:style w:type="character" w:customStyle="1" w:styleId="ListLabel18">
    <w:name w:val="ListLabel 18"/>
    <w:qFormat/>
    <w:rsid w:val="00835FC3"/>
    <w:rPr>
      <w:sz w:val="20"/>
    </w:rPr>
  </w:style>
  <w:style w:type="character" w:customStyle="1" w:styleId="ListLabel19">
    <w:name w:val="ListLabel 19"/>
    <w:qFormat/>
    <w:rsid w:val="00835FC3"/>
    <w:rPr>
      <w:sz w:val="20"/>
    </w:rPr>
  </w:style>
  <w:style w:type="character" w:customStyle="1" w:styleId="ListLabel20">
    <w:name w:val="ListLabel 20"/>
    <w:qFormat/>
    <w:rsid w:val="00835FC3"/>
    <w:rPr>
      <w:sz w:val="20"/>
    </w:rPr>
  </w:style>
  <w:style w:type="character" w:customStyle="1" w:styleId="ListLabel21">
    <w:name w:val="ListLabel 21"/>
    <w:qFormat/>
    <w:rsid w:val="00835FC3"/>
    <w:rPr>
      <w:sz w:val="20"/>
    </w:rPr>
  </w:style>
  <w:style w:type="character" w:customStyle="1" w:styleId="ListLabel22">
    <w:name w:val="ListLabel 22"/>
    <w:qFormat/>
    <w:rsid w:val="00835FC3"/>
    <w:rPr>
      <w:sz w:val="20"/>
    </w:rPr>
  </w:style>
  <w:style w:type="character" w:customStyle="1" w:styleId="ListLabel23">
    <w:name w:val="ListLabel 23"/>
    <w:qFormat/>
    <w:rsid w:val="00835FC3"/>
    <w:rPr>
      <w:sz w:val="20"/>
    </w:rPr>
  </w:style>
  <w:style w:type="character" w:customStyle="1" w:styleId="ListLabel24">
    <w:name w:val="ListLabel 24"/>
    <w:qFormat/>
    <w:rsid w:val="00835FC3"/>
    <w:rPr>
      <w:sz w:val="20"/>
    </w:rPr>
  </w:style>
  <w:style w:type="character" w:customStyle="1" w:styleId="ListLabel25">
    <w:name w:val="ListLabel 25"/>
    <w:qFormat/>
    <w:rsid w:val="00835FC3"/>
    <w:rPr>
      <w:sz w:val="20"/>
    </w:rPr>
  </w:style>
  <w:style w:type="character" w:customStyle="1" w:styleId="ListLabel26">
    <w:name w:val="ListLabel 26"/>
    <w:qFormat/>
    <w:rsid w:val="00835FC3"/>
    <w:rPr>
      <w:sz w:val="20"/>
    </w:rPr>
  </w:style>
  <w:style w:type="character" w:customStyle="1" w:styleId="ListLabel27">
    <w:name w:val="ListLabel 27"/>
    <w:qFormat/>
    <w:rsid w:val="00835FC3"/>
    <w:rPr>
      <w:sz w:val="20"/>
    </w:rPr>
  </w:style>
  <w:style w:type="character" w:customStyle="1" w:styleId="ListLabel28">
    <w:name w:val="ListLabel 28"/>
    <w:qFormat/>
    <w:rsid w:val="00835FC3"/>
    <w:rPr>
      <w:sz w:val="20"/>
    </w:rPr>
  </w:style>
  <w:style w:type="character" w:customStyle="1" w:styleId="ListLabel29">
    <w:name w:val="ListLabel 29"/>
    <w:qFormat/>
    <w:rsid w:val="00835FC3"/>
    <w:rPr>
      <w:sz w:val="20"/>
    </w:rPr>
  </w:style>
  <w:style w:type="character" w:customStyle="1" w:styleId="ListLabel30">
    <w:name w:val="ListLabel 30"/>
    <w:qFormat/>
    <w:rsid w:val="00835FC3"/>
    <w:rPr>
      <w:sz w:val="20"/>
    </w:rPr>
  </w:style>
  <w:style w:type="character" w:customStyle="1" w:styleId="ListLabel31">
    <w:name w:val="ListLabel 31"/>
    <w:qFormat/>
    <w:rsid w:val="00835FC3"/>
    <w:rPr>
      <w:sz w:val="20"/>
    </w:rPr>
  </w:style>
  <w:style w:type="character" w:customStyle="1" w:styleId="ListLabel32">
    <w:name w:val="ListLabel 32"/>
    <w:qFormat/>
    <w:rsid w:val="00835FC3"/>
    <w:rPr>
      <w:sz w:val="20"/>
    </w:rPr>
  </w:style>
  <w:style w:type="character" w:customStyle="1" w:styleId="ListLabel33">
    <w:name w:val="ListLabel 33"/>
    <w:qFormat/>
    <w:rsid w:val="00835FC3"/>
    <w:rPr>
      <w:sz w:val="20"/>
    </w:rPr>
  </w:style>
  <w:style w:type="character" w:customStyle="1" w:styleId="ListLabel34">
    <w:name w:val="ListLabel 34"/>
    <w:qFormat/>
    <w:rsid w:val="00835FC3"/>
    <w:rPr>
      <w:sz w:val="20"/>
    </w:rPr>
  </w:style>
  <w:style w:type="character" w:customStyle="1" w:styleId="ListLabel35">
    <w:name w:val="ListLabel 35"/>
    <w:qFormat/>
    <w:rsid w:val="00835FC3"/>
    <w:rPr>
      <w:sz w:val="20"/>
    </w:rPr>
  </w:style>
  <w:style w:type="character" w:customStyle="1" w:styleId="ListLabel36">
    <w:name w:val="ListLabel 36"/>
    <w:qFormat/>
    <w:rsid w:val="00835FC3"/>
    <w:rPr>
      <w:sz w:val="20"/>
    </w:rPr>
  </w:style>
  <w:style w:type="character" w:customStyle="1" w:styleId="ListLabel37">
    <w:name w:val="ListLabel 37"/>
    <w:qFormat/>
    <w:rsid w:val="00835FC3"/>
    <w:rPr>
      <w:sz w:val="20"/>
    </w:rPr>
  </w:style>
  <w:style w:type="character" w:customStyle="1" w:styleId="ListLabel38">
    <w:name w:val="ListLabel 38"/>
    <w:qFormat/>
    <w:rsid w:val="00835FC3"/>
    <w:rPr>
      <w:sz w:val="20"/>
    </w:rPr>
  </w:style>
  <w:style w:type="character" w:customStyle="1" w:styleId="ListLabel39">
    <w:name w:val="ListLabel 39"/>
    <w:qFormat/>
    <w:rsid w:val="00835FC3"/>
    <w:rPr>
      <w:sz w:val="20"/>
    </w:rPr>
  </w:style>
  <w:style w:type="paragraph" w:customStyle="1" w:styleId="a6">
    <w:name w:val="Заголовок"/>
    <w:basedOn w:val="a"/>
    <w:next w:val="a7"/>
    <w:qFormat/>
    <w:rsid w:val="00835FC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424C9E"/>
    <w:pPr>
      <w:spacing w:after="120"/>
    </w:pPr>
  </w:style>
  <w:style w:type="paragraph" w:styleId="a8">
    <w:name w:val="List"/>
    <w:basedOn w:val="a7"/>
    <w:rsid w:val="00835FC3"/>
    <w:rPr>
      <w:rFonts w:cs="Arial"/>
    </w:rPr>
  </w:style>
  <w:style w:type="paragraph" w:customStyle="1" w:styleId="Caption">
    <w:name w:val="Caption"/>
    <w:basedOn w:val="a"/>
    <w:qFormat/>
    <w:rsid w:val="00835FC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835FC3"/>
    <w:pPr>
      <w:suppressLineNumbers/>
    </w:pPr>
    <w:rPr>
      <w:rFonts w:cs="Arial"/>
    </w:rPr>
  </w:style>
  <w:style w:type="paragraph" w:customStyle="1" w:styleId="21">
    <w:name w:val="Основной текст с отступом 2 Знак1"/>
    <w:basedOn w:val="a"/>
    <w:link w:val="22"/>
    <w:qFormat/>
    <w:rsid w:val="00424C9E"/>
    <w:pPr>
      <w:spacing w:beforeAutospacing="1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semiHidden/>
    <w:qFormat/>
    <w:rsid w:val="00424C9E"/>
    <w:rPr>
      <w:rFonts w:ascii="Tahoma" w:hAnsi="Tahoma" w:cs="Tahoma"/>
      <w:sz w:val="16"/>
      <w:szCs w:val="16"/>
    </w:rPr>
  </w:style>
  <w:style w:type="paragraph" w:styleId="ab">
    <w:name w:val="Body Text Indent"/>
    <w:basedOn w:val="a"/>
    <w:rsid w:val="00424C9E"/>
    <w:pPr>
      <w:ind w:firstLine="720"/>
      <w:jc w:val="both"/>
    </w:pPr>
    <w:rPr>
      <w:sz w:val="28"/>
    </w:rPr>
  </w:style>
  <w:style w:type="paragraph" w:styleId="22">
    <w:name w:val="Body Text Indent 2"/>
    <w:basedOn w:val="a"/>
    <w:link w:val="21"/>
    <w:qFormat/>
    <w:rsid w:val="00424C9E"/>
    <w:pPr>
      <w:ind w:firstLine="709"/>
      <w:jc w:val="both"/>
    </w:pPr>
    <w:rPr>
      <w:sz w:val="28"/>
    </w:rPr>
  </w:style>
  <w:style w:type="paragraph" w:styleId="31">
    <w:name w:val="Body Text Indent 3"/>
    <w:basedOn w:val="a"/>
    <w:link w:val="30"/>
    <w:qFormat/>
    <w:rsid w:val="00424C9E"/>
    <w:pPr>
      <w:spacing w:after="120"/>
      <w:ind w:left="283"/>
    </w:pPr>
    <w:rPr>
      <w:sz w:val="16"/>
      <w:szCs w:val="16"/>
    </w:rPr>
  </w:style>
  <w:style w:type="paragraph" w:styleId="ac">
    <w:name w:val="Normal (Web)"/>
    <w:basedOn w:val="a"/>
    <w:uiPriority w:val="99"/>
    <w:qFormat/>
    <w:rsid w:val="00424C9E"/>
    <w:pPr>
      <w:spacing w:before="105" w:after="105"/>
      <w:ind w:firstLine="240"/>
    </w:pPr>
    <w:rPr>
      <w:color w:val="000000"/>
      <w:sz w:val="24"/>
      <w:szCs w:val="24"/>
    </w:rPr>
  </w:style>
  <w:style w:type="paragraph" w:customStyle="1" w:styleId="210">
    <w:name w:val="Основной текст 21"/>
    <w:basedOn w:val="a"/>
    <w:qFormat/>
    <w:rsid w:val="00424C9E"/>
    <w:pPr>
      <w:suppressAutoHyphens/>
      <w:ind w:right="-1"/>
      <w:jc w:val="both"/>
    </w:pPr>
    <w:rPr>
      <w:sz w:val="24"/>
      <w:lang w:eastAsia="ar-SA"/>
    </w:rPr>
  </w:style>
  <w:style w:type="paragraph" w:customStyle="1" w:styleId="ConsPlusNormal">
    <w:name w:val="ConsPlusNormal"/>
    <w:qFormat/>
    <w:rsid w:val="00424C9E"/>
    <w:pPr>
      <w:widowControl w:val="0"/>
      <w:ind w:firstLine="720"/>
    </w:pPr>
    <w:rPr>
      <w:rFonts w:ascii="Arial" w:eastAsia="Times New Roman" w:hAnsi="Arial" w:cs="Arial"/>
      <w:color w:val="00000A"/>
      <w:szCs w:val="20"/>
      <w:lang w:eastAsia="ru-RU"/>
    </w:rPr>
  </w:style>
  <w:style w:type="paragraph" w:styleId="ad">
    <w:name w:val="No Spacing"/>
    <w:uiPriority w:val="1"/>
    <w:qFormat/>
    <w:rsid w:val="009E396E"/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e">
    <w:name w:val="List Paragraph"/>
    <w:basedOn w:val="a"/>
    <w:qFormat/>
    <w:rsid w:val="00835FC3"/>
    <w:pPr>
      <w:spacing w:after="200"/>
      <w:ind w:left="720"/>
      <w:contextualSpacing/>
    </w:pPr>
  </w:style>
  <w:style w:type="table" w:styleId="af">
    <w:name w:val="Table Grid"/>
    <w:basedOn w:val="a1"/>
    <w:uiPriority w:val="59"/>
    <w:rsid w:val="00424C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pbHb3qVJTzwF97yum4RBjDF7uLsfBTug+nbta2RXRV4=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vT71el8FfjwESeMSXjPbT0hM+VtCo8eLhbTZx0HBov1pyelf8ypHy3vw7aPJX9OKd5cYuPWl
    laUWYKi3riMNLQ==
  </SignatureValue>
  <KeyInfo>
    <X509Data>
      <X509Certificate>
          MIII5jCCCJWgAwIBAgIRAP1TATpaMM2A6BHlC4cG70cwCAYGKoUDAgIDMIIBLTEYMBYGBSqF
          A2QBEg0xMDM2NDA1NDE0MzMwMRowGAYIKoUDA4EDAQESDDAwNjQ1NDA2NjQzNzELMAkGA1UE
          BhMCUlUxMTAvBgNVBAgMKDY0INCh0LDRgNCw0YLQvtCy0YHQutCw0Y8g0L7QsdC70LDRgdGC
          0YwxFzAVBgNVBAcMDtCh0LDRgNCw0YLQvtCyMTYwNAYDVQQJDC3QkdC+0LvRjNGI0LDRjyDQ
          odCw0LTQvtCy0LDRjyDQtC4yMzkg0L7RhC40MjIxDTALBgNVBAsMBNCj0KYxJzAlBgNVBAoM
          HtCe0J7QniDQoNCf0KYgItCf0LDRgNGC0L3QtdGAIjEsMCoGA1UEAwwj0KPQpiDQntCe0J4g
          0KDQn9CmICLQn9Cw0YDRgtC90LXRgCIwHhcNMTgwMjA3MDg1MDAzWhcNMTkwMjA3MDkwMDAz
          WjCCAlQxGzAZBgkqhkiG9w0BCQEWDGFlbXJAbWFpbC5ydTEaMBgGCCqFAwOBAwEBEgwwMDY0
          MTIwMDQzNTgxFjAUBgUqhQNkAxILMDUzODA1ODMzNjExGDAWBgUqhQNkARINMTAyNjQwMTg5
          NDc3MTE9MDsGA1UEDAw00JPQu9Cw0LLQsCDQvNGD0L3QuNGG0LjQv9Cw0LvRjNC90L7Qs9C+
          INGA0LDQudC+0L3QsDFsMGoGA1UECgxj0JDQtNC80LjQvdC40YHRgtGA0LDRhtC40Y8g0JXQ
          utCw0YLQtdGA0LjQvdC+0LLRgdC60L7Qs9C+INC80YPQvdC40YbQuNC/0LDQu9GM0L3QvtCz
          0L4g0YDQsNC50L7QvdCwMScwJQYDVQQJDB41MCDQu9C10YIg0J7QutGC0Y/QsdGA0Y8g0LQu
          OTAxJzAlBgNVBAcMHtGALtC/LtCV0LrQsNGC0LXRgNC40L3QvtCy0LrQsDEuMCwGA1UECAwl
          0KHQsNGA0LDRgtC+0LLRgdC60LDRjyDQvtCx0LvQsNGB0YLRjDELMAkGA1UEBhMCUlUxKDAm
          BgNVBCoMH9Ch0LXRgNCz0LXQuSDQkdC+0YDQuNGB0L7QstC40YcxEzARBgNVBAQMCtCX0Y/Q
          t9C40L0xbDBqBgNVBAMMY9CQ0LTQvNC40L3QuNGB0YLRgNCw0YbQuNGPINCV0LrQsNGC0LXR
          gNC40L3QvtCy0YHQutC+0LPQviDQvNGD0L3QuNGG0LjQv9Cw0LvRjNC90L7Qs9C+INGA0LDQ
          udC+0L3QsDBjMBwGBiqFAwICEzASBgcqhQMCAiQABgcqhQMCAh4BA0MABEB1Md5wiJgsPhzh
          nf6bNPjik440gDLleB6W5B/Z1Y6VnpTogjJdkaL98DK5Yt4919IQRrGfFTmbVM0Se0wGKW/K
          o4IEYTCCBF0wDgYDVR0PAQH/BAQDAgTwMCYGA1UdJQQfMB0GByqFAwICIgYGCCsGAQUFBwME
          BggrBgEFBQcDAjAdBgNVHQ4EFgQUXmtIhCQY8nQL/5fxzri15a1omYswggFjBgNVHSMEggFa
          MIIBVoAUrX48xbOqoitQkCUDwdpTbSbwyD2hggEppIIBJTCCASExGjAYBggqhQMDgQMBARIM
          MDA3NzEwNDc0Mzc1MRgwFgYFKoUDZAESDTEwNDc3MDIwMjY3MDExHjAcBgkqhkiG9w0BCQEW
          D2RpdEBtaW5zdnlhei5ydTE8MDoGA1UECQwzMTI1Mzc1INCzLiDQnNC+0YHQutCy0LAg0YPQ
          uy4g0KLQstC10YDRgdC60LDRjyDQtC43MSwwKgYDVQQKDCPQnNC40L3QutC+0LzRgdCy0Y/Q
          t9GMINCg0L7RgdGB0LjQuDEVMBMGA1UEBwwM0JzQvtGB0LrQstCwMRwwGgYDVQQIDBM3NyDQ
          sy4g0JzQvtGB0LrQstCwMQswCQYDVQQGEwJSVTEbMBkGA1UEAwwS0KPQpiAxINCY0KEg0JPQ
          o9CmghEEqB5ABakYXILmEWzLrYoTvzATBgNVHSAEDDAKMAgGBiqFA2RxATCCASwGBSqFA2Rw
          BIIBITCCAR0MKyLQmtGA0LjQv9GC0L7Qn9GA0L4gQ1NQIiAo0LLQtdGA0YHQuNGPIDQuMCkM
          LCLQmtGA0LjQv9GC0L7Qn9GA0L4g0KPQpiIgKNCy0LXRgNGB0LjQuCAyLjApDF/QodC10YDR
          gtC40YTQuNC60LDRgiDRgdC+0L7RgtCy0LXRgtGB0YLQstC40Y8g0KTQodCRINCg0L7RgdGB
          0LjQuCDQodCkLzEyNC0yODY0INC+0YIgMjAuMDMuMjAxNgxf0KHQtdGA0YLQuNGE0LjQutCw
          0YIg0YHQvtC+0YLQstC10YLRgdGC0LLQuNGPINCk0KHQkSDQoNC+0YHRgdC40Lgg0KHQpC8x
          MjgtMjk4MyDQvtGCIDE4LjExLjIwMTYwNgYFKoUDZG8ELQwrItCa0YDQuNC/0YLQvtCf0YDQ
          viBDU1AiICjQstC10YDRgdC40Y8gMy45KTBrBgNVHR8EZDBiMCygKqAohiZodHRwOi8vcGFy
          Yy5ydS9kb3dubG9hZC9jZHA1L2NlcnQwLmNybDAyoDCgLoYsaHR0cDovL3JwY3BhcnRuZXIu
          cnUvZG93bmxvYWQvY2RwNS9jZXJ0MC5jcmwwgbIGCCsGAQUFBwEBBIGlMIGiMDAGCCsGAQUF
          BzABhiRodHRwOi8vb2NzcDUucGFyYy5ydS9ycGM1Y2Evb2NzcC5zcmYwMwYIKwYBBQUHMAKG
          J2h0dHA6Ly9wYXJjLnJ1L2Rvd25sb2FkL2NkcDUvcnBjNWNhLmNlcjA5BggrBgEFBQcwAoYt
          aHR0cDovL3JwY3BhcnRuZXIucnUvZG93bmxvYWQvY2RwNS9ycGM1Y2EuY2VyMAgGBiqFAwIC
          AwNBACECb7E8hsT//fcAGD03JNs5MFMn+0GAyzcrGcMJyb+dE3/Kqk+N9I49iIR1OLBcMego
          gxl5IoPR60/3O1XDJRs=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Rd7g/0egcyf4mcgZhdDxG6PX26c=</DigestValue>
      </Reference>
      <Reference URI="/word/document.xml?ContentType=application/vnd.openxmlformats-officedocument.wordprocessingml.document.main+xml">
        <DigestMethod Algorithm="http://www.w3.org/2000/09/xmldsig#sha1"/>
        <DigestValue>36vBRfbBvsVI8JBlhlOhkUhO60M=</DigestValue>
      </Reference>
      <Reference URI="/word/fontTable.xml?ContentType=application/vnd.openxmlformats-officedocument.wordprocessingml.fontTable+xml">
        <DigestMethod Algorithm="http://www.w3.org/2000/09/xmldsig#sha1"/>
        <DigestValue>hNYGTLqIF+ki1+KTCvV2sUysqmw=</DigestValue>
      </Reference>
      <Reference URI="/word/media/image1.jpeg?ContentType=image/jpeg">
        <DigestMethod Algorithm="http://www.w3.org/2000/09/xmldsig#sha1"/>
        <DigestValue>2c439mZ4TyJ+KNBVoN0x/SZdrBg=</DigestValue>
      </Reference>
      <Reference URI="/word/numbering.xml?ContentType=application/vnd.openxmlformats-officedocument.wordprocessingml.numbering+xml">
        <DigestMethod Algorithm="http://www.w3.org/2000/09/xmldsig#sha1"/>
        <DigestValue>9UMK/ntVo3y/VluyO2OooPRd/l4=</DigestValue>
      </Reference>
      <Reference URI="/word/settings.xml?ContentType=application/vnd.openxmlformats-officedocument.wordprocessingml.settings+xml">
        <DigestMethod Algorithm="http://www.w3.org/2000/09/xmldsig#sha1"/>
        <DigestValue>mIZyRWSCqFQK6R6ec/l7hgCWm3U=</DigestValue>
      </Reference>
      <Reference URI="/word/styles.xml?ContentType=application/vnd.openxmlformats-officedocument.wordprocessingml.styles+xml">
        <DigestMethod Algorithm="http://www.w3.org/2000/09/xmldsig#sha1"/>
        <DigestValue>vCG9AQGnPQ5BtSW8dEXRlFRFMI4=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iFvTi8PaDdNFS6nQs/caZIF7N0Q=</DigestValue>
      </Reference>
    </Manifest>
    <SignatureProperties>
      <SignatureProperty Id="idSignatureTime" Target="#idPackageSignature">
        <mdssi:SignatureTime>
          <mdssi:Format>YYYY-MM-DDThh:mm:ssTZD</mdssi:Format>
          <mdssi:Value>2018-12-06T11:02:56Z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46B9C-F995-4742-9FEC-1623FF13E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2668</Words>
  <Characters>15213</Characters>
  <Application>Microsoft Office Word</Application>
  <DocSecurity>0</DocSecurity>
  <Lines>126</Lines>
  <Paragraphs>35</Paragraphs>
  <ScaleCrop>false</ScaleCrop>
  <Company/>
  <LinksUpToDate>false</LinksUpToDate>
  <CharactersWithSpaces>17846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Администрация</cp:lastModifiedBy>
  <cp:revision>52</cp:revision>
  <cp:lastPrinted>2018-11-28T19:18:00Z</cp:lastPrinted>
  <dcterms:created xsi:type="dcterms:W3CDTF">2013-05-27T13:13:00Z</dcterms:created>
  <dcterms:modified xsi:type="dcterms:W3CDTF">2018-11-29T07:03:00Z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