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3A" w:rsidRDefault="00923D2F" w:rsidP="004A2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375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</w:t>
      </w:r>
    </w:p>
    <w:p w:rsidR="00D827C7" w:rsidRPr="00EC0375" w:rsidRDefault="00923D2F" w:rsidP="00923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375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923D2F" w:rsidRPr="00EC0375" w:rsidRDefault="004A203A" w:rsidP="00923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ДВАДЦАТЬ   СЕДЬМОЕ </w:t>
      </w:r>
      <w:r w:rsidR="00923D2F" w:rsidRPr="00EC0375">
        <w:rPr>
          <w:rFonts w:ascii="Times New Roman" w:hAnsi="Times New Roman" w:cs="Times New Roman"/>
          <w:b/>
          <w:sz w:val="28"/>
          <w:szCs w:val="28"/>
        </w:rPr>
        <w:t>ЗАСЕДАНИЕ СОВЕТА ДЕПУТАТОВ КОЛЕНОВСКОГО МУНИЦИПАЛЬНОГО ОБРАЗОВАНИЯ ЧЕТВЕРТОГО СОЗЫВА</w:t>
      </w:r>
    </w:p>
    <w:p w:rsidR="00923D2F" w:rsidRPr="00EC0375" w:rsidRDefault="00923D2F" w:rsidP="00923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3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23D2F" w:rsidRDefault="00923D2F" w:rsidP="004A20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203A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4A203A" w:rsidRPr="004A203A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4A203A">
        <w:rPr>
          <w:rFonts w:ascii="Times New Roman" w:hAnsi="Times New Roman" w:cs="Times New Roman"/>
          <w:b/>
          <w:sz w:val="28"/>
          <w:szCs w:val="28"/>
          <w:u w:val="single"/>
        </w:rPr>
        <w:t xml:space="preserve">  февраля 2020г. №</w:t>
      </w:r>
      <w:r w:rsidR="004A203A" w:rsidRPr="004A203A">
        <w:rPr>
          <w:rFonts w:ascii="Times New Roman" w:hAnsi="Times New Roman" w:cs="Times New Roman"/>
          <w:b/>
          <w:sz w:val="28"/>
          <w:szCs w:val="28"/>
          <w:u w:val="single"/>
        </w:rPr>
        <w:t>79</w:t>
      </w:r>
    </w:p>
    <w:p w:rsidR="004A203A" w:rsidRPr="004A203A" w:rsidRDefault="004A203A" w:rsidP="004A20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03A">
        <w:rPr>
          <w:rFonts w:ascii="Times New Roman" w:hAnsi="Times New Roman" w:cs="Times New Roman"/>
          <w:b/>
          <w:sz w:val="28"/>
          <w:szCs w:val="28"/>
        </w:rPr>
        <w:t xml:space="preserve">    с</w:t>
      </w:r>
      <w:proofErr w:type="gramStart"/>
      <w:r w:rsidRPr="004A203A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4A203A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4A203A" w:rsidRPr="004A203A" w:rsidRDefault="004A203A" w:rsidP="00923D2F">
      <w:pPr>
        <w:rPr>
          <w:rFonts w:ascii="Times New Roman" w:hAnsi="Times New Roman" w:cs="Times New Roman"/>
          <w:b/>
          <w:sz w:val="28"/>
          <w:szCs w:val="28"/>
        </w:rPr>
      </w:pPr>
    </w:p>
    <w:p w:rsidR="00923D2F" w:rsidRPr="00EC0375" w:rsidRDefault="00923D2F" w:rsidP="00923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037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</w:p>
    <w:p w:rsidR="00923D2F" w:rsidRPr="00EC0375" w:rsidRDefault="00923D2F" w:rsidP="00923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0375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EC037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23D2F" w:rsidRPr="00EC0375" w:rsidRDefault="00923D2F" w:rsidP="00923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0375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EC037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gramStart"/>
      <w:r w:rsidRPr="00EC0375">
        <w:rPr>
          <w:rFonts w:ascii="Times New Roman" w:hAnsi="Times New Roman" w:cs="Times New Roman"/>
          <w:b/>
          <w:sz w:val="28"/>
          <w:szCs w:val="28"/>
        </w:rPr>
        <w:t>Саратовской</w:t>
      </w:r>
      <w:proofErr w:type="gramEnd"/>
    </w:p>
    <w:p w:rsidR="00923D2F" w:rsidRPr="00EC0375" w:rsidRDefault="00923D2F" w:rsidP="00923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0375">
        <w:rPr>
          <w:rFonts w:ascii="Times New Roman" w:hAnsi="Times New Roman" w:cs="Times New Roman"/>
          <w:b/>
          <w:sz w:val="28"/>
          <w:szCs w:val="28"/>
        </w:rPr>
        <w:t>области  от 31.01.2017г. №126 «Об утверждении Правил</w:t>
      </w:r>
    </w:p>
    <w:p w:rsidR="00923D2F" w:rsidRPr="00EC0375" w:rsidRDefault="00923D2F" w:rsidP="00923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0375">
        <w:rPr>
          <w:rFonts w:ascii="Times New Roman" w:hAnsi="Times New Roman" w:cs="Times New Roman"/>
          <w:b/>
          <w:sz w:val="28"/>
          <w:szCs w:val="28"/>
        </w:rPr>
        <w:t xml:space="preserve">благоустройства обеспечения чистоты и порядка </w:t>
      </w:r>
      <w:proofErr w:type="gramStart"/>
      <w:r w:rsidRPr="00EC037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C03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3D2F" w:rsidRPr="003A1E05" w:rsidRDefault="00923D2F" w:rsidP="00923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1E05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Pr="003A1E05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3A1E0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образования».</w:t>
      </w:r>
    </w:p>
    <w:p w:rsidR="00923D2F" w:rsidRPr="003A1E05" w:rsidRDefault="00923D2F" w:rsidP="00923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3D2F" w:rsidRDefault="00923D2F" w:rsidP="00923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12.02.2020г. №25-2020, </w:t>
      </w:r>
      <w:r w:rsidR="00A7497A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26.02.2010г.№96,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06.10.2003г. №131-ФЗ «Об общих принципах организации местного самоуправления в Российской Федерации», </w:t>
      </w:r>
      <w:r w:rsidR="00A7497A">
        <w:rPr>
          <w:rFonts w:ascii="Times New Roman" w:hAnsi="Times New Roman" w:cs="Times New Roman"/>
          <w:sz w:val="28"/>
          <w:szCs w:val="28"/>
        </w:rPr>
        <w:t>Постановления</w:t>
      </w:r>
      <w:r w:rsidR="004D19BE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05.12.2019г. №20 об утверждении санитарно-эпидемиологических требований к содержанию территорий муниципальных образований», Устава </w:t>
      </w:r>
      <w:proofErr w:type="spellStart"/>
      <w:r w:rsidR="004D19BE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4D19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7497A">
        <w:rPr>
          <w:rFonts w:ascii="Times New Roman" w:hAnsi="Times New Roman" w:cs="Times New Roman"/>
          <w:sz w:val="28"/>
          <w:szCs w:val="28"/>
        </w:rPr>
        <w:t xml:space="preserve">  Совет депутатов </w:t>
      </w:r>
      <w:proofErr w:type="spellStart"/>
      <w:r w:rsidR="00A7497A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A7497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A7497A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EC0375" w:rsidRDefault="00EC0375" w:rsidP="00923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97A" w:rsidRPr="00EC0375" w:rsidRDefault="00A7497A" w:rsidP="00A74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37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375" w:rsidRDefault="00EC0375" w:rsidP="00A74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97A" w:rsidRDefault="00A7497A" w:rsidP="00A74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1.Внести изменения  в решение</w:t>
      </w:r>
      <w:r w:rsidRPr="00A74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Саратовскойобласти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 31.01.2017г. №126 «Об утверждении Правил</w:t>
      </w:r>
    </w:p>
    <w:p w:rsidR="00A7497A" w:rsidRDefault="00A7497A" w:rsidP="00A74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благоустройства обеспечения чистоты и порядка на 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образования»:</w:t>
      </w:r>
    </w:p>
    <w:p w:rsidR="00A7497A" w:rsidRDefault="00A7497A" w:rsidP="00A7497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п</w:t>
      </w:r>
      <w:r w:rsidR="0055650C">
        <w:rPr>
          <w:rFonts w:ascii="Times New Roman" w:hAnsi="Times New Roman" w:cs="Times New Roman"/>
          <w:sz w:val="28"/>
          <w:szCs w:val="28"/>
        </w:rPr>
        <w:t>.5.4 изложить в следующей редакции:</w:t>
      </w:r>
    </w:p>
    <w:p w:rsidR="0055650C" w:rsidRDefault="0055650C" w:rsidP="0055650C">
      <w:pPr>
        <w:pStyle w:val="a3"/>
        <w:spacing w:after="0" w:line="240" w:lineRule="auto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«5.4. Обязаны:</w:t>
      </w:r>
    </w:p>
    <w:p w:rsidR="0055650C" w:rsidRDefault="0055650C" w:rsidP="0055650C">
      <w:pPr>
        <w:pStyle w:val="a3"/>
        <w:spacing w:after="0" w:line="240" w:lineRule="auto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убирать прилегающую территорию, производить регулярный покос травы в границах, определенных в соответствии с п.2.1. настоящих Правил.</w:t>
      </w:r>
    </w:p>
    <w:p w:rsidR="0055650C" w:rsidRDefault="0055650C" w:rsidP="0055650C">
      <w:pPr>
        <w:pStyle w:val="a3"/>
        <w:spacing w:after="0" w:line="240" w:lineRule="auto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сбор и вывоз твердых (мусора) и жидких коммунальных отходов осуществляется собственниками частных домовладений, в том числе используемых для временного (сезонного) проживания на основании договора, заключенного со специализированной компанией, осуществляющей вывоз и утилизацию мусора.</w:t>
      </w:r>
    </w:p>
    <w:p w:rsidR="0055650C" w:rsidRDefault="0055650C" w:rsidP="0055650C">
      <w:pPr>
        <w:spacing w:after="0"/>
        <w:ind w:firstLine="709"/>
        <w:jc w:val="both"/>
        <w:rPr>
          <w:rFonts w:ascii="Times New Roman CYR" w:eastAsia="Calibri" w:hAnsi="Times New Roman CYR" w:cs="Times New Roman CYR"/>
          <w:color w:val="111111"/>
          <w:sz w:val="28"/>
          <w:szCs w:val="28"/>
        </w:rPr>
      </w:pPr>
      <w:r>
        <w:rPr>
          <w:rFonts w:eastAsia="Calibri"/>
          <w:b/>
          <w:color w:val="111111"/>
          <w:sz w:val="28"/>
          <w:szCs w:val="28"/>
        </w:rPr>
        <w:t xml:space="preserve">        - </w:t>
      </w:r>
      <w:r w:rsidRPr="005A7501">
        <w:rPr>
          <w:rFonts w:ascii="Times New Roman CYR" w:eastAsia="Calibri" w:hAnsi="Times New Roman CYR" w:cs="Times New Roman CYR"/>
          <w:color w:val="111111"/>
          <w:sz w:val="28"/>
          <w:szCs w:val="28"/>
        </w:rPr>
        <w:t>Лицо, ответственное за</w:t>
      </w:r>
      <w:r>
        <w:rPr>
          <w:rFonts w:ascii="Times New Roman CYR" w:eastAsia="Calibri" w:hAnsi="Times New Roman CYR" w:cs="Times New Roman CYR"/>
          <w:color w:val="111111"/>
          <w:sz w:val="28"/>
          <w:szCs w:val="28"/>
        </w:rPr>
        <w:t xml:space="preserve"> эксплуатацию здания, строения,</w:t>
      </w:r>
    </w:p>
    <w:p w:rsidR="0055650C" w:rsidRDefault="0055650C" w:rsidP="0055650C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color w:val="111111"/>
          <w:sz w:val="28"/>
          <w:szCs w:val="28"/>
        </w:rPr>
      </w:pPr>
      <w:r w:rsidRPr="005A7501">
        <w:rPr>
          <w:rFonts w:ascii="Times New Roman CYR" w:eastAsia="Calibri" w:hAnsi="Times New Roman CYR" w:cs="Times New Roman CYR"/>
          <w:color w:val="111111"/>
          <w:sz w:val="28"/>
          <w:szCs w:val="28"/>
        </w:rPr>
        <w:t xml:space="preserve">сооружения (за исключением собственников и (или) иных законных </w:t>
      </w:r>
      <w:r>
        <w:rPr>
          <w:rFonts w:ascii="Times New Roman CYR" w:eastAsia="Calibri" w:hAnsi="Times New Roman CYR" w:cs="Times New Roman CYR"/>
          <w:color w:val="111111"/>
          <w:sz w:val="28"/>
          <w:szCs w:val="28"/>
        </w:rPr>
        <w:t xml:space="preserve">  </w:t>
      </w:r>
      <w:r w:rsidRPr="005A7501">
        <w:rPr>
          <w:rFonts w:ascii="Times New Roman CYR" w:eastAsia="Calibri" w:hAnsi="Times New Roman CYR" w:cs="Times New Roman CYR"/>
          <w:color w:val="111111"/>
          <w:sz w:val="28"/>
          <w:szCs w:val="28"/>
        </w:rPr>
        <w:t>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настоящими правилами</w:t>
      </w:r>
      <w:proofErr w:type="gramStart"/>
      <w:r>
        <w:rPr>
          <w:rFonts w:ascii="Times New Roman CYR" w:eastAsia="Calibri" w:hAnsi="Times New Roman CYR" w:cs="Times New Roman CYR"/>
          <w:color w:val="111111"/>
          <w:sz w:val="28"/>
          <w:szCs w:val="28"/>
        </w:rPr>
        <w:t>.;</w:t>
      </w:r>
      <w:proofErr w:type="gramEnd"/>
    </w:p>
    <w:p w:rsidR="0055650C" w:rsidRDefault="0055650C" w:rsidP="0055650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EC0375">
        <w:rPr>
          <w:rFonts w:ascii="Times New Roman" w:eastAsia="Calibri" w:hAnsi="Times New Roman" w:cs="Times New Roman"/>
          <w:color w:val="111111"/>
          <w:sz w:val="28"/>
          <w:szCs w:val="28"/>
        </w:rPr>
        <w:t>в приложении п.1.3 после слов «порядок сбора и вывоза твердых бытовых отходов» дополнить слова</w:t>
      </w:r>
      <w:r w:rsidR="00EC0375" w:rsidRPr="00EC037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«накоплению, сбору, транспортированию отходов производства и потребления (</w:t>
      </w:r>
      <w:proofErr w:type="spellStart"/>
      <w:r w:rsidR="00EC0375" w:rsidRPr="00EC0375">
        <w:rPr>
          <w:rFonts w:ascii="Times New Roman" w:eastAsia="Calibri" w:hAnsi="Times New Roman" w:cs="Times New Roman"/>
          <w:color w:val="111111"/>
          <w:sz w:val="28"/>
          <w:szCs w:val="28"/>
        </w:rPr>
        <w:t>далее-отходы</w:t>
      </w:r>
      <w:proofErr w:type="spellEnd"/>
      <w:r w:rsidR="00EC0375" w:rsidRPr="00EC0375">
        <w:rPr>
          <w:rFonts w:ascii="Times New Roman" w:eastAsia="Calibri" w:hAnsi="Times New Roman" w:cs="Times New Roman"/>
          <w:color w:val="111111"/>
          <w:sz w:val="28"/>
          <w:szCs w:val="28"/>
        </w:rPr>
        <w:t>), состоящих из твердых коммунальных отходов, в том числе крупногабаритных отходов и жидких бытовых отходов»</w:t>
      </w:r>
      <w:r w:rsidR="00EC0375">
        <w:rPr>
          <w:rFonts w:ascii="Times New Roman" w:eastAsia="Calibri" w:hAnsi="Times New Roman" w:cs="Times New Roman"/>
          <w:color w:val="111111"/>
          <w:sz w:val="28"/>
          <w:szCs w:val="28"/>
        </w:rPr>
        <w:t>.</w:t>
      </w:r>
    </w:p>
    <w:p w:rsidR="00EC0375" w:rsidRDefault="00EC0375" w:rsidP="00EC03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>Обнародовать настоящее решение в установленных местах для обнародования.</w:t>
      </w:r>
    </w:p>
    <w:p w:rsidR="00EC0375" w:rsidRDefault="00EC0375" w:rsidP="00EC03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>Решение вступает в силу после его обнародования.</w:t>
      </w:r>
    </w:p>
    <w:p w:rsidR="00EC0375" w:rsidRDefault="00EC0375" w:rsidP="00EC0375">
      <w:p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</w:p>
    <w:p w:rsidR="00EC0375" w:rsidRDefault="00EC0375" w:rsidP="00EC0375">
      <w:p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</w:p>
    <w:p w:rsidR="00EC0375" w:rsidRDefault="00EC0375" w:rsidP="00EC0375">
      <w:p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</w:p>
    <w:p w:rsidR="00EC0375" w:rsidRPr="00EC0375" w:rsidRDefault="00EC0375" w:rsidP="00EC0375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b/>
          <w:color w:val="111111"/>
          <w:sz w:val="28"/>
          <w:szCs w:val="28"/>
        </w:rPr>
      </w:pPr>
      <w:r w:rsidRPr="00EC0375">
        <w:rPr>
          <w:rFonts w:ascii="Times New Roman" w:eastAsia="Calibri" w:hAnsi="Times New Roman" w:cs="Times New Roman"/>
          <w:b/>
          <w:color w:val="111111"/>
          <w:sz w:val="28"/>
          <w:szCs w:val="28"/>
        </w:rPr>
        <w:t xml:space="preserve">Глава </w:t>
      </w:r>
      <w:proofErr w:type="spellStart"/>
      <w:r w:rsidRPr="00EC0375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Коленовского</w:t>
      </w:r>
      <w:proofErr w:type="spellEnd"/>
    </w:p>
    <w:p w:rsidR="00EC0375" w:rsidRPr="00EC0375" w:rsidRDefault="00EC0375" w:rsidP="00EC0375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b/>
          <w:color w:val="111111"/>
          <w:sz w:val="28"/>
          <w:szCs w:val="28"/>
        </w:rPr>
      </w:pPr>
      <w:r w:rsidRPr="00EC0375">
        <w:rPr>
          <w:rFonts w:ascii="Times New Roman" w:eastAsia="Calibri" w:hAnsi="Times New Roman" w:cs="Times New Roman"/>
          <w:b/>
          <w:color w:val="111111"/>
          <w:sz w:val="28"/>
          <w:szCs w:val="28"/>
        </w:rPr>
        <w:t xml:space="preserve">муниципального образования                                </w:t>
      </w:r>
      <w:proofErr w:type="spellStart"/>
      <w:r w:rsidRPr="00EC0375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Ю.Б.Тишов</w:t>
      </w:r>
      <w:proofErr w:type="spellEnd"/>
      <w:r w:rsidRPr="00EC0375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.</w:t>
      </w:r>
    </w:p>
    <w:p w:rsidR="0055650C" w:rsidRPr="00EC0375" w:rsidRDefault="0055650C" w:rsidP="00556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</w:p>
    <w:p w:rsidR="0055650C" w:rsidRPr="00A7497A" w:rsidRDefault="0055650C" w:rsidP="0055650C">
      <w:pPr>
        <w:pStyle w:val="a3"/>
        <w:spacing w:after="0" w:line="240" w:lineRule="auto"/>
        <w:ind w:left="1200"/>
        <w:rPr>
          <w:rFonts w:ascii="Times New Roman" w:hAnsi="Times New Roman" w:cs="Times New Roman"/>
          <w:sz w:val="28"/>
          <w:szCs w:val="28"/>
        </w:rPr>
      </w:pPr>
    </w:p>
    <w:p w:rsidR="00A7497A" w:rsidRDefault="00A7497A" w:rsidP="00A74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97A" w:rsidRDefault="00A7497A" w:rsidP="00A74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D2F" w:rsidRPr="00923D2F" w:rsidRDefault="00923D2F" w:rsidP="00923D2F">
      <w:pPr>
        <w:rPr>
          <w:rFonts w:ascii="Times New Roman" w:hAnsi="Times New Roman" w:cs="Times New Roman"/>
          <w:sz w:val="28"/>
          <w:szCs w:val="28"/>
        </w:rPr>
      </w:pPr>
    </w:p>
    <w:sectPr w:rsidR="00923D2F" w:rsidRPr="00923D2F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4E99"/>
    <w:multiLevelType w:val="multilevel"/>
    <w:tmpl w:val="FBF0E6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D2F"/>
    <w:rsid w:val="0008193F"/>
    <w:rsid w:val="00210AB9"/>
    <w:rsid w:val="003A1E05"/>
    <w:rsid w:val="004A203A"/>
    <w:rsid w:val="004B6260"/>
    <w:rsid w:val="004D19BE"/>
    <w:rsid w:val="0055650C"/>
    <w:rsid w:val="005B07FC"/>
    <w:rsid w:val="00923D2F"/>
    <w:rsid w:val="00A7497A"/>
    <w:rsid w:val="00D36049"/>
    <w:rsid w:val="00D827C7"/>
    <w:rsid w:val="00EC0375"/>
    <w:rsid w:val="00FF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2020-02-18T10:26:00Z</dcterms:created>
  <dcterms:modified xsi:type="dcterms:W3CDTF">2020-03-02T05:57:00Z</dcterms:modified>
</cp:coreProperties>
</file>