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F1" w:rsidRDefault="00183EF1" w:rsidP="00183EF1">
      <w:pPr>
        <w:jc w:val="center"/>
        <w:rPr>
          <w:b/>
          <w:sz w:val="26"/>
          <w:szCs w:val="26"/>
        </w:rPr>
      </w:pPr>
    </w:p>
    <w:p w:rsidR="00183EF1" w:rsidRDefault="009323CE" w:rsidP="00183E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КРОЛЕНО</w:t>
      </w:r>
      <w:r w:rsidR="00183EF1">
        <w:rPr>
          <w:b/>
          <w:sz w:val="26"/>
          <w:szCs w:val="26"/>
        </w:rPr>
        <w:t xml:space="preserve">ВСКОГО МУНИЦИПАЛЬНОГО </w:t>
      </w:r>
    </w:p>
    <w:p w:rsidR="00183EF1" w:rsidRDefault="00183EF1" w:rsidP="00183E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</w:t>
      </w:r>
    </w:p>
    <w:p w:rsidR="00183EF1" w:rsidRDefault="00183EF1" w:rsidP="00183E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ЕКАТЕРИНОВСКОГО МУНИЦИ ПАЛЬНОГО РАЙОНА </w:t>
      </w:r>
    </w:p>
    <w:p w:rsidR="00183EF1" w:rsidRDefault="00183EF1" w:rsidP="00183E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9323CE" w:rsidRDefault="003642C8" w:rsidP="00183E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ДЕВЯТОЕ </w:t>
      </w:r>
      <w:r w:rsidR="009323CE">
        <w:rPr>
          <w:b/>
          <w:sz w:val="26"/>
          <w:szCs w:val="26"/>
        </w:rPr>
        <w:t>ЗАСЕДАНИЕ СОВЕТА ДЕПУТАТОВ КОЛЕНОВСКОГО  МУНИЦИПАЛЬНОГО ОБРАЗОВАНИЯ ЧЕТВЕРТОГО СОЗЫВА</w:t>
      </w:r>
    </w:p>
    <w:p w:rsidR="009323CE" w:rsidRDefault="009323CE" w:rsidP="00183EF1">
      <w:pPr>
        <w:jc w:val="center"/>
        <w:rPr>
          <w:b/>
          <w:sz w:val="26"/>
          <w:szCs w:val="26"/>
        </w:rPr>
      </w:pPr>
    </w:p>
    <w:p w:rsidR="00183EF1" w:rsidRDefault="00183EF1" w:rsidP="00183EF1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183EF1" w:rsidRPr="00661DF0" w:rsidRDefault="00183EF1" w:rsidP="00183EF1">
      <w:pPr>
        <w:jc w:val="center"/>
        <w:rPr>
          <w:b/>
          <w:sz w:val="28"/>
          <w:szCs w:val="28"/>
        </w:rPr>
      </w:pPr>
    </w:p>
    <w:p w:rsidR="00183EF1" w:rsidRPr="00661DF0" w:rsidRDefault="00950DEF" w:rsidP="00183E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</w:t>
      </w:r>
      <w:r w:rsidR="009323CE">
        <w:rPr>
          <w:b/>
          <w:sz w:val="28"/>
          <w:szCs w:val="28"/>
          <w:u w:val="single"/>
        </w:rPr>
        <w:t>т 2</w:t>
      </w:r>
      <w:r>
        <w:rPr>
          <w:b/>
          <w:sz w:val="28"/>
          <w:szCs w:val="28"/>
          <w:u w:val="single"/>
        </w:rPr>
        <w:t>4</w:t>
      </w:r>
      <w:r w:rsidR="00183EF1" w:rsidRPr="00661DF0">
        <w:rPr>
          <w:b/>
          <w:sz w:val="28"/>
          <w:szCs w:val="28"/>
          <w:u w:val="single"/>
        </w:rPr>
        <w:t xml:space="preserve"> дека</w:t>
      </w:r>
      <w:r w:rsidR="009323CE">
        <w:rPr>
          <w:b/>
          <w:sz w:val="28"/>
          <w:szCs w:val="28"/>
          <w:u w:val="single"/>
        </w:rPr>
        <w:t>бря 2018 года №</w:t>
      </w:r>
      <w:r>
        <w:rPr>
          <w:b/>
          <w:sz w:val="28"/>
          <w:szCs w:val="28"/>
          <w:u w:val="single"/>
        </w:rPr>
        <w:t>35</w:t>
      </w:r>
      <w:r w:rsidR="009323CE">
        <w:rPr>
          <w:b/>
          <w:sz w:val="28"/>
          <w:szCs w:val="28"/>
          <w:u w:val="single"/>
        </w:rPr>
        <w:t xml:space="preserve"> </w:t>
      </w:r>
    </w:p>
    <w:p w:rsidR="00183EF1" w:rsidRPr="00661DF0" w:rsidRDefault="00950DEF" w:rsidP="00183E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323CE">
        <w:rPr>
          <w:b/>
          <w:sz w:val="28"/>
          <w:szCs w:val="28"/>
        </w:rPr>
        <w:t>село Колено</w:t>
      </w:r>
    </w:p>
    <w:p w:rsidR="00183EF1" w:rsidRPr="00661DF0" w:rsidRDefault="00183EF1" w:rsidP="00183EF1">
      <w:pPr>
        <w:pStyle w:val="a5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0719" w:rsidRDefault="00183EF1" w:rsidP="00183EF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О внесении измен</w:t>
      </w:r>
      <w:r w:rsidR="009323CE">
        <w:rPr>
          <w:b/>
          <w:bCs/>
          <w:color w:val="000000"/>
          <w:sz w:val="28"/>
          <w:szCs w:val="28"/>
        </w:rPr>
        <w:t>ений  в  решение</w:t>
      </w:r>
      <w:r w:rsidRPr="00661DF0">
        <w:rPr>
          <w:b/>
          <w:bCs/>
          <w:color w:val="000000"/>
          <w:sz w:val="28"/>
          <w:szCs w:val="28"/>
        </w:rPr>
        <w:t xml:space="preserve"> </w:t>
      </w:r>
      <w:r w:rsidR="009323CE">
        <w:rPr>
          <w:b/>
          <w:bCs/>
          <w:color w:val="000000"/>
          <w:sz w:val="28"/>
          <w:szCs w:val="28"/>
        </w:rPr>
        <w:t xml:space="preserve">Совета </w:t>
      </w:r>
      <w:r w:rsidR="00C40719">
        <w:rPr>
          <w:b/>
          <w:bCs/>
          <w:color w:val="000000"/>
          <w:sz w:val="28"/>
          <w:szCs w:val="28"/>
        </w:rPr>
        <w:t xml:space="preserve"> депутатов</w:t>
      </w:r>
    </w:p>
    <w:p w:rsidR="00183EF1" w:rsidRPr="00C40719" w:rsidRDefault="009323CE" w:rsidP="00183EF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Коленов</w:t>
      </w:r>
      <w:r w:rsidR="00183EF1" w:rsidRPr="00661DF0">
        <w:rPr>
          <w:b/>
          <w:bCs/>
          <w:color w:val="000000"/>
          <w:sz w:val="28"/>
          <w:szCs w:val="28"/>
        </w:rPr>
        <w:t xml:space="preserve">ского  муниципального образования </w:t>
      </w:r>
    </w:p>
    <w:p w:rsidR="00C40719" w:rsidRDefault="009323CE" w:rsidP="00183EF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06.10.2017 г. № 139</w:t>
      </w:r>
      <w:r w:rsidR="00183EF1" w:rsidRPr="00661DF0">
        <w:rPr>
          <w:b/>
          <w:bCs/>
          <w:color w:val="000000"/>
          <w:sz w:val="28"/>
          <w:szCs w:val="28"/>
        </w:rPr>
        <w:t xml:space="preserve"> «Об утверждении Положения</w:t>
      </w:r>
    </w:p>
    <w:p w:rsidR="00C40719" w:rsidRPr="00C40719" w:rsidRDefault="00183EF1" w:rsidP="00183EF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 о</w:t>
      </w:r>
      <w:r>
        <w:rPr>
          <w:b/>
          <w:bCs/>
          <w:color w:val="000000"/>
          <w:sz w:val="28"/>
          <w:szCs w:val="28"/>
        </w:rPr>
        <w:t xml:space="preserve"> </w:t>
      </w:r>
      <w:r w:rsidRPr="00FD6568">
        <w:rPr>
          <w:b/>
          <w:sz w:val="28"/>
          <w:szCs w:val="28"/>
        </w:rPr>
        <w:t>порядке получения муниципальными служащими</w:t>
      </w:r>
    </w:p>
    <w:p w:rsidR="00C40719" w:rsidRDefault="00183EF1" w:rsidP="00183EF1">
      <w:pPr>
        <w:shd w:val="clear" w:color="auto" w:fill="FFFFFF"/>
        <w:jc w:val="both"/>
        <w:rPr>
          <w:b/>
          <w:sz w:val="28"/>
          <w:szCs w:val="28"/>
        </w:rPr>
      </w:pPr>
      <w:r w:rsidRPr="00FD6568">
        <w:rPr>
          <w:b/>
          <w:sz w:val="28"/>
          <w:szCs w:val="28"/>
        </w:rPr>
        <w:t xml:space="preserve"> </w:t>
      </w:r>
      <w:r w:rsidR="00C46705">
        <w:rPr>
          <w:b/>
          <w:sz w:val="28"/>
          <w:szCs w:val="28"/>
        </w:rPr>
        <w:t>Колено</w:t>
      </w:r>
      <w:r w:rsidRPr="00FD6568">
        <w:rPr>
          <w:b/>
          <w:sz w:val="28"/>
          <w:szCs w:val="28"/>
        </w:rPr>
        <w:t>вского</w:t>
      </w:r>
      <w:r w:rsidR="00C40719">
        <w:rPr>
          <w:b/>
          <w:sz w:val="28"/>
          <w:szCs w:val="28"/>
        </w:rPr>
        <w:t xml:space="preserve"> </w:t>
      </w:r>
      <w:r w:rsidRPr="00FD6568">
        <w:rPr>
          <w:b/>
          <w:sz w:val="28"/>
          <w:szCs w:val="28"/>
        </w:rPr>
        <w:t>муниципального образования</w:t>
      </w:r>
    </w:p>
    <w:p w:rsidR="00C40719" w:rsidRDefault="00183EF1" w:rsidP="00183EF1">
      <w:pPr>
        <w:shd w:val="clear" w:color="auto" w:fill="FFFFFF"/>
        <w:jc w:val="both"/>
        <w:rPr>
          <w:b/>
          <w:sz w:val="28"/>
          <w:szCs w:val="28"/>
        </w:rPr>
      </w:pPr>
      <w:r w:rsidRPr="00FD6568">
        <w:rPr>
          <w:b/>
          <w:sz w:val="28"/>
          <w:szCs w:val="28"/>
        </w:rPr>
        <w:t xml:space="preserve"> Екатериновского муниципального района</w:t>
      </w:r>
    </w:p>
    <w:p w:rsidR="00183EF1" w:rsidRDefault="00183EF1" w:rsidP="00183EF1">
      <w:pPr>
        <w:shd w:val="clear" w:color="auto" w:fill="FFFFFF"/>
        <w:jc w:val="both"/>
        <w:rPr>
          <w:b/>
          <w:sz w:val="28"/>
          <w:szCs w:val="28"/>
        </w:rPr>
      </w:pPr>
      <w:r w:rsidRPr="00FD6568">
        <w:rPr>
          <w:b/>
          <w:sz w:val="28"/>
          <w:szCs w:val="28"/>
        </w:rPr>
        <w:t xml:space="preserve"> Саратовской области разрешения представителя</w:t>
      </w:r>
    </w:p>
    <w:p w:rsidR="00C40719" w:rsidRDefault="00183EF1" w:rsidP="00183EF1">
      <w:pPr>
        <w:shd w:val="clear" w:color="auto" w:fill="FFFFFF"/>
        <w:jc w:val="both"/>
        <w:rPr>
          <w:b/>
          <w:sz w:val="28"/>
          <w:szCs w:val="28"/>
        </w:rPr>
      </w:pPr>
      <w:r w:rsidRPr="00FD6568">
        <w:rPr>
          <w:b/>
          <w:sz w:val="28"/>
          <w:szCs w:val="28"/>
        </w:rPr>
        <w:t xml:space="preserve"> нанимателя участвовать на безвозмездной основе</w:t>
      </w:r>
    </w:p>
    <w:p w:rsidR="00C40719" w:rsidRDefault="00183EF1" w:rsidP="00183EF1">
      <w:pPr>
        <w:shd w:val="clear" w:color="auto" w:fill="FFFFFF"/>
        <w:jc w:val="both"/>
        <w:rPr>
          <w:b/>
          <w:sz w:val="28"/>
          <w:szCs w:val="28"/>
        </w:rPr>
      </w:pPr>
      <w:r w:rsidRPr="00FD6568">
        <w:rPr>
          <w:b/>
          <w:sz w:val="28"/>
          <w:szCs w:val="28"/>
        </w:rPr>
        <w:t xml:space="preserve"> в управлении</w:t>
      </w:r>
      <w:r w:rsidR="00C40719">
        <w:rPr>
          <w:b/>
          <w:sz w:val="28"/>
          <w:szCs w:val="28"/>
        </w:rPr>
        <w:t xml:space="preserve"> </w:t>
      </w:r>
      <w:r w:rsidRPr="00FD6568">
        <w:rPr>
          <w:b/>
          <w:sz w:val="28"/>
          <w:szCs w:val="28"/>
        </w:rPr>
        <w:t xml:space="preserve">некоммерческими организациями в </w:t>
      </w:r>
    </w:p>
    <w:p w:rsidR="00C40719" w:rsidRDefault="00C40719" w:rsidP="00183EF1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83EF1" w:rsidRPr="00FD6568">
        <w:rPr>
          <w:b/>
          <w:sz w:val="28"/>
          <w:szCs w:val="28"/>
        </w:rPr>
        <w:t>качестве единоличного</w:t>
      </w:r>
      <w:r>
        <w:rPr>
          <w:b/>
          <w:sz w:val="28"/>
          <w:szCs w:val="28"/>
        </w:rPr>
        <w:t xml:space="preserve"> </w:t>
      </w:r>
      <w:r w:rsidR="00183EF1" w:rsidRPr="00FD6568">
        <w:rPr>
          <w:b/>
          <w:sz w:val="28"/>
          <w:szCs w:val="28"/>
        </w:rPr>
        <w:t xml:space="preserve"> исполнительного органа или </w:t>
      </w:r>
    </w:p>
    <w:p w:rsidR="00183EF1" w:rsidRPr="00C40719" w:rsidRDefault="00C40719" w:rsidP="00183EF1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83EF1" w:rsidRPr="00FD6568">
        <w:rPr>
          <w:b/>
          <w:sz w:val="28"/>
          <w:szCs w:val="28"/>
        </w:rPr>
        <w:t>вхождения в состав их коллегиальных</w:t>
      </w:r>
      <w:r>
        <w:rPr>
          <w:b/>
          <w:sz w:val="28"/>
          <w:szCs w:val="28"/>
        </w:rPr>
        <w:t xml:space="preserve"> </w:t>
      </w:r>
      <w:r w:rsidR="00183EF1" w:rsidRPr="00FD6568">
        <w:rPr>
          <w:b/>
          <w:sz w:val="28"/>
          <w:szCs w:val="28"/>
        </w:rPr>
        <w:t>органов управления</w:t>
      </w:r>
      <w:r w:rsidR="00183EF1" w:rsidRPr="00FD6568">
        <w:rPr>
          <w:b/>
          <w:bCs/>
          <w:color w:val="000000"/>
          <w:sz w:val="28"/>
          <w:szCs w:val="28"/>
        </w:rPr>
        <w:t xml:space="preserve"> </w:t>
      </w:r>
      <w:r w:rsidR="00183EF1" w:rsidRPr="00661DF0">
        <w:rPr>
          <w:b/>
          <w:bCs/>
          <w:color w:val="000000"/>
          <w:sz w:val="28"/>
          <w:szCs w:val="28"/>
        </w:rPr>
        <w:t>»</w:t>
      </w:r>
    </w:p>
    <w:p w:rsidR="00183EF1" w:rsidRPr="00661DF0" w:rsidRDefault="00183EF1" w:rsidP="00183EF1">
      <w:pPr>
        <w:widowControl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183EF1" w:rsidRDefault="00183EF1" w:rsidP="00183EF1">
      <w:pPr>
        <w:pStyle w:val="a3"/>
        <w:widowControl w:val="0"/>
        <w:ind w:left="0" w:firstLine="540"/>
        <w:rPr>
          <w:color w:val="000000"/>
          <w:sz w:val="28"/>
          <w:szCs w:val="28"/>
        </w:rPr>
      </w:pPr>
      <w:r w:rsidRPr="00661DF0">
        <w:rPr>
          <w:color w:val="000000"/>
          <w:sz w:val="28"/>
          <w:szCs w:val="28"/>
        </w:rPr>
        <w:t>На основа</w:t>
      </w:r>
      <w:r>
        <w:rPr>
          <w:color w:val="000000"/>
          <w:sz w:val="28"/>
          <w:szCs w:val="28"/>
        </w:rPr>
        <w:t>нии Федерального  закона  от  02.03.2007 № 25</w:t>
      </w:r>
      <w:r w:rsidRPr="00661DF0">
        <w:rPr>
          <w:color w:val="000000"/>
          <w:sz w:val="28"/>
          <w:szCs w:val="28"/>
        </w:rPr>
        <w:t>-ФЗ "</w:t>
      </w:r>
      <w:r>
        <w:rPr>
          <w:color w:val="000000"/>
          <w:sz w:val="28"/>
          <w:szCs w:val="28"/>
        </w:rPr>
        <w:t>О муниципальной службе в Российской Федерации</w:t>
      </w:r>
      <w:r w:rsidRPr="00661DF0">
        <w:rPr>
          <w:color w:val="000000"/>
          <w:sz w:val="28"/>
          <w:szCs w:val="28"/>
        </w:rPr>
        <w:t>", , на основании предложения прокуратуры Екатериновского муниципального района о</w:t>
      </w:r>
      <w:r w:rsidR="00C46705">
        <w:rPr>
          <w:color w:val="000000"/>
          <w:sz w:val="28"/>
          <w:szCs w:val="28"/>
        </w:rPr>
        <w:t>т 12.12.2018 г. и Устава  Колено</w:t>
      </w:r>
      <w:r w:rsidRPr="00661DF0">
        <w:rPr>
          <w:color w:val="000000"/>
          <w:sz w:val="28"/>
          <w:szCs w:val="28"/>
        </w:rPr>
        <w:t>вского муниципального обр</w:t>
      </w:r>
      <w:r w:rsidR="00C46705">
        <w:rPr>
          <w:color w:val="000000"/>
          <w:sz w:val="28"/>
          <w:szCs w:val="28"/>
        </w:rPr>
        <w:t>азования, Совет депутатов  Колено</w:t>
      </w:r>
      <w:r w:rsidRPr="00661DF0">
        <w:rPr>
          <w:color w:val="000000"/>
          <w:sz w:val="28"/>
          <w:szCs w:val="28"/>
        </w:rPr>
        <w:t>вского муниципального об</w:t>
      </w:r>
      <w:r>
        <w:rPr>
          <w:color w:val="000000"/>
          <w:sz w:val="28"/>
          <w:szCs w:val="28"/>
        </w:rPr>
        <w:t>разования</w:t>
      </w:r>
    </w:p>
    <w:p w:rsidR="00950DEF" w:rsidRPr="00661DF0" w:rsidRDefault="00950DEF" w:rsidP="00183EF1">
      <w:pPr>
        <w:pStyle w:val="a3"/>
        <w:widowControl w:val="0"/>
        <w:ind w:left="0" w:firstLine="540"/>
        <w:rPr>
          <w:color w:val="000000"/>
          <w:sz w:val="28"/>
          <w:szCs w:val="28"/>
        </w:rPr>
      </w:pPr>
    </w:p>
    <w:p w:rsidR="00183EF1" w:rsidRPr="00661DF0" w:rsidRDefault="00183EF1" w:rsidP="00183EF1">
      <w:pPr>
        <w:pStyle w:val="a3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РЕШИЛ:</w:t>
      </w:r>
    </w:p>
    <w:p w:rsidR="00183EF1" w:rsidRPr="00661DF0" w:rsidRDefault="00183EF1" w:rsidP="00183EF1">
      <w:pPr>
        <w:pStyle w:val="a3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183EF1" w:rsidRDefault="00183EF1" w:rsidP="00183EF1">
      <w:pPr>
        <w:widowControl w:val="0"/>
        <w:ind w:firstLine="540"/>
        <w:jc w:val="both"/>
        <w:rPr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1. </w:t>
      </w:r>
      <w:r w:rsidRPr="00661DF0">
        <w:rPr>
          <w:bCs/>
          <w:color w:val="000000"/>
          <w:sz w:val="28"/>
          <w:szCs w:val="28"/>
        </w:rPr>
        <w:t xml:space="preserve">Внести в Приложение к </w:t>
      </w:r>
      <w:r w:rsidR="00C46705">
        <w:rPr>
          <w:bCs/>
          <w:color w:val="000000"/>
          <w:sz w:val="28"/>
          <w:szCs w:val="28"/>
        </w:rPr>
        <w:t>решению Совета  депутатов Колено</w:t>
      </w:r>
      <w:r w:rsidRPr="00661DF0">
        <w:rPr>
          <w:bCs/>
          <w:color w:val="000000"/>
          <w:sz w:val="28"/>
          <w:szCs w:val="28"/>
        </w:rPr>
        <w:t xml:space="preserve">вского муниципального </w:t>
      </w:r>
      <w:r>
        <w:rPr>
          <w:bCs/>
          <w:color w:val="000000"/>
          <w:sz w:val="28"/>
          <w:szCs w:val="28"/>
        </w:rPr>
        <w:t xml:space="preserve"> </w:t>
      </w:r>
      <w:r w:rsidRPr="00661DF0">
        <w:rPr>
          <w:bCs/>
          <w:color w:val="000000"/>
          <w:sz w:val="28"/>
          <w:szCs w:val="28"/>
        </w:rPr>
        <w:t>образова</w:t>
      </w:r>
      <w:r w:rsidR="00C46705">
        <w:rPr>
          <w:bCs/>
          <w:color w:val="000000"/>
          <w:sz w:val="28"/>
          <w:szCs w:val="28"/>
        </w:rPr>
        <w:t>ния от 06</w:t>
      </w:r>
      <w:r>
        <w:rPr>
          <w:bCs/>
          <w:color w:val="000000"/>
          <w:sz w:val="28"/>
          <w:szCs w:val="28"/>
        </w:rPr>
        <w:t>.10.2017</w:t>
      </w:r>
      <w:r w:rsidR="00C46705">
        <w:rPr>
          <w:bCs/>
          <w:color w:val="000000"/>
          <w:sz w:val="28"/>
          <w:szCs w:val="28"/>
        </w:rPr>
        <w:t xml:space="preserve"> г. №139</w:t>
      </w:r>
      <w:r w:rsidRPr="00661DF0">
        <w:rPr>
          <w:bCs/>
          <w:color w:val="000000"/>
          <w:sz w:val="28"/>
          <w:szCs w:val="28"/>
        </w:rPr>
        <w:t xml:space="preserve"> «</w:t>
      </w:r>
      <w:r w:rsidRPr="00FD6568">
        <w:rPr>
          <w:sz w:val="28"/>
          <w:szCs w:val="28"/>
        </w:rPr>
        <w:t>Положение о порядке получения</w:t>
      </w:r>
      <w:r w:rsidR="00C46705">
        <w:rPr>
          <w:sz w:val="28"/>
          <w:szCs w:val="28"/>
        </w:rPr>
        <w:t xml:space="preserve"> муниципальными служащими  Колено</w:t>
      </w:r>
      <w:r w:rsidRPr="00FD6568">
        <w:rPr>
          <w:sz w:val="28"/>
          <w:szCs w:val="28"/>
        </w:rPr>
        <w:t>вского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>
        <w:t xml:space="preserve"> </w:t>
      </w:r>
      <w:r w:rsidRPr="00661DF0">
        <w:rPr>
          <w:bCs/>
          <w:color w:val="000000"/>
          <w:sz w:val="28"/>
          <w:szCs w:val="28"/>
        </w:rPr>
        <w:t>»  сле</w:t>
      </w:r>
      <w:r>
        <w:rPr>
          <w:bCs/>
          <w:color w:val="000000"/>
          <w:sz w:val="28"/>
          <w:szCs w:val="28"/>
        </w:rPr>
        <w:t xml:space="preserve">дующие </w:t>
      </w:r>
      <w:r w:rsidR="00C46705">
        <w:rPr>
          <w:bCs/>
          <w:color w:val="000000"/>
          <w:sz w:val="28"/>
          <w:szCs w:val="28"/>
        </w:rPr>
        <w:t xml:space="preserve"> изменения</w:t>
      </w:r>
      <w:r w:rsidRPr="00661DF0">
        <w:rPr>
          <w:bCs/>
          <w:color w:val="000000"/>
          <w:sz w:val="28"/>
          <w:szCs w:val="28"/>
        </w:rPr>
        <w:t>:</w:t>
      </w:r>
    </w:p>
    <w:p w:rsidR="00183EF1" w:rsidRDefault="00467ED1" w:rsidP="00183EF1">
      <w:pPr>
        <w:widowControl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 приложение 1 дополнить пунктом 11 изложив</w:t>
      </w:r>
      <w:r w:rsidR="00183EF1">
        <w:rPr>
          <w:bCs/>
          <w:color w:val="000000"/>
          <w:sz w:val="28"/>
          <w:szCs w:val="28"/>
        </w:rPr>
        <w:t xml:space="preserve"> в следующей редакции:</w:t>
      </w:r>
    </w:p>
    <w:p w:rsidR="00183EF1" w:rsidRPr="00FD6568" w:rsidRDefault="00183EF1" w:rsidP="00183EF1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t>Перечень случаев</w:t>
      </w:r>
      <w:r w:rsidR="00C46705">
        <w:rPr>
          <w:sz w:val="28"/>
          <w:szCs w:val="28"/>
          <w:lang w:eastAsia="ru-RU"/>
        </w:rPr>
        <w:t>,</w:t>
      </w:r>
      <w:r w:rsidRPr="00FD6568">
        <w:rPr>
          <w:sz w:val="28"/>
          <w:szCs w:val="28"/>
          <w:lang w:eastAsia="ru-RU"/>
        </w:rPr>
        <w:t xml:space="preserve"> когда не требуется получение разрешения от представителя нанимателя на участие в управлении коммерческой организацией.</w:t>
      </w:r>
    </w:p>
    <w:p w:rsidR="00183EF1" w:rsidRPr="00FD6568" w:rsidRDefault="00183EF1" w:rsidP="00183EF1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lastRenderedPageBreak/>
        <w:t>а) участие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</w:p>
    <w:p w:rsidR="00183EF1" w:rsidRPr="00FD6568" w:rsidRDefault="00183EF1" w:rsidP="00183EF1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183EF1" w:rsidRPr="00FD6568" w:rsidRDefault="00183EF1" w:rsidP="00183EF1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t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183EF1" w:rsidRPr="00FD6568" w:rsidRDefault="00183EF1" w:rsidP="00183EF1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183EF1" w:rsidRPr="00FD6568" w:rsidRDefault="00183EF1" w:rsidP="00183EF1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t>д) иных случаев, предусмотренных федеральными законами;";</w:t>
      </w:r>
    </w:p>
    <w:p w:rsidR="00183EF1" w:rsidRPr="00FD6568" w:rsidRDefault="00183EF1" w:rsidP="00183EF1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  <w:lang w:eastAsia="ru-RU"/>
        </w:rPr>
      </w:pPr>
      <w:r w:rsidRPr="00FD6568">
        <w:rPr>
          <w:color w:val="333333"/>
          <w:sz w:val="28"/>
          <w:szCs w:val="28"/>
          <w:lang w:eastAsia="ru-RU"/>
        </w:rPr>
        <w:t>.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83EF1" w:rsidRPr="00C46705" w:rsidRDefault="00183EF1" w:rsidP="00C46705">
      <w:pPr>
        <w:rPr>
          <w:sz w:val="28"/>
          <w:szCs w:val="28"/>
          <w:lang w:eastAsia="ru-RU"/>
        </w:rPr>
      </w:pPr>
      <w:bookmarkStart w:id="0" w:name="dst608"/>
      <w:bookmarkEnd w:id="0"/>
      <w:r w:rsidRPr="00FD6568">
        <w:rPr>
          <w:sz w:val="28"/>
          <w:szCs w:val="28"/>
          <w:lang w:eastAsia="ru-RU"/>
        </w:rPr>
        <w:t xml:space="preserve">  </w:t>
      </w:r>
      <w:bookmarkStart w:id="1" w:name="dst867"/>
      <w:bookmarkEnd w:id="1"/>
      <w:r w:rsidRPr="00FD6568">
        <w:rPr>
          <w:sz w:val="28"/>
          <w:szCs w:val="28"/>
          <w:lang w:eastAsia="ru-RU"/>
        </w:rPr>
        <w:t xml:space="preserve"> 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</w:t>
      </w:r>
      <w:r w:rsidRPr="00FD6568">
        <w:rPr>
          <w:sz w:val="28"/>
          <w:szCs w:val="28"/>
          <w:lang w:eastAsia="ru-RU"/>
        </w:rPr>
        <w:lastRenderedPageBreak/>
        <w:t>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183EF1" w:rsidRDefault="00C46705" w:rsidP="00183EF1">
      <w:pPr>
        <w:widowControl w:val="0"/>
        <w:ind w:firstLine="54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183EF1" w:rsidRPr="00661DF0">
        <w:rPr>
          <w:b/>
          <w:color w:val="000000"/>
          <w:sz w:val="28"/>
          <w:szCs w:val="28"/>
        </w:rPr>
        <w:t xml:space="preserve">. </w:t>
      </w:r>
      <w:r w:rsidR="00183EF1" w:rsidRPr="00661DF0">
        <w:rPr>
          <w:color w:val="000000"/>
          <w:sz w:val="28"/>
          <w:szCs w:val="28"/>
        </w:rPr>
        <w:t xml:space="preserve">Настоящее решение обнародовать </w:t>
      </w:r>
      <w:r>
        <w:rPr>
          <w:sz w:val="28"/>
          <w:szCs w:val="28"/>
        </w:rPr>
        <w:t>на информационном стенде в  здании администрации  Колено</w:t>
      </w:r>
      <w:r w:rsidR="00183EF1" w:rsidRPr="00661DF0">
        <w:rPr>
          <w:sz w:val="28"/>
          <w:szCs w:val="28"/>
        </w:rPr>
        <w:t>вского муниципального образования и разместить</w:t>
      </w:r>
      <w:r>
        <w:rPr>
          <w:sz w:val="28"/>
          <w:szCs w:val="28"/>
        </w:rPr>
        <w:t xml:space="preserve"> на сайте </w:t>
      </w:r>
      <w:r w:rsidR="00183EF1" w:rsidRPr="00661DF0">
        <w:rPr>
          <w:sz w:val="28"/>
          <w:szCs w:val="28"/>
        </w:rPr>
        <w:t xml:space="preserve"> в сети Интернет.</w:t>
      </w:r>
    </w:p>
    <w:p w:rsidR="00C46705" w:rsidRPr="00661DF0" w:rsidRDefault="00C46705" w:rsidP="00183EF1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Решение вступает в силу со дня его обнародования.</w:t>
      </w:r>
    </w:p>
    <w:p w:rsidR="00183EF1" w:rsidRPr="00661DF0" w:rsidRDefault="00183EF1" w:rsidP="00183EF1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4. </w:t>
      </w:r>
      <w:r w:rsidRPr="00661DF0">
        <w:rPr>
          <w:color w:val="000000"/>
          <w:sz w:val="28"/>
          <w:szCs w:val="28"/>
        </w:rPr>
        <w:t>Контроль за исполнением настоящего решения  оставляю за собой.</w:t>
      </w:r>
    </w:p>
    <w:p w:rsidR="00183EF1" w:rsidRPr="00661DF0" w:rsidRDefault="00183EF1" w:rsidP="00183EF1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183EF1" w:rsidRPr="00661DF0" w:rsidRDefault="00183EF1" w:rsidP="00183EF1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183EF1" w:rsidRPr="00FD6568" w:rsidRDefault="00183EF1" w:rsidP="00183EF1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6"/>
          <w:szCs w:val="26"/>
        </w:rPr>
        <w:t xml:space="preserve">     </w:t>
      </w:r>
      <w:r w:rsidR="00C46705">
        <w:rPr>
          <w:b/>
          <w:color w:val="000000"/>
          <w:sz w:val="28"/>
          <w:szCs w:val="28"/>
        </w:rPr>
        <w:t>Глава  Коленовского</w:t>
      </w:r>
      <w:r w:rsidRPr="00FD6568">
        <w:rPr>
          <w:b/>
          <w:color w:val="000000"/>
          <w:sz w:val="28"/>
          <w:szCs w:val="28"/>
        </w:rPr>
        <w:t xml:space="preserve"> </w:t>
      </w:r>
    </w:p>
    <w:p w:rsidR="00183EF1" w:rsidRPr="00FD6568" w:rsidRDefault="00183EF1" w:rsidP="00183EF1">
      <w:pPr>
        <w:widowControl w:val="0"/>
        <w:jc w:val="both"/>
        <w:rPr>
          <w:sz w:val="28"/>
          <w:szCs w:val="28"/>
        </w:rPr>
      </w:pPr>
      <w:r w:rsidRPr="00FD6568">
        <w:rPr>
          <w:b/>
          <w:color w:val="000000"/>
          <w:sz w:val="28"/>
          <w:szCs w:val="28"/>
        </w:rPr>
        <w:t xml:space="preserve">муниципального образования                                    </w:t>
      </w:r>
      <w:r w:rsidR="00C46705">
        <w:rPr>
          <w:b/>
          <w:color w:val="000000"/>
          <w:sz w:val="28"/>
          <w:szCs w:val="28"/>
        </w:rPr>
        <w:t>Ю.Б.Тишов</w:t>
      </w:r>
    </w:p>
    <w:p w:rsidR="00D827C7" w:rsidRDefault="00D827C7" w:rsidP="00183EF1">
      <w:pPr>
        <w:jc w:val="center"/>
      </w:pPr>
    </w:p>
    <w:sectPr w:rsidR="00D827C7" w:rsidSect="00383F2D">
      <w:footerReference w:type="default" r:id="rId6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01F" w:rsidRDefault="007B601F" w:rsidP="007B4249">
      <w:r>
        <w:separator/>
      </w:r>
    </w:p>
  </w:endnote>
  <w:endnote w:type="continuationSeparator" w:id="1">
    <w:p w:rsidR="007B601F" w:rsidRDefault="007B601F" w:rsidP="007B4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7B601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01F" w:rsidRDefault="007B601F" w:rsidP="007B4249">
      <w:r>
        <w:separator/>
      </w:r>
    </w:p>
  </w:footnote>
  <w:footnote w:type="continuationSeparator" w:id="1">
    <w:p w:rsidR="007B601F" w:rsidRDefault="007B601F" w:rsidP="007B4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EF1"/>
    <w:rsid w:val="00183EF1"/>
    <w:rsid w:val="00210AB9"/>
    <w:rsid w:val="00242D98"/>
    <w:rsid w:val="002745C7"/>
    <w:rsid w:val="003642C8"/>
    <w:rsid w:val="00467ED1"/>
    <w:rsid w:val="00495EE9"/>
    <w:rsid w:val="005B07FC"/>
    <w:rsid w:val="007B4249"/>
    <w:rsid w:val="007B601F"/>
    <w:rsid w:val="00846B2C"/>
    <w:rsid w:val="008778B0"/>
    <w:rsid w:val="009323CE"/>
    <w:rsid w:val="00940F15"/>
    <w:rsid w:val="00950DEF"/>
    <w:rsid w:val="00C02C14"/>
    <w:rsid w:val="00C40719"/>
    <w:rsid w:val="00C46705"/>
    <w:rsid w:val="00D36049"/>
    <w:rsid w:val="00D827C7"/>
    <w:rsid w:val="00D8625D"/>
    <w:rsid w:val="00FB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3EF1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183E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???????"/>
    <w:qFormat/>
    <w:rsid w:val="00183EF1"/>
    <w:pPr>
      <w:spacing w:after="0" w:line="240" w:lineRule="auto"/>
    </w:pPr>
    <w:rPr>
      <w:rFonts w:ascii="Zapf Russ;Courier New" w:eastAsia="Times New Roman" w:hAnsi="Zapf Russ;Courier New" w:cs="Zapf Russ;Courier New"/>
      <w:sz w:val="26"/>
      <w:szCs w:val="26"/>
      <w:lang w:eastAsia="zh-CN"/>
    </w:rPr>
  </w:style>
  <w:style w:type="paragraph" w:styleId="a6">
    <w:name w:val="footer"/>
    <w:basedOn w:val="a"/>
    <w:link w:val="a7"/>
    <w:rsid w:val="00183E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83EF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2018-12-24T11:11:00Z</cp:lastPrinted>
  <dcterms:created xsi:type="dcterms:W3CDTF">2018-12-17T12:31:00Z</dcterms:created>
  <dcterms:modified xsi:type="dcterms:W3CDTF">2018-12-24T11:11:00Z</dcterms:modified>
</cp:coreProperties>
</file>