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F84" w:rsidRDefault="009F6F84" w:rsidP="009F6F84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426085</wp:posOffset>
            </wp:positionV>
            <wp:extent cx="676275" cy="902335"/>
            <wp:effectExtent l="0" t="0" r="9525" b="0"/>
            <wp:wrapTopAndBottom/>
            <wp:docPr id="1" name="Рисунок 1" descr="Описание: Описание: 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                                                               </w:t>
      </w:r>
      <w:r w:rsidR="004519E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                </w:t>
      </w:r>
    </w:p>
    <w:p w:rsidR="009F6F84" w:rsidRDefault="009F6F84" w:rsidP="009F6F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0"/>
          <w:lang w:eastAsia="ru-RU"/>
        </w:rPr>
      </w:pPr>
    </w:p>
    <w:p w:rsidR="009F6F84" w:rsidRDefault="009F6F84" w:rsidP="009F6F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0"/>
          <w:lang w:eastAsia="ru-RU"/>
        </w:rPr>
        <w:t>АДМИНИСТРАЦИЯ ЕКАТЕРИНОВСКОГО  МУНИЦИПАЛЬНОГО РАЙОНА</w:t>
      </w:r>
    </w:p>
    <w:p w:rsidR="009F6F84" w:rsidRDefault="009F6F84" w:rsidP="009F6F8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0"/>
          <w:lang w:eastAsia="ru-RU"/>
        </w:rPr>
        <w:t xml:space="preserve"> САРАТОВСКОЙ ОБЛАСТИ</w:t>
      </w:r>
      <w:r>
        <w:rPr>
          <w:rFonts w:ascii="Times New Roman" w:eastAsia="Times New Roman" w:hAnsi="Times New Roman" w:cs="Times New Roman"/>
          <w:b/>
          <w:bCs/>
          <w:iCs/>
          <w:sz w:val="36"/>
          <w:szCs w:val="20"/>
          <w:lang w:eastAsia="ru-RU"/>
        </w:rPr>
        <w:t xml:space="preserve"> </w:t>
      </w:r>
    </w:p>
    <w:p w:rsidR="009F6F84" w:rsidRDefault="009F6F84" w:rsidP="009F6F8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6F84" w:rsidRDefault="009F6F84" w:rsidP="009F6F8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ПОСТАНОВЛЕНИЕ</w:t>
      </w:r>
    </w:p>
    <w:p w:rsidR="009F6F84" w:rsidRDefault="009F6F84" w:rsidP="009F6F8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6F84" w:rsidRDefault="009F6F84" w:rsidP="009F6F8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6363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о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т</w:t>
      </w:r>
      <w:r w:rsidR="00BD7B2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14.09.2020</w:t>
      </w:r>
      <w:r w:rsidR="002A01A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="004519E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г.</w:t>
      </w:r>
      <w:r w:rsidR="00BD7B2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№ 418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</w:t>
      </w:r>
    </w:p>
    <w:p w:rsidR="009F6F84" w:rsidRDefault="009F6F84" w:rsidP="009F6F8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р.п. Екатериновка</w:t>
      </w:r>
    </w:p>
    <w:p w:rsidR="009F6F84" w:rsidRDefault="009F6F84" w:rsidP="009F6F8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</w:p>
    <w:p w:rsidR="009F6F84" w:rsidRDefault="00FB52A7" w:rsidP="009F6F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О прогнозе социально- экономического развития </w:t>
      </w:r>
    </w:p>
    <w:p w:rsidR="00A6363F" w:rsidRDefault="00FB52A7" w:rsidP="009F6F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Екатериновского муниципального района </w:t>
      </w:r>
      <w:r w:rsidR="00A6363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Саратовской области</w:t>
      </w:r>
    </w:p>
    <w:p w:rsidR="00FB52A7" w:rsidRPr="00DE4AD8" w:rsidRDefault="00BD7B2D" w:rsidP="009F6F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на 2021 год и на период до 2023</w:t>
      </w:r>
      <w:r w:rsidR="00FB52A7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 года</w:t>
      </w:r>
    </w:p>
    <w:p w:rsidR="009F6F84" w:rsidRDefault="009F6F84" w:rsidP="009F6F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71A5F" w:rsidRPr="00A6363F" w:rsidRDefault="009F6F84" w:rsidP="009F6F8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9F6F8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        </w:t>
      </w:r>
      <w:r w:rsidRPr="00A6363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</w:t>
      </w:r>
      <w:r w:rsidR="00FB52A7" w:rsidRPr="00A6363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соответствии со статьей 174 Бюджетного Кодекса Российской Федерации и решением районного Собрания Екатериновс</w:t>
      </w:r>
      <w:r w:rsidR="00A6363F" w:rsidRPr="00A6363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кого муниципального района от 23 марта 2018 года № 20-136</w:t>
      </w:r>
      <w:r w:rsidR="00FB52A7" w:rsidRPr="00A6363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« Об утверждении Положения о бюджетном процессе в Екатериновском муниципальном районе Саратовской области», а также в целях обеспечения своевр</w:t>
      </w:r>
      <w:r w:rsidR="00824BB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еменной и качественной</w:t>
      </w:r>
      <w:r w:rsidR="00A6363F" w:rsidRPr="00A6363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="00FB52A7" w:rsidRPr="00A6363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="00E71A5F" w:rsidRPr="00A6363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разработки </w:t>
      </w:r>
      <w:r w:rsidR="00FB52A7" w:rsidRPr="00A6363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="00A6363F" w:rsidRPr="00A6363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проекта</w:t>
      </w:r>
      <w:r w:rsidR="00FB52A7" w:rsidRPr="00A6363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бюджета Екатериновского муниципального района </w:t>
      </w:r>
      <w:r w:rsidR="00BD7B2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на 2020 год и плановый период  2021-2023</w:t>
      </w:r>
      <w:r w:rsidR="00FB52A7" w:rsidRPr="00A6363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годы</w:t>
      </w:r>
      <w:r w:rsidRPr="00A6363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, руководствуясь Уставом Екатериновского муниципального района   Саратовской области,</w:t>
      </w:r>
    </w:p>
    <w:p w:rsidR="009F6F84" w:rsidRPr="00A6363F" w:rsidRDefault="009F6F84" w:rsidP="009F6F8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</w:pPr>
      <w:r w:rsidRPr="00A6363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="006636E2" w:rsidRPr="00A6363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ПОСТАНОВЛЯЮ</w:t>
      </w:r>
      <w:r w:rsidRPr="00A6363F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:</w:t>
      </w:r>
    </w:p>
    <w:p w:rsidR="00870212" w:rsidRPr="00A6363F" w:rsidRDefault="006636E2" w:rsidP="006636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A6363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1.Утвердить прогноз социально-экономического развития Екатериновского муниципального района </w:t>
      </w:r>
      <w:r w:rsidR="00BD7B2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на 2021 год и на период до 2023</w:t>
      </w:r>
      <w:r w:rsidRPr="00A6363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года, согласно Приложению к настоящему постановлению.</w:t>
      </w:r>
    </w:p>
    <w:p w:rsidR="009F6F84" w:rsidRPr="00A6363F" w:rsidRDefault="00870212" w:rsidP="00870212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A6363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2.Нас</w:t>
      </w:r>
      <w:r w:rsidR="009F6F84" w:rsidRPr="00A6363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тоящее постановление </w:t>
      </w:r>
      <w:r w:rsidRPr="00A6363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вступает в силу с момент</w:t>
      </w:r>
      <w:r w:rsidR="006636E2" w:rsidRPr="00A6363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а его принятия </w:t>
      </w:r>
      <w:r w:rsidRPr="00A6363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и </w:t>
      </w:r>
      <w:r w:rsidR="009F6F84" w:rsidRPr="00A6363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подлежит</w:t>
      </w:r>
      <w:r w:rsidRPr="00A6363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размещению </w:t>
      </w:r>
      <w:r w:rsidR="009F6F84" w:rsidRPr="00A6363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на официальном сайте администрации Екатериновского муниципального района  в сети «Интернет».</w:t>
      </w:r>
    </w:p>
    <w:p w:rsidR="009F6F84" w:rsidRPr="00A6363F" w:rsidRDefault="00870212" w:rsidP="0087021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A6363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3. </w:t>
      </w:r>
      <w:r w:rsidR="009F6F84" w:rsidRPr="00A6363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Контроль за исполнением настоящего постановления</w:t>
      </w:r>
      <w:r w:rsidR="00DE4AD8" w:rsidRPr="00A6363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="006636E2" w:rsidRPr="00A6363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возложить на председателя комитета по экономике администрации района Чушкина И.Н.</w:t>
      </w:r>
    </w:p>
    <w:p w:rsidR="00DE4AD8" w:rsidRPr="002D16DA" w:rsidRDefault="00DE4AD8" w:rsidP="0087021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DE4AD8" w:rsidRPr="002A01A1" w:rsidRDefault="00BD7B2D" w:rsidP="00DE4AD8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</w:pPr>
      <w:r w:rsidRPr="002A01A1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Глава</w:t>
      </w:r>
      <w:r w:rsidR="00DE4AD8" w:rsidRPr="002A01A1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 xml:space="preserve"> Екатериновского </w:t>
      </w:r>
    </w:p>
    <w:p w:rsidR="00DE4AD8" w:rsidRDefault="00DE4AD8" w:rsidP="00DE4AD8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A01A1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 xml:space="preserve">муниципального района                                     </w:t>
      </w:r>
      <w:r w:rsidR="00BD7B2D" w:rsidRPr="002A01A1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 xml:space="preserve">                               С.Б.Зязин</w:t>
      </w:r>
      <w:bookmarkStart w:id="0" w:name="_GoBack"/>
      <w:bookmarkEnd w:id="0"/>
    </w:p>
    <w:p w:rsidR="009F6F84" w:rsidRDefault="009F6F84" w:rsidP="00DE4AD8">
      <w:pPr>
        <w:shd w:val="clear" w:color="auto" w:fill="FFFFFF"/>
        <w:spacing w:before="100" w:beforeAutospacing="1" w:after="100" w:afterAutospacing="1" w:line="240" w:lineRule="atLeast"/>
        <w:ind w:left="825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245FC2" w:rsidRDefault="00245FC2"/>
    <w:p w:rsidR="002A01A1" w:rsidRDefault="002A01A1"/>
    <w:p w:rsidR="002A01A1" w:rsidRDefault="002A01A1" w:rsidP="002A01A1">
      <w:pPr>
        <w:spacing w:after="0" w:line="240" w:lineRule="auto"/>
        <w:jc w:val="right"/>
      </w:pPr>
      <w:r>
        <w:lastRenderedPageBreak/>
        <w:t xml:space="preserve">Приложение </w:t>
      </w:r>
    </w:p>
    <w:p w:rsidR="002A01A1" w:rsidRDefault="002A01A1" w:rsidP="002A01A1">
      <w:pPr>
        <w:spacing w:after="0" w:line="240" w:lineRule="auto"/>
        <w:jc w:val="right"/>
      </w:pPr>
      <w:r>
        <w:t xml:space="preserve">к постановлению администрации </w:t>
      </w:r>
    </w:p>
    <w:p w:rsidR="002A01A1" w:rsidRDefault="002A01A1" w:rsidP="002A01A1">
      <w:pPr>
        <w:spacing w:after="0" w:line="240" w:lineRule="auto"/>
        <w:jc w:val="right"/>
      </w:pPr>
      <w:r>
        <w:t xml:space="preserve">Екатериновского МР № 418 от 14.09.2020 г.                                              </w:t>
      </w:r>
    </w:p>
    <w:p w:rsidR="002A01A1" w:rsidRDefault="002A01A1" w:rsidP="002A01A1">
      <w:pPr>
        <w:spacing w:after="0" w:line="240" w:lineRule="auto"/>
        <w:jc w:val="right"/>
      </w:pPr>
    </w:p>
    <w:p w:rsidR="002A01A1" w:rsidRDefault="002A01A1" w:rsidP="002A01A1">
      <w:pPr>
        <w:spacing w:after="0" w:line="240" w:lineRule="auto"/>
        <w:jc w:val="right"/>
      </w:pPr>
      <w:r>
        <w:t xml:space="preserve"> Министр экономического развития области</w:t>
      </w:r>
    </w:p>
    <w:p w:rsidR="002A01A1" w:rsidRDefault="002A01A1" w:rsidP="002A01A1">
      <w:pPr>
        <w:spacing w:after="0" w:line="240" w:lineRule="auto"/>
        <w:jc w:val="right"/>
      </w:pPr>
      <w:r>
        <w:t xml:space="preserve">                        _______________ Ю.А. Швакова</w:t>
      </w:r>
    </w:p>
    <w:p w:rsidR="002A01A1" w:rsidRDefault="002A01A1" w:rsidP="002A01A1">
      <w:pPr>
        <w:jc w:val="center"/>
      </w:pPr>
    </w:p>
    <w:p w:rsidR="002A01A1" w:rsidRPr="001B1BF9" w:rsidRDefault="002A01A1" w:rsidP="002A01A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B1BF9">
        <w:rPr>
          <w:rFonts w:ascii="Times New Roman" w:hAnsi="Times New Roman" w:cs="Times New Roman"/>
          <w:b/>
        </w:rPr>
        <w:t>СПРАВКА СОГЛАСОВАНИЯ</w:t>
      </w:r>
    </w:p>
    <w:p w:rsidR="002A01A1" w:rsidRPr="001B1BF9" w:rsidRDefault="002A01A1" w:rsidP="002A01A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</w:t>
      </w:r>
      <w:r w:rsidRPr="001B1BF9">
        <w:rPr>
          <w:rFonts w:ascii="Times New Roman" w:hAnsi="Times New Roman" w:cs="Times New Roman"/>
          <w:b/>
        </w:rPr>
        <w:t>сновных показателей прогноза социально-экономического развития на 2021 год и на период до 2023 года</w:t>
      </w:r>
    </w:p>
    <w:p w:rsidR="002A01A1" w:rsidRPr="001B1BF9" w:rsidRDefault="002A01A1" w:rsidP="002A01A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</w:t>
      </w:r>
      <w:r w:rsidRPr="001B1BF9">
        <w:rPr>
          <w:rFonts w:ascii="Times New Roman" w:hAnsi="Times New Roman" w:cs="Times New Roman"/>
          <w:b/>
        </w:rPr>
        <w:t>о Екатериновскому муниципальному району</w:t>
      </w:r>
    </w:p>
    <w:p w:rsidR="002A01A1" w:rsidRDefault="002A01A1" w:rsidP="002A01A1"/>
    <w:p w:rsidR="002A01A1" w:rsidRDefault="002A01A1" w:rsidP="002A01A1"/>
    <w:tbl>
      <w:tblPr>
        <w:tblW w:w="11341" w:type="dxa"/>
        <w:tblInd w:w="-1310" w:type="dxa"/>
        <w:tblLayout w:type="fixed"/>
        <w:tblLook w:val="04A0"/>
      </w:tblPr>
      <w:tblGrid>
        <w:gridCol w:w="2978"/>
        <w:gridCol w:w="1774"/>
        <w:gridCol w:w="1202"/>
        <w:gridCol w:w="1276"/>
        <w:gridCol w:w="1276"/>
        <w:gridCol w:w="333"/>
        <w:gridCol w:w="659"/>
        <w:gridCol w:w="641"/>
        <w:gridCol w:w="1202"/>
      </w:tblGrid>
      <w:tr w:rsidR="002A01A1" w:rsidRPr="00221791" w:rsidTr="002A01A1">
        <w:trPr>
          <w:trHeight w:val="92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1A1" w:rsidRPr="00221791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Плоказатели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01A1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отчет </w:t>
            </w:r>
          </w:p>
          <w:p w:rsidR="002A01A1" w:rsidRPr="00221791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2019год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1A1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Оценка</w:t>
            </w:r>
          </w:p>
          <w:p w:rsidR="002A01A1" w:rsidRPr="00221791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2020год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01A1" w:rsidRPr="00221791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Прогноз на 2021год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01A1" w:rsidRPr="00221791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Прогноз на 2022год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01A1" w:rsidRPr="00221791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Прогноз на 2023год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01A1" w:rsidRPr="00221791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подпись представителя министерства</w:t>
            </w:r>
          </w:p>
        </w:tc>
      </w:tr>
      <w:tr w:rsidR="002A01A1" w:rsidRPr="00221791" w:rsidTr="002A01A1">
        <w:trPr>
          <w:trHeight w:val="54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1A1" w:rsidRPr="00221791" w:rsidRDefault="002A01A1" w:rsidP="00AE5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Индекс промышленного производства, в %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01A1" w:rsidRPr="00C93ED4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96,1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1A1" w:rsidRPr="00C93ED4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01A1" w:rsidRPr="00C93ED4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01A1" w:rsidRPr="00C93ED4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101,8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01A1" w:rsidRPr="00C93ED4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101,7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01A1" w:rsidRPr="00C93ED4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A01A1" w:rsidRPr="00221791" w:rsidTr="002A01A1">
        <w:trPr>
          <w:trHeight w:val="92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1A1" w:rsidRPr="00221791" w:rsidRDefault="002A01A1" w:rsidP="00AE5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Объем отгруженных товаров собственного производства, выполненных работ и услуг собственными силами, тыс. руб.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01A1" w:rsidRPr="00C93ED4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66431,9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1A1" w:rsidRPr="00C93ED4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71290,2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01A1" w:rsidRPr="00C93ED4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76676,1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01A1" w:rsidRPr="00C93ED4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81013,2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01A1" w:rsidRPr="00C93ED4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85803,6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01A1" w:rsidRPr="00C93ED4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A01A1" w:rsidRPr="00221791" w:rsidTr="002A01A1">
        <w:trPr>
          <w:trHeight w:val="32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1A1" w:rsidRPr="00221791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% к предыдущему году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01A1" w:rsidRPr="00C93ED4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97,4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1A1" w:rsidRPr="00C93ED4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107,3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01A1" w:rsidRPr="00C93ED4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01A1" w:rsidRPr="00C93ED4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105,6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01A1" w:rsidRPr="00C93ED4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105,9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01A1" w:rsidRPr="00C93ED4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A01A1" w:rsidRPr="00221791" w:rsidTr="002A01A1">
        <w:trPr>
          <w:trHeight w:val="92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1A1" w:rsidRPr="00221791" w:rsidRDefault="002A01A1" w:rsidP="00AE5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Объем производства подакцизных товаров, тыс. дкл.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01A1" w:rsidRPr="00C93ED4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1A1" w:rsidRPr="00C93ED4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01A1" w:rsidRPr="00C93ED4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01A1" w:rsidRPr="00C93ED4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01A1" w:rsidRPr="00C93ED4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01A1" w:rsidRPr="00C93ED4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A01A1" w:rsidRPr="00221791" w:rsidTr="002A01A1">
        <w:trPr>
          <w:trHeight w:val="32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1A1" w:rsidRPr="00221791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% к предыдущему году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01A1" w:rsidRPr="00C93ED4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1A1" w:rsidRPr="00C93ED4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01A1" w:rsidRPr="00C93ED4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01A1" w:rsidRPr="00C93ED4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01A1" w:rsidRPr="00C93ED4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01A1" w:rsidRPr="00C93ED4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A01A1" w:rsidRPr="00221791" w:rsidTr="002A01A1">
        <w:trPr>
          <w:trHeight w:val="92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1A1" w:rsidRPr="00221791" w:rsidRDefault="002A01A1" w:rsidP="00AE5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Объем валовой продукции сельского хозяйства во всех категориях хозяйств в действующих ценах каждого года, млн. руб.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01A1" w:rsidRPr="00C93ED4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4258,8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1A1" w:rsidRPr="00C93ED4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4632,8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01A1" w:rsidRPr="00C93ED4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01A1" w:rsidRPr="00C93ED4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5331,6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01A1" w:rsidRPr="00C93ED4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5716,6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01A1" w:rsidRPr="00C93ED4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A01A1" w:rsidRPr="00221791" w:rsidTr="002A01A1">
        <w:trPr>
          <w:trHeight w:val="33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1A1" w:rsidRPr="00221791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% к предыдущему году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01A1" w:rsidRPr="00C93ED4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105,6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1A1" w:rsidRPr="00C93ED4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01A1" w:rsidRPr="00C93ED4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01A1" w:rsidRPr="00C93ED4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103,1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01A1" w:rsidRPr="00C93ED4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102,8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01A1" w:rsidRPr="00C93ED4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A01A1" w:rsidRPr="00221791" w:rsidTr="002A01A1">
        <w:trPr>
          <w:trHeight w:val="92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1A1" w:rsidRPr="00221791" w:rsidRDefault="002A01A1" w:rsidP="00AE5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Доходы уменьшенные на величину расходов в соответствии со статьей 346. 5 Налогового кодекса РФ, сельскохозяйственных товаропроизводителей, перешедших на уплату единого сельскохозяйственного налога, всего, тыс.руб.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1A1" w:rsidRPr="001B1BF9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B1B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580499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1A1" w:rsidRPr="001B1BF9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B1B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609524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1A1" w:rsidRPr="001B1BF9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B1B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1A1" w:rsidRPr="001B1BF9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B1B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672000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1A1" w:rsidRPr="001B1BF9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B1B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705600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1A1" w:rsidRPr="00221791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A01A1" w:rsidRPr="00221791" w:rsidTr="002A01A1">
        <w:trPr>
          <w:trHeight w:val="118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1A1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2A01A1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2A01A1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% к предыдущему году</w:t>
            </w:r>
          </w:p>
          <w:p w:rsidR="002A01A1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2A01A1" w:rsidRPr="00221791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1A1" w:rsidRPr="001B1BF9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B1B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131,6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1A1" w:rsidRPr="001B1BF9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B1B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1A1" w:rsidRPr="001B1BF9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B1B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1A1" w:rsidRPr="001B1BF9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B1B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1A1" w:rsidRPr="001B1BF9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B1B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1A1" w:rsidRPr="00221791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A01A1" w:rsidRPr="00221791" w:rsidTr="002A01A1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1A1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01A1" w:rsidRPr="001B1BF9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1A1" w:rsidRPr="001B1BF9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01A1" w:rsidRPr="001B1BF9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01A1" w:rsidRPr="001B1BF9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01A1" w:rsidRPr="001B1BF9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01A1" w:rsidRPr="00221791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A01A1" w:rsidRPr="00221791" w:rsidTr="002A01A1">
        <w:trPr>
          <w:trHeight w:val="92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1A1" w:rsidRPr="00221791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1A1" w:rsidRPr="00221791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Отчет </w:t>
            </w:r>
            <w:r w:rsidRPr="002217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2019 года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1A1" w:rsidRPr="00221791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Оценка</w:t>
            </w:r>
            <w:r w:rsidRPr="002217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2020 года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1A1" w:rsidRPr="00221791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Прогноз</w:t>
            </w:r>
            <w:r w:rsidRPr="002217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на 2021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1A1" w:rsidRPr="00221791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Прогноз</w:t>
            </w:r>
            <w:r w:rsidRPr="002217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на 2022 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1A1" w:rsidRPr="00221791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Прогноз</w:t>
            </w:r>
            <w:r w:rsidRPr="002217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на 2023 год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1A1" w:rsidRPr="00221791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Подпись представителя министерства </w:t>
            </w:r>
          </w:p>
        </w:tc>
      </w:tr>
      <w:tr w:rsidR="002A01A1" w:rsidRPr="00221791" w:rsidTr="002A01A1">
        <w:trPr>
          <w:trHeight w:val="27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1A1" w:rsidRPr="00221791" w:rsidRDefault="002A01A1" w:rsidP="00AE5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Численность работающих, всего, человек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1A1" w:rsidRPr="00221791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2924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1A1" w:rsidRPr="00221791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1A1" w:rsidRPr="00221791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1A1" w:rsidRPr="00221791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2744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1A1" w:rsidRPr="00221791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2744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1A1" w:rsidRPr="00221791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A01A1" w:rsidRPr="00221791" w:rsidTr="002A01A1">
        <w:trPr>
          <w:trHeight w:val="443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1A1" w:rsidRPr="00221791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lastRenderedPageBreak/>
              <w:t>в % к предыдущему году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A01A1" w:rsidRPr="00221791" w:rsidRDefault="002A01A1" w:rsidP="00AE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A01A1" w:rsidRPr="00221791" w:rsidRDefault="002A01A1" w:rsidP="00AE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A01A1" w:rsidRPr="00221791" w:rsidRDefault="002A01A1" w:rsidP="00AE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A01A1" w:rsidRPr="00221791" w:rsidRDefault="002A01A1" w:rsidP="00AE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A01A1" w:rsidRPr="00221791" w:rsidRDefault="002A01A1" w:rsidP="00AE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1A1" w:rsidRPr="00221791" w:rsidRDefault="002A01A1" w:rsidP="00AE53B5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221791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2A01A1" w:rsidRPr="00221791" w:rsidTr="002A01A1">
        <w:trPr>
          <w:trHeight w:val="145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1A1" w:rsidRPr="00221791" w:rsidRDefault="002A01A1" w:rsidP="00AE5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Фонд оплаты труда работающих, всего (включая данные по сотрудникам УВД, УГПС, юстиции и приравненным к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ним категориям, денежное содерж</w:t>
            </w:r>
            <w:r w:rsidRPr="002217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ание военнослужащих), тыс. руб.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A01A1" w:rsidRPr="00221791" w:rsidRDefault="002A01A1" w:rsidP="00AE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904136,6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A01A1" w:rsidRPr="00221791" w:rsidRDefault="002A01A1" w:rsidP="00AE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973755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A01A1" w:rsidRPr="00221791" w:rsidRDefault="002A01A1" w:rsidP="00AE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1053602,9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A01A1" w:rsidRPr="00221791" w:rsidRDefault="002A01A1" w:rsidP="00AE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1135783,9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A01A1" w:rsidRPr="00221791" w:rsidRDefault="002A01A1" w:rsidP="00AE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1222103,5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1A1" w:rsidRPr="00221791" w:rsidRDefault="002A01A1" w:rsidP="00AE53B5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221791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2A01A1" w:rsidRPr="00221791" w:rsidTr="002A01A1">
        <w:trPr>
          <w:trHeight w:val="263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1A1" w:rsidRPr="00221791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 % к предыдущему году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A01A1" w:rsidRPr="00221791" w:rsidRDefault="002A01A1" w:rsidP="00AE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105,1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A01A1" w:rsidRPr="00221791" w:rsidRDefault="002A01A1" w:rsidP="00AE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A01A1" w:rsidRPr="00221791" w:rsidRDefault="002A01A1" w:rsidP="00AE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A01A1" w:rsidRPr="00221791" w:rsidRDefault="002A01A1" w:rsidP="00AE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A01A1" w:rsidRPr="00221791" w:rsidRDefault="002A01A1" w:rsidP="00AE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1A1" w:rsidRPr="00221791" w:rsidRDefault="002A01A1" w:rsidP="00AE53B5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221791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2A01A1" w:rsidRPr="00221791" w:rsidTr="002A01A1">
        <w:trPr>
          <w:trHeight w:val="44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1A1" w:rsidRPr="00221791" w:rsidRDefault="002A01A1" w:rsidP="00AE5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Выплаты социального характера, тыс. руб.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A01A1" w:rsidRPr="00221791" w:rsidRDefault="002A01A1" w:rsidP="00AE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20288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A01A1" w:rsidRPr="00221791" w:rsidRDefault="002A01A1" w:rsidP="00AE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A01A1" w:rsidRPr="00221791" w:rsidRDefault="002A01A1" w:rsidP="00AE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23993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A01A1" w:rsidRPr="00221791" w:rsidRDefault="002A01A1" w:rsidP="00AE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25865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A01A1" w:rsidRPr="00221791" w:rsidRDefault="002A01A1" w:rsidP="00AE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27830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1A1" w:rsidRPr="00221791" w:rsidRDefault="002A01A1" w:rsidP="00AE53B5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221791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2A01A1" w:rsidRPr="00221791" w:rsidTr="002A01A1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1A1" w:rsidRPr="00221791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 % к предыдущему году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A01A1" w:rsidRPr="00221791" w:rsidRDefault="002A01A1" w:rsidP="00AE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78,8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A01A1" w:rsidRPr="00221791" w:rsidRDefault="002A01A1" w:rsidP="00AE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A01A1" w:rsidRPr="00221791" w:rsidRDefault="002A01A1" w:rsidP="00AE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A01A1" w:rsidRPr="00221791" w:rsidRDefault="002A01A1" w:rsidP="00AE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A01A1" w:rsidRPr="00221791" w:rsidRDefault="002A01A1" w:rsidP="00AE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1A1" w:rsidRPr="00221791" w:rsidRDefault="002A01A1" w:rsidP="00AE53B5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221791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2A01A1" w:rsidRPr="00221791" w:rsidTr="002A01A1">
        <w:trPr>
          <w:trHeight w:val="261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1A1" w:rsidRPr="00221791" w:rsidRDefault="002A01A1" w:rsidP="00AE5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Численность физических лиц, получающих доходы от предпринимательской и иной приносящей доход деятельности, который облагается налогом на доходы физических лиц (предприниматели, осуществляющие деятельность без образования юридического лица, частные нотариусы, и  другие лица, занимающиеся частной практикой), человек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1A1" w:rsidRPr="00221791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1A1" w:rsidRPr="00221791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1A1" w:rsidRPr="00221791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1A1" w:rsidRPr="00221791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1A1" w:rsidRPr="00221791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1A1" w:rsidRPr="00221791" w:rsidRDefault="002A01A1" w:rsidP="00AE53B5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221791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2A01A1" w:rsidRPr="00221791" w:rsidTr="002A01A1">
        <w:trPr>
          <w:trHeight w:val="289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1A1" w:rsidRPr="00221791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 % к предыдущему году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A01A1" w:rsidRPr="00221791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A01A1" w:rsidRPr="00221791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A01A1" w:rsidRPr="00221791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A01A1" w:rsidRPr="00221791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A01A1" w:rsidRPr="00221791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1A1" w:rsidRPr="00221791" w:rsidRDefault="002A01A1" w:rsidP="00AE53B5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221791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2A01A1" w:rsidRPr="00221791" w:rsidTr="002A01A1">
        <w:trPr>
          <w:trHeight w:val="238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1A1" w:rsidRPr="00221791" w:rsidRDefault="002A01A1" w:rsidP="00AE5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Чистый доход физических лиц, получающих доход от предпринимательской и иной приносящей доход деятельности, который облагается налогом на доходы физических лиц, (предприниматели, осуществляющие деятельность без образования юридического лица, частные нотариусы, и другие лица, занимающиеся частной практикой), человек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1A1" w:rsidRPr="00221791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5374,5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1A1" w:rsidRPr="00221791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5557,2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1A1" w:rsidRPr="00221791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5768,4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1A1" w:rsidRPr="00221791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5993,4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1A1" w:rsidRPr="00221791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6233,1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1A1" w:rsidRPr="00221791" w:rsidRDefault="002A01A1" w:rsidP="00AE53B5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221791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2A01A1" w:rsidRPr="00221791" w:rsidTr="002A01A1">
        <w:trPr>
          <w:trHeight w:val="4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1A1" w:rsidRPr="00221791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 % к предыдущему году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1A1" w:rsidRPr="00221791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1A1" w:rsidRPr="00221791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1A1" w:rsidRPr="00221791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1A1" w:rsidRPr="00221791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1A1" w:rsidRPr="00221791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1A1" w:rsidRPr="00221791" w:rsidRDefault="002A01A1" w:rsidP="00AE53B5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221791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2A01A1" w:rsidRPr="00221791" w:rsidTr="002A01A1">
        <w:trPr>
          <w:trHeight w:val="92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1A1" w:rsidRPr="00221791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1A1" w:rsidRPr="00221791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Отчет </w:t>
            </w:r>
            <w:r w:rsidRPr="002217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2019 года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1A1" w:rsidRPr="00221791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Оценка</w:t>
            </w:r>
            <w:r w:rsidRPr="002217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2020 года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1A1" w:rsidRPr="00221791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Прогноз</w:t>
            </w:r>
            <w:r w:rsidRPr="002217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на 2021 год</w:t>
            </w: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1A1" w:rsidRPr="00221791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Прогноз</w:t>
            </w:r>
            <w:r w:rsidRPr="002217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на 2022 год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1A1" w:rsidRPr="00221791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Прогноз</w:t>
            </w:r>
            <w:r w:rsidRPr="002217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на 2023 год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1A1" w:rsidRPr="00221791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Подпись представителя министерства </w:t>
            </w:r>
          </w:p>
        </w:tc>
      </w:tr>
      <w:tr w:rsidR="002A01A1" w:rsidRPr="00221791" w:rsidTr="002A01A1">
        <w:trPr>
          <w:trHeight w:val="338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1A1" w:rsidRPr="00221791" w:rsidRDefault="002A01A1" w:rsidP="00AE5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Оборот розничной торговли, тыс. руб.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1A1" w:rsidRPr="00221791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1048646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1A1" w:rsidRPr="00221791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1A1" w:rsidRPr="00221791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1081400</w:t>
            </w: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1A1" w:rsidRPr="00221791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1156560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1A1" w:rsidRPr="00221791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1236250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1A1" w:rsidRPr="00221791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A01A1" w:rsidRPr="00221791" w:rsidTr="002A01A1">
        <w:trPr>
          <w:trHeight w:val="33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1A1" w:rsidRPr="00221791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 % к предыдущему году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1A1" w:rsidRPr="00221791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1A1" w:rsidRPr="00221791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1A1" w:rsidRPr="00221791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104,4</w:t>
            </w: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1A1" w:rsidRPr="00221791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1A1" w:rsidRPr="00221791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1A1" w:rsidRPr="00221791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A01A1" w:rsidRPr="00221791" w:rsidTr="002A01A1">
        <w:trPr>
          <w:trHeight w:val="33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1A1" w:rsidRPr="00221791" w:rsidRDefault="002A01A1" w:rsidP="00AE5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Оборот общественного питания, тыс. руб.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1A1" w:rsidRPr="00221791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13105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1A1" w:rsidRPr="00221791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1A1" w:rsidRPr="00221791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15750</w:t>
            </w: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1A1" w:rsidRPr="00221791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16840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1A1" w:rsidRPr="00221791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1A1" w:rsidRPr="00221791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A01A1" w:rsidRPr="00221791" w:rsidTr="002A01A1">
        <w:trPr>
          <w:trHeight w:val="33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1A1" w:rsidRPr="00221791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 % к предыдущему году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1A1" w:rsidRPr="00221791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1A1" w:rsidRPr="00221791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1A1" w:rsidRPr="00221791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103,6</w:t>
            </w: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1A1" w:rsidRPr="00221791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1A1" w:rsidRPr="00221791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1A1" w:rsidRPr="00221791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A01A1" w:rsidRPr="00221791" w:rsidTr="002A01A1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1A1" w:rsidRPr="00221791" w:rsidRDefault="002A01A1" w:rsidP="00AE5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Денежные доходы населения, тыс. руб.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1A1" w:rsidRPr="00221791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3643906,6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1A1" w:rsidRPr="00221791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3851109,5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1A1" w:rsidRPr="00221791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4160150,1</w:t>
            </w: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1A1" w:rsidRPr="00221791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4404749,1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1A1" w:rsidRPr="00221791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4720614,6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1A1" w:rsidRPr="00221791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A01A1" w:rsidRPr="00221791" w:rsidTr="002A01A1">
        <w:trPr>
          <w:trHeight w:val="360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1A1" w:rsidRPr="00221791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 % к предыдущему году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1A1" w:rsidRPr="00221791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1A1" w:rsidRPr="00221791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1A1" w:rsidRPr="00221791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1A1" w:rsidRPr="00221791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105,9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1A1" w:rsidRPr="00221791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1A1" w:rsidRPr="00221791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A01A1" w:rsidRPr="00221791" w:rsidTr="002A01A1">
        <w:trPr>
          <w:trHeight w:val="33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1A1" w:rsidRPr="00221791" w:rsidRDefault="002A01A1" w:rsidP="00AE5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Расходы и сбережения, тыс. руб.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1A1" w:rsidRPr="00221791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3024442,5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1A1" w:rsidRPr="00221791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3120261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1A1" w:rsidRPr="00221791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3383653,3</w:t>
            </w: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1A1" w:rsidRPr="00221791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3518916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1A1" w:rsidRPr="00221791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3798572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1A1" w:rsidRPr="00221791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A01A1" w:rsidRPr="00221791" w:rsidTr="002A01A1"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1A1" w:rsidRPr="00221791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 % к предыдущему году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1A1" w:rsidRPr="00221791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101,7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1A1" w:rsidRPr="00221791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1A1" w:rsidRPr="00221791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108,4</w:t>
            </w:r>
          </w:p>
        </w:tc>
        <w:tc>
          <w:tcPr>
            <w:tcW w:w="16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1A1" w:rsidRPr="00221791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1A1" w:rsidRPr="00221791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107,9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1A1" w:rsidRPr="00221791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A01A1" w:rsidRPr="00221791" w:rsidTr="002A01A1">
        <w:trPr>
          <w:trHeight w:val="33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1A1" w:rsidRPr="00221791" w:rsidRDefault="002A01A1" w:rsidP="00AE5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Численность детей до 18 лет, человек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1A1" w:rsidRPr="00221791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1A1" w:rsidRPr="00221791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1A1" w:rsidRPr="00221791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3471</w:t>
            </w: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1A1" w:rsidRPr="00221791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3432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1A1" w:rsidRPr="00221791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3383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1A1" w:rsidRPr="00221791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01A1" w:rsidRPr="00221791" w:rsidTr="002A01A1">
        <w:trPr>
          <w:trHeight w:val="50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1A1" w:rsidRPr="00221791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 % к предыдущему году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1A1" w:rsidRPr="00221791" w:rsidRDefault="002A01A1" w:rsidP="00AE53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2179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97,5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1A1" w:rsidRPr="00221791" w:rsidRDefault="002A01A1" w:rsidP="00AE53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2179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1A1" w:rsidRPr="00221791" w:rsidRDefault="002A01A1" w:rsidP="00AE53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2179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99,7</w:t>
            </w: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1A1" w:rsidRPr="00221791" w:rsidRDefault="002A01A1" w:rsidP="00AE53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2179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98,9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1A1" w:rsidRPr="00221791" w:rsidRDefault="002A01A1" w:rsidP="00AE53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2179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98,6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1A1" w:rsidRPr="00221791" w:rsidRDefault="002A01A1" w:rsidP="00AE53B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2179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A01A1" w:rsidRPr="00221791" w:rsidTr="002A01A1">
        <w:trPr>
          <w:trHeight w:val="1009"/>
        </w:trPr>
        <w:tc>
          <w:tcPr>
            <w:tcW w:w="2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1A1" w:rsidRPr="00221791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Начальник управления прогнозирования</w:t>
            </w:r>
            <w:r w:rsidRPr="002217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 xml:space="preserve"> социально-экономического развития</w:t>
            </w:r>
          </w:p>
        </w:tc>
        <w:tc>
          <w:tcPr>
            <w:tcW w:w="17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1A1" w:rsidRPr="00221791" w:rsidRDefault="002A01A1" w:rsidP="00AE53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2179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______________</w:t>
            </w:r>
          </w:p>
        </w:tc>
        <w:tc>
          <w:tcPr>
            <w:tcW w:w="12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1A1" w:rsidRPr="00221791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Ю.В. Стефюк</w:t>
            </w: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1A1" w:rsidRPr="00221791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И.о.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2217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главы </w:t>
            </w:r>
            <w:r w:rsidRPr="002217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 xml:space="preserve">муниципального района                                      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1A1" w:rsidRPr="00221791" w:rsidRDefault="002A01A1" w:rsidP="00AE53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221791">
              <w:rPr>
                <w:rFonts w:ascii="Arial CYR" w:eastAsia="Times New Roman" w:hAnsi="Arial CYR" w:cs="Arial CYR"/>
                <w:lang w:eastAsia="ru-RU"/>
              </w:rPr>
              <w:t xml:space="preserve">                                     </w:t>
            </w:r>
            <w:r w:rsidRPr="002217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Л.Н.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2217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Барабуля</w:t>
            </w:r>
          </w:p>
        </w:tc>
      </w:tr>
      <w:tr w:rsidR="002A01A1" w:rsidRPr="00221791" w:rsidTr="002A01A1">
        <w:trPr>
          <w:trHeight w:val="1009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1A1" w:rsidRPr="00221791" w:rsidRDefault="002A01A1" w:rsidP="00AE5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1A1" w:rsidRPr="00221791" w:rsidRDefault="002A01A1" w:rsidP="00AE53B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1A1" w:rsidRPr="00221791" w:rsidRDefault="002A01A1" w:rsidP="00AE5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1A1" w:rsidRPr="00221791" w:rsidRDefault="002A01A1" w:rsidP="00AE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Председатель комитета по экономике администрации Екатериновского района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1A1" w:rsidRPr="00221791" w:rsidRDefault="002A01A1" w:rsidP="00AE53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221791">
              <w:rPr>
                <w:rFonts w:ascii="Arial CYR" w:eastAsia="Times New Roman" w:hAnsi="Arial CYR" w:cs="Arial CYR"/>
                <w:lang w:eastAsia="ru-RU"/>
              </w:rPr>
              <w:t xml:space="preserve">  </w:t>
            </w:r>
            <w:r>
              <w:rPr>
                <w:rFonts w:ascii="Arial CYR" w:eastAsia="Times New Roman" w:hAnsi="Arial CYR" w:cs="Arial CYR"/>
                <w:lang w:eastAsia="ru-RU"/>
              </w:rPr>
              <w:t xml:space="preserve">                 </w:t>
            </w:r>
            <w:r w:rsidRPr="002217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И.Н.Чушкин</w:t>
            </w:r>
          </w:p>
        </w:tc>
      </w:tr>
    </w:tbl>
    <w:p w:rsidR="002A01A1" w:rsidRDefault="002A01A1" w:rsidP="002A01A1"/>
    <w:p w:rsidR="002A01A1" w:rsidRDefault="002A01A1"/>
    <w:sectPr w:rsidR="002A01A1" w:rsidSect="004519E5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102E57"/>
    <w:multiLevelType w:val="multilevel"/>
    <w:tmpl w:val="F3C8D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F6F84"/>
    <w:rsid w:val="000F6D9E"/>
    <w:rsid w:val="00117F29"/>
    <w:rsid w:val="001A0E5B"/>
    <w:rsid w:val="001A37EE"/>
    <w:rsid w:val="00245FC2"/>
    <w:rsid w:val="002A01A1"/>
    <w:rsid w:val="002D16DA"/>
    <w:rsid w:val="004519E5"/>
    <w:rsid w:val="005F41F5"/>
    <w:rsid w:val="006636E2"/>
    <w:rsid w:val="00824BBF"/>
    <w:rsid w:val="00870212"/>
    <w:rsid w:val="009F6F84"/>
    <w:rsid w:val="00A6363F"/>
    <w:rsid w:val="00BD7B2D"/>
    <w:rsid w:val="00DA22C6"/>
    <w:rsid w:val="00DE4AD8"/>
    <w:rsid w:val="00E71A5F"/>
    <w:rsid w:val="00E73111"/>
    <w:rsid w:val="00ED06C7"/>
    <w:rsid w:val="00FB5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02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02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file:///A:\&#1043;&#1045;&#1056;&#1041;%2520&#1045;&#1050;&#1040;&#1058;&#1045;&#1056;&#1048;&#1053;&#1054;&#1042;&#1050;&#1048;%2520copy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C42A4-8AD2-429B-8C9C-F1884063B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836</Words>
  <Characters>4767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САРАТОВСКОЙ ОБЛАСТИ </vt:lpstr>
      <vt:lpstr/>
      <vt:lpstr>ПОСТАНОВЛЕНИЕ</vt:lpstr>
    </vt:vector>
  </TitlesOfParts>
  <Company>SPecialiST RePack</Company>
  <LinksUpToDate>false</LinksUpToDate>
  <CharactersWithSpaces>5592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Администрация</cp:lastModifiedBy>
  <cp:revision>3</cp:revision>
  <cp:lastPrinted>2019-07-17T04:54:00Z</cp:lastPrinted>
  <dcterms:created xsi:type="dcterms:W3CDTF">2020-09-14T06:10:00Z</dcterms:created>
  <dcterms:modified xsi:type="dcterms:W3CDTF">2020-09-17T07:20:00Z</dcterms:modified>
</cp:coreProperties>
</file>