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3E" w:rsidRDefault="0043583E" w:rsidP="0043583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СОВЕТ ДЕПУТАТОВ АНДРЕЕВСКОГО МУНИЦИПАЛЬНОГО ОБРАЗОВАНИЯ</w:t>
      </w:r>
    </w:p>
    <w:p w:rsidR="0043583E" w:rsidRDefault="0043583E" w:rsidP="0043583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</w:t>
      </w:r>
    </w:p>
    <w:p w:rsidR="0043583E" w:rsidRDefault="0043583E" w:rsidP="0043583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САРАТОВСКОЙ ОБЛАСТИ</w:t>
      </w:r>
    </w:p>
    <w:p w:rsidR="0043583E" w:rsidRDefault="0043583E" w:rsidP="0043583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ТРИДЦАТЬ </w:t>
      </w:r>
      <w:r w:rsidR="004A269F">
        <w:rPr>
          <w:b/>
          <w:sz w:val="26"/>
          <w:szCs w:val="28"/>
        </w:rPr>
        <w:t>СЕДЬМОЕ</w:t>
      </w:r>
      <w:r>
        <w:rPr>
          <w:b/>
          <w:sz w:val="26"/>
          <w:szCs w:val="28"/>
        </w:rPr>
        <w:t xml:space="preserve">     ЗАСЕДАНИЕ СОВЕТА ДЕПУТАТОВ АНДРЕЕВСКОГО МУНИЦИПАЛЬНОГО ОБРАЗОВАНИЯ  ЧЕТВЕРТОГО СОЗЫВА</w:t>
      </w:r>
    </w:p>
    <w:p w:rsidR="0043583E" w:rsidRDefault="0043583E" w:rsidP="0043583E">
      <w:pPr>
        <w:jc w:val="center"/>
        <w:rPr>
          <w:b/>
          <w:sz w:val="26"/>
          <w:szCs w:val="28"/>
        </w:rPr>
      </w:pPr>
    </w:p>
    <w:p w:rsidR="0043583E" w:rsidRDefault="0043583E" w:rsidP="0043583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РЕШЕНИЕ</w:t>
      </w:r>
    </w:p>
    <w:p w:rsidR="0043583E" w:rsidRDefault="0043583E" w:rsidP="0043583E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43583E" w:rsidRDefault="004A269F" w:rsidP="0043583E">
      <w:pPr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 24 апреля  2020</w:t>
      </w:r>
      <w:r w:rsidR="0043583E">
        <w:rPr>
          <w:b/>
          <w:bCs/>
          <w:sz w:val="26"/>
          <w:szCs w:val="26"/>
        </w:rPr>
        <w:t xml:space="preserve"> года </w:t>
      </w:r>
      <w:r>
        <w:rPr>
          <w:b/>
          <w:bCs/>
          <w:sz w:val="26"/>
          <w:szCs w:val="26"/>
        </w:rPr>
        <w:t xml:space="preserve">    №97</w:t>
      </w:r>
    </w:p>
    <w:p w:rsidR="0043583E" w:rsidRDefault="0043583E" w:rsidP="0043583E">
      <w:pPr>
        <w:rPr>
          <w:b/>
          <w:bCs/>
          <w:szCs w:val="24"/>
        </w:rPr>
      </w:pPr>
    </w:p>
    <w:p w:rsidR="00386115" w:rsidRDefault="00386115" w:rsidP="00386115">
      <w:pPr>
        <w:rPr>
          <w:b/>
          <w:sz w:val="26"/>
          <w:szCs w:val="28"/>
        </w:rPr>
      </w:pPr>
      <w:r>
        <w:rPr>
          <w:b/>
          <w:sz w:val="26"/>
          <w:szCs w:val="28"/>
        </w:rPr>
        <w:t>«Об исполнении бюджета Андреевского</w:t>
      </w:r>
    </w:p>
    <w:p w:rsidR="00386115" w:rsidRDefault="00386115" w:rsidP="00386115">
      <w:pPr>
        <w:rPr>
          <w:b/>
          <w:sz w:val="26"/>
          <w:szCs w:val="28"/>
        </w:rPr>
      </w:pPr>
      <w:r>
        <w:rPr>
          <w:b/>
          <w:sz w:val="26"/>
          <w:szCs w:val="28"/>
        </w:rPr>
        <w:t>муниципального образования за 2019 год»</w:t>
      </w:r>
    </w:p>
    <w:p w:rsidR="00386115" w:rsidRDefault="00386115" w:rsidP="00386115">
      <w:pPr>
        <w:rPr>
          <w:sz w:val="26"/>
          <w:szCs w:val="28"/>
        </w:rPr>
      </w:pPr>
    </w:p>
    <w:p w:rsidR="00386115" w:rsidRDefault="00386115" w:rsidP="00386115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В соответствии со ст. 28, 52 Федерального Закона от 6 октября 2003 года № 131-ФЗ «Об общих принципах организации местного самоуправления в Российской Федерации», ст. 21, 51  Устава Андреевского муниципального образования, Совет депутатов Андреевского муниципального образования РЕШИЛ:</w:t>
      </w:r>
    </w:p>
    <w:p w:rsidR="0043583E" w:rsidRDefault="0043583E" w:rsidP="0043583E">
      <w:pPr>
        <w:rPr>
          <w:b/>
          <w:bCs/>
          <w:szCs w:val="24"/>
        </w:rPr>
      </w:pPr>
    </w:p>
    <w:p w:rsidR="0043583E" w:rsidRDefault="0043583E" w:rsidP="0043583E">
      <w:pPr>
        <w:pStyle w:val="a3"/>
        <w:ind w:firstLine="708"/>
        <w:rPr>
          <w:szCs w:val="24"/>
        </w:rPr>
      </w:pPr>
      <w:r>
        <w:rPr>
          <w:szCs w:val="24"/>
        </w:rPr>
        <w:t xml:space="preserve">1. Утвердить </w:t>
      </w:r>
      <w:r w:rsidR="004A269F">
        <w:rPr>
          <w:szCs w:val="24"/>
        </w:rPr>
        <w:t xml:space="preserve"> отчет</w:t>
      </w:r>
      <w:r>
        <w:rPr>
          <w:szCs w:val="24"/>
        </w:rPr>
        <w:t xml:space="preserve"> об исполнении бюджета Андреевского муниципального  образования  за 2019 год по общему объему доходов в сумме </w:t>
      </w:r>
      <w:r w:rsidR="006B646D" w:rsidRPr="006B646D">
        <w:rPr>
          <w:rFonts w:eastAsiaTheme="minorHAnsi"/>
          <w:b/>
          <w:bCs/>
          <w:szCs w:val="24"/>
          <w:lang w:eastAsia="en-US"/>
        </w:rPr>
        <w:t>6313,40</w:t>
      </w:r>
      <w:r w:rsidR="006B646D">
        <w:rPr>
          <w:rFonts w:eastAsiaTheme="minorHAnsi"/>
          <w:b/>
          <w:bCs/>
          <w:szCs w:val="24"/>
          <w:lang w:eastAsia="en-US"/>
        </w:rPr>
        <w:t xml:space="preserve"> </w:t>
      </w:r>
      <w:r>
        <w:rPr>
          <w:szCs w:val="24"/>
        </w:rPr>
        <w:t xml:space="preserve">тыс. рублей, по расходам в сумме </w:t>
      </w:r>
      <w:r w:rsidR="004A1C5D" w:rsidRPr="004A1C5D">
        <w:rPr>
          <w:b/>
          <w:bCs/>
          <w:szCs w:val="24"/>
        </w:rPr>
        <w:t>5907,8</w:t>
      </w:r>
      <w:r w:rsidR="004A1C5D">
        <w:rPr>
          <w:b/>
          <w:bCs/>
          <w:szCs w:val="24"/>
        </w:rPr>
        <w:t xml:space="preserve">0 </w:t>
      </w:r>
      <w:r>
        <w:rPr>
          <w:szCs w:val="24"/>
        </w:rPr>
        <w:t xml:space="preserve">тыс. рублей с превышением </w:t>
      </w:r>
      <w:r w:rsidR="004A1C5D">
        <w:rPr>
          <w:szCs w:val="24"/>
        </w:rPr>
        <w:t xml:space="preserve">доходов </w:t>
      </w:r>
      <w:r>
        <w:rPr>
          <w:szCs w:val="24"/>
        </w:rPr>
        <w:t xml:space="preserve">  над  </w:t>
      </w:r>
      <w:r w:rsidR="004A1C5D">
        <w:rPr>
          <w:szCs w:val="24"/>
        </w:rPr>
        <w:t>расходами  в сумме 405</w:t>
      </w:r>
      <w:r>
        <w:rPr>
          <w:szCs w:val="24"/>
        </w:rPr>
        <w:t>,6</w:t>
      </w:r>
      <w:r w:rsidR="004A1C5D">
        <w:rPr>
          <w:szCs w:val="24"/>
        </w:rPr>
        <w:t>0</w:t>
      </w:r>
      <w:r>
        <w:rPr>
          <w:szCs w:val="24"/>
        </w:rPr>
        <w:t xml:space="preserve"> тыс. рублей.</w:t>
      </w:r>
    </w:p>
    <w:p w:rsidR="0043583E" w:rsidRDefault="0043583E" w:rsidP="0043583E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43583E" w:rsidRDefault="0043583E" w:rsidP="0043583E">
      <w:pPr>
        <w:pStyle w:val="a3"/>
        <w:rPr>
          <w:szCs w:val="24"/>
        </w:rPr>
      </w:pPr>
      <w:r>
        <w:rPr>
          <w:szCs w:val="24"/>
        </w:rPr>
        <w:t xml:space="preserve">     доходов  бюджета  Андреевского муниципального образования за 2019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43583E" w:rsidRDefault="0043583E" w:rsidP="0043583E">
      <w:pPr>
        <w:pStyle w:val="a3"/>
        <w:rPr>
          <w:szCs w:val="24"/>
        </w:rPr>
      </w:pPr>
      <w:r>
        <w:rPr>
          <w:szCs w:val="24"/>
        </w:rPr>
        <w:t xml:space="preserve">     доходов бюджета Андреевского муниципального образования за 2019 год по кодам видов доходов, подвидов доходов согласно приложению 2;</w:t>
      </w:r>
    </w:p>
    <w:p w:rsidR="0043583E" w:rsidRDefault="0043583E" w:rsidP="0043583E">
      <w:pPr>
        <w:pStyle w:val="a3"/>
        <w:rPr>
          <w:szCs w:val="24"/>
        </w:rPr>
      </w:pPr>
      <w:r>
        <w:rPr>
          <w:szCs w:val="24"/>
        </w:rPr>
        <w:t xml:space="preserve">     расходов бюджета Андреевского муниципального образования за 2019 год по ведомственной структуре расходов бюджета согласно приложению3;</w:t>
      </w:r>
    </w:p>
    <w:p w:rsidR="0043583E" w:rsidRDefault="0043583E" w:rsidP="0043583E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2019 год  </w:t>
      </w:r>
      <w:r>
        <w:rPr>
          <w:szCs w:val="24"/>
        </w:rPr>
        <w:t>согласно приложению 4</w:t>
      </w:r>
    </w:p>
    <w:p w:rsidR="0043583E" w:rsidRDefault="0043583E" w:rsidP="0043583E">
      <w:pPr>
        <w:rPr>
          <w:bCs/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  видов расходов бюджета на 2019 год</w:t>
      </w:r>
      <w:proofErr w:type="gramStart"/>
      <w:r>
        <w:rPr>
          <w:b/>
          <w:bCs/>
          <w:szCs w:val="24"/>
        </w:rPr>
        <w:t xml:space="preserve">  </w:t>
      </w:r>
      <w:r>
        <w:rPr>
          <w:szCs w:val="24"/>
        </w:rPr>
        <w:t>,</w:t>
      </w:r>
      <w:proofErr w:type="gramEnd"/>
      <w:r>
        <w:rPr>
          <w:szCs w:val="24"/>
        </w:rPr>
        <w:t xml:space="preserve"> согласно приложению 5;</w:t>
      </w:r>
    </w:p>
    <w:p w:rsidR="0043583E" w:rsidRDefault="0043583E" w:rsidP="0043583E">
      <w:pPr>
        <w:jc w:val="both"/>
        <w:rPr>
          <w:szCs w:val="24"/>
        </w:rPr>
      </w:pPr>
      <w:r>
        <w:rPr>
          <w:szCs w:val="24"/>
        </w:rPr>
        <w:t xml:space="preserve">     источники внутреннего финансирования дефицита бюджета  Андреевского  муниципального образования за 2019 год по кодам классификации источников финансирования дефицита местного бюджета</w:t>
      </w:r>
      <w:proofErr w:type="gramStart"/>
      <w:r>
        <w:rPr>
          <w:szCs w:val="24"/>
        </w:rPr>
        <w:t xml:space="preserve">   ,</w:t>
      </w:r>
      <w:proofErr w:type="gramEnd"/>
      <w:r>
        <w:rPr>
          <w:szCs w:val="24"/>
        </w:rPr>
        <w:t xml:space="preserve"> согласно приложению 6;</w:t>
      </w:r>
    </w:p>
    <w:p w:rsidR="0043583E" w:rsidRDefault="0043583E" w:rsidP="0043583E">
      <w:pPr>
        <w:rPr>
          <w:szCs w:val="24"/>
        </w:rPr>
      </w:pPr>
      <w:r>
        <w:rPr>
          <w:szCs w:val="24"/>
        </w:rPr>
        <w:t xml:space="preserve">      источники внутреннего финансирования дефицита бюджета  Андреевского  муниципального образования за 2019 год, согласно приложению 7.</w:t>
      </w:r>
    </w:p>
    <w:p w:rsidR="0043583E" w:rsidRDefault="0043583E" w:rsidP="0043583E">
      <w:pPr>
        <w:ind w:firstLine="708"/>
        <w:jc w:val="both"/>
        <w:rPr>
          <w:szCs w:val="24"/>
        </w:rPr>
      </w:pPr>
      <w:r>
        <w:rPr>
          <w:szCs w:val="24"/>
        </w:rPr>
        <w:t>3. Настоящее решение вступает в силу после его официального опубликования</w:t>
      </w:r>
    </w:p>
    <w:p w:rsidR="0043583E" w:rsidRDefault="0043583E" w:rsidP="0043583E">
      <w:pPr>
        <w:jc w:val="both"/>
        <w:rPr>
          <w:szCs w:val="24"/>
        </w:rPr>
      </w:pPr>
      <w:r>
        <w:rPr>
          <w:szCs w:val="24"/>
        </w:rPr>
        <w:t xml:space="preserve"> ( обнародования)  .</w:t>
      </w:r>
    </w:p>
    <w:p w:rsidR="0043583E" w:rsidRDefault="0043583E" w:rsidP="0043583E">
      <w:pPr>
        <w:jc w:val="both"/>
        <w:rPr>
          <w:b/>
          <w:szCs w:val="24"/>
        </w:rPr>
      </w:pPr>
    </w:p>
    <w:p w:rsidR="0043583E" w:rsidRDefault="0043583E" w:rsidP="0043583E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Андреевского </w:t>
      </w:r>
    </w:p>
    <w:p w:rsidR="0043583E" w:rsidRDefault="0043583E" w:rsidP="0043583E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С.П.Жирнов</w:t>
      </w:r>
      <w:proofErr w:type="spellEnd"/>
    </w:p>
    <w:p w:rsidR="0043583E" w:rsidRDefault="0043583E" w:rsidP="0043583E"/>
    <w:tbl>
      <w:tblPr>
        <w:tblW w:w="98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1"/>
        <w:gridCol w:w="672"/>
        <w:gridCol w:w="1379"/>
        <w:gridCol w:w="286"/>
        <w:gridCol w:w="672"/>
        <w:gridCol w:w="672"/>
        <w:gridCol w:w="672"/>
        <w:gridCol w:w="672"/>
        <w:gridCol w:w="428"/>
        <w:gridCol w:w="712"/>
        <w:gridCol w:w="1452"/>
        <w:gridCol w:w="1562"/>
      </w:tblGrid>
      <w:tr w:rsidR="006B646D" w:rsidRPr="006B646D" w:rsidTr="006B646D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48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Приложение 1</w:t>
            </w:r>
          </w:p>
        </w:tc>
      </w:tr>
      <w:tr w:rsidR="006B646D" w:rsidRPr="006B646D" w:rsidTr="006B646D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850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 xml:space="preserve">к  решению Совета депутатов муниципального образования №  </w:t>
            </w:r>
            <w:r w:rsidR="004A269F">
              <w:rPr>
                <w:rFonts w:eastAsiaTheme="minorHAnsi"/>
                <w:szCs w:val="24"/>
                <w:lang w:eastAsia="en-US"/>
              </w:rPr>
              <w:t>97</w:t>
            </w:r>
            <w:r w:rsidRPr="006B646D">
              <w:rPr>
                <w:rFonts w:eastAsiaTheme="minorHAnsi"/>
                <w:szCs w:val="24"/>
                <w:lang w:eastAsia="en-US"/>
              </w:rPr>
              <w:t xml:space="preserve">   от</w:t>
            </w:r>
            <w:r w:rsidR="004A269F">
              <w:rPr>
                <w:rFonts w:eastAsiaTheme="minorHAnsi"/>
                <w:szCs w:val="24"/>
                <w:lang w:eastAsia="en-US"/>
              </w:rPr>
              <w:t xml:space="preserve"> 24</w:t>
            </w:r>
            <w:r>
              <w:rPr>
                <w:rFonts w:eastAsiaTheme="minorHAnsi"/>
                <w:szCs w:val="24"/>
                <w:lang w:eastAsia="en-US"/>
              </w:rPr>
              <w:t>.04.</w:t>
            </w:r>
            <w:r w:rsidRPr="006B646D">
              <w:rPr>
                <w:rFonts w:eastAsiaTheme="minorHAnsi"/>
                <w:szCs w:val="24"/>
                <w:lang w:eastAsia="en-US"/>
              </w:rPr>
              <w:t xml:space="preserve">    2020 г.</w:t>
            </w:r>
          </w:p>
        </w:tc>
      </w:tr>
      <w:tr w:rsidR="006B646D" w:rsidRPr="006B646D" w:rsidTr="006B646D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6B646D" w:rsidRPr="006B646D" w:rsidTr="006B646D">
        <w:trPr>
          <w:trHeight w:val="199"/>
        </w:trPr>
        <w:tc>
          <w:tcPr>
            <w:tcW w:w="985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6B646D">
              <w:rPr>
                <w:rFonts w:eastAsiaTheme="minorHAnsi"/>
                <w:b/>
                <w:bCs/>
                <w:szCs w:val="24"/>
                <w:lang w:eastAsia="en-US"/>
              </w:rPr>
              <w:t xml:space="preserve">Доходы Администрации Андреевского муниципального образования за 2019 год  </w:t>
            </w:r>
          </w:p>
        </w:tc>
      </w:tr>
      <w:tr w:rsidR="006B646D" w:rsidRPr="006B646D" w:rsidTr="006B646D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94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6B646D">
              <w:rPr>
                <w:rFonts w:eastAsiaTheme="minorHAnsi"/>
                <w:b/>
                <w:bCs/>
                <w:szCs w:val="24"/>
                <w:lang w:eastAsia="en-US"/>
              </w:rPr>
              <w:t>по кодам классификации доходов бюджета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6B646D" w:rsidRPr="006B646D" w:rsidTr="006B646D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2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 w:rsidRPr="006B646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(тыс</w:t>
            </w:r>
            <w:proofErr w:type="gramStart"/>
            <w:r w:rsidRPr="006B646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.р</w:t>
            </w:r>
            <w:proofErr w:type="gramEnd"/>
            <w:r w:rsidRPr="006B646D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ублей)</w:t>
            </w:r>
          </w:p>
        </w:tc>
      </w:tr>
      <w:tr w:rsidR="006B646D" w:rsidRPr="006B646D" w:rsidTr="006B646D">
        <w:trPr>
          <w:trHeight w:val="199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Сумма</w:t>
            </w:r>
          </w:p>
        </w:tc>
      </w:tr>
      <w:tr w:rsidR="006B646D" w:rsidRPr="006B646D" w:rsidTr="006B646D">
        <w:trPr>
          <w:trHeight w:val="199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000 1 00 00000 00 0000 000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5217,80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ind w:left="576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199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Налоги на прибыль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000 1 01 00000 00 0000 000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297,40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199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000 1 01 02000 00 0000 110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297,40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1642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182 1 01 02010 01 0000 110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297,50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2208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182 1 01 02020 01 0000 110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1010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182 1 01 02030 01 0000 110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-0,10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226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B646D">
              <w:rPr>
                <w:rFonts w:eastAsiaTheme="minorHAnsi"/>
                <w:sz w:val="28"/>
                <w:szCs w:val="28"/>
                <w:lang w:eastAsia="en-US"/>
              </w:rPr>
              <w:t>Налоги на совокупный доход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000 1 05 00000 00 0000 000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1486,40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226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000 1 05 03000 00 0000 110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1486,40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1171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 xml:space="preserve">единый сельскохозяйственный </w:t>
            </w:r>
            <w:proofErr w:type="spellStart"/>
            <w:r w:rsidRPr="006B646D">
              <w:rPr>
                <w:rFonts w:eastAsiaTheme="minorHAnsi"/>
                <w:szCs w:val="24"/>
                <w:lang w:eastAsia="en-US"/>
              </w:rPr>
              <w:t>налог</w:t>
            </w:r>
            <w:proofErr w:type="gramStart"/>
            <w:r w:rsidRPr="006B646D">
              <w:rPr>
                <w:rFonts w:eastAsiaTheme="minorHAnsi"/>
                <w:szCs w:val="24"/>
                <w:lang w:eastAsia="en-US"/>
              </w:rPr>
              <w:t>,в</w:t>
            </w:r>
            <w:proofErr w:type="gramEnd"/>
            <w:r w:rsidRPr="006B646D">
              <w:rPr>
                <w:rFonts w:eastAsiaTheme="minorHAnsi"/>
                <w:szCs w:val="24"/>
                <w:lang w:eastAsia="en-US"/>
              </w:rPr>
              <w:t>зимаемый</w:t>
            </w:r>
            <w:proofErr w:type="spellEnd"/>
            <w:r w:rsidRPr="006B646D">
              <w:rPr>
                <w:rFonts w:eastAsiaTheme="minorHAnsi"/>
                <w:szCs w:val="24"/>
                <w:lang w:eastAsia="en-US"/>
              </w:rPr>
              <w:t xml:space="preserve"> с </w:t>
            </w:r>
            <w:proofErr w:type="spellStart"/>
            <w:r w:rsidRPr="006B646D">
              <w:rPr>
                <w:rFonts w:eastAsiaTheme="minorHAnsi"/>
                <w:szCs w:val="24"/>
                <w:lang w:eastAsia="en-US"/>
              </w:rPr>
              <w:t>налогоплательщиков,выбравших</w:t>
            </w:r>
            <w:proofErr w:type="spellEnd"/>
            <w:r w:rsidRPr="006B646D">
              <w:rPr>
                <w:rFonts w:eastAsiaTheme="minorHAnsi"/>
                <w:szCs w:val="24"/>
                <w:lang w:eastAsia="en-US"/>
              </w:rPr>
              <w:t xml:space="preserve"> в качестве объекта налогообложения </w:t>
            </w:r>
            <w:proofErr w:type="spellStart"/>
            <w:r w:rsidRPr="006B646D">
              <w:rPr>
                <w:rFonts w:eastAsiaTheme="minorHAnsi"/>
                <w:szCs w:val="24"/>
                <w:lang w:eastAsia="en-US"/>
              </w:rPr>
              <w:t>доходы,уменьшенные</w:t>
            </w:r>
            <w:proofErr w:type="spellEnd"/>
            <w:r w:rsidRPr="006B646D">
              <w:rPr>
                <w:rFonts w:eastAsiaTheme="minorHAnsi"/>
                <w:szCs w:val="24"/>
                <w:lang w:eastAsia="en-US"/>
              </w:rPr>
              <w:t xml:space="preserve"> на величину расходов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182 1 05 03010 01 0000 110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1486,40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254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B646D">
              <w:rPr>
                <w:rFonts w:eastAsiaTheme="minorHAnsi"/>
                <w:sz w:val="28"/>
                <w:szCs w:val="28"/>
                <w:lang w:eastAsia="en-US"/>
              </w:rPr>
              <w:t>Налоги на имущество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000 1 06 00000 00 0000 000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3434,00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254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000 1 06 01000 00 0000  110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197,60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1027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182 1 06 01030 10 0000 110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197,60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264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Земельный налог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000 1 06 06000 00 0000 110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3236,50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1423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182 1 06 06033 10 0000 110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809,30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1416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182 1 06 06043 10 0000 110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2427,10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254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B646D">
              <w:rPr>
                <w:rFonts w:eastAsiaTheme="minorHAnsi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000 2 00 00000 00 0000 000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1095,60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641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000 2 02 00000 00  0000 000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1095,60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425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Дотация бюджетам бюджетной системы Российской Федерации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000 2 02 10000 00 0000 150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44,70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425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Дотация на выравнивание бюджетной обеспеченности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000 2 02 15001 00  0000 150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44,70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622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229 2 02 15001 10 0000 150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44,70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811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229 2 02 15001 10 0001 150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44,70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406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Субсидии бюджетам бюджетной системы Российской Федерации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229 2 02 20000 00 0000 150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500,00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1066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Субсидия бюджетам сельских поселений области на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229 2 02 29999 10 0079  150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500,00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425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000 2 02 30000 00 0000 150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82,90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1027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000 2 02 35000 00 0000 150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82,90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1027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229 2 02 35118 10 0000 150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82,90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300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000 2 02 40000 00 0000 150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468,00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1452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 xml:space="preserve">Межбюджетные </w:t>
            </w:r>
            <w:proofErr w:type="spellStart"/>
            <w:r w:rsidRPr="006B646D"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 w:rsidRPr="006B646D"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 w:rsidRPr="006B646D"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 w:rsidRPr="006B646D">
              <w:rPr>
                <w:rFonts w:eastAsiaTheme="minorHAnsi"/>
                <w:szCs w:val="24"/>
                <w:lang w:eastAsia="en-US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000 2 02 40014 00 0000 150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468,00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2227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229 2 02 40014 10 0001 150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6B646D">
              <w:rPr>
                <w:rFonts w:eastAsiaTheme="minorHAnsi"/>
                <w:szCs w:val="24"/>
                <w:lang w:eastAsia="en-US"/>
              </w:rPr>
              <w:t>468,00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6B646D" w:rsidRPr="006B646D" w:rsidTr="006B646D">
        <w:trPr>
          <w:trHeight w:val="199"/>
        </w:trPr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6B646D">
              <w:rPr>
                <w:rFonts w:eastAsiaTheme="minorHAnsi"/>
                <w:b/>
                <w:bCs/>
                <w:szCs w:val="24"/>
                <w:lang w:eastAsia="en-US"/>
              </w:rPr>
              <w:t>Доходы всего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6B646D">
              <w:rPr>
                <w:rFonts w:eastAsiaTheme="minorHAnsi"/>
                <w:b/>
                <w:bCs/>
                <w:szCs w:val="24"/>
                <w:lang w:eastAsia="en-US"/>
              </w:rPr>
              <w:t>6313,40</w:t>
            </w:r>
          </w:p>
        </w:tc>
        <w:tc>
          <w:tcPr>
            <w:tcW w:w="30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646D" w:rsidRPr="006B646D" w:rsidRDefault="006B646D" w:rsidP="006B6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</w:tbl>
    <w:p w:rsidR="00B338E0" w:rsidRDefault="00B338E0"/>
    <w:p w:rsidR="00DA1E38" w:rsidRDefault="00DA1E38"/>
    <w:p w:rsidR="00DA1E38" w:rsidRDefault="00DA1E38"/>
    <w:p w:rsidR="00DA1E38" w:rsidRDefault="00DA1E38"/>
    <w:p w:rsidR="00DA1E38" w:rsidRDefault="00DA1E38"/>
    <w:p w:rsidR="00DA1E38" w:rsidRDefault="00DA1E38"/>
    <w:p w:rsidR="00DA1E38" w:rsidRDefault="00DA1E38"/>
    <w:tbl>
      <w:tblPr>
        <w:tblW w:w="999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2"/>
        <w:gridCol w:w="672"/>
        <w:gridCol w:w="1666"/>
        <w:gridCol w:w="672"/>
        <w:gridCol w:w="672"/>
        <w:gridCol w:w="672"/>
        <w:gridCol w:w="672"/>
        <w:gridCol w:w="1420"/>
        <w:gridCol w:w="1173"/>
        <w:gridCol w:w="1701"/>
      </w:tblGrid>
      <w:tr w:rsidR="00DA1E38" w:rsidRPr="00DA1E38" w:rsidTr="00DA1E38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49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Приложение 2</w:t>
            </w:r>
          </w:p>
        </w:tc>
      </w:tr>
      <w:tr w:rsidR="00DA1E38" w:rsidRPr="00DA1E38" w:rsidTr="00DA1E38">
        <w:trPr>
          <w:trHeight w:val="199"/>
        </w:trPr>
        <w:tc>
          <w:tcPr>
            <w:tcW w:w="999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к  решению Совета депутатов муниципального образования № </w:t>
            </w:r>
            <w:r w:rsidR="004A269F">
              <w:rPr>
                <w:rFonts w:eastAsiaTheme="minorHAnsi"/>
                <w:szCs w:val="24"/>
                <w:lang w:eastAsia="en-US"/>
              </w:rPr>
              <w:t>97</w:t>
            </w:r>
            <w:r>
              <w:rPr>
                <w:rFonts w:eastAsiaTheme="minorHAnsi"/>
                <w:szCs w:val="24"/>
                <w:lang w:eastAsia="en-US"/>
              </w:rPr>
              <w:t xml:space="preserve"> </w:t>
            </w:r>
            <w:r w:rsidRPr="00DA1E38">
              <w:rPr>
                <w:rFonts w:eastAsiaTheme="minorHAnsi"/>
                <w:szCs w:val="24"/>
                <w:lang w:eastAsia="en-US"/>
              </w:rPr>
              <w:t xml:space="preserve">от </w:t>
            </w:r>
            <w:r w:rsidR="004A269F">
              <w:rPr>
                <w:rFonts w:eastAsiaTheme="minorHAnsi"/>
                <w:szCs w:val="24"/>
                <w:lang w:eastAsia="en-US"/>
              </w:rPr>
              <w:t>24</w:t>
            </w:r>
            <w:r>
              <w:rPr>
                <w:rFonts w:eastAsiaTheme="minorHAnsi"/>
                <w:szCs w:val="24"/>
                <w:lang w:eastAsia="en-US"/>
              </w:rPr>
              <w:t>.04.</w:t>
            </w:r>
            <w:r w:rsidRPr="00DA1E38">
              <w:rPr>
                <w:rFonts w:eastAsiaTheme="minorHAnsi"/>
                <w:szCs w:val="24"/>
                <w:lang w:eastAsia="en-US"/>
              </w:rPr>
              <w:t xml:space="preserve">   2020 г.</w:t>
            </w:r>
          </w:p>
        </w:tc>
      </w:tr>
      <w:tr w:rsidR="00DA1E38" w:rsidRPr="00DA1E38" w:rsidTr="00DA1E38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2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DA1E38" w:rsidRPr="00DA1E38" w:rsidTr="00DA1E38">
        <w:trPr>
          <w:trHeight w:val="199"/>
        </w:trPr>
        <w:tc>
          <w:tcPr>
            <w:tcW w:w="999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DA1E38">
              <w:rPr>
                <w:rFonts w:eastAsiaTheme="minorHAnsi"/>
                <w:b/>
                <w:bCs/>
                <w:szCs w:val="24"/>
                <w:lang w:eastAsia="en-US"/>
              </w:rPr>
              <w:t xml:space="preserve">Доходы Администрации Андреевского муниципального образования за 2019 год  </w:t>
            </w:r>
          </w:p>
        </w:tc>
      </w:tr>
      <w:tr w:rsidR="00DA1E38" w:rsidRPr="00DA1E38" w:rsidTr="00DA1E38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57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DA1E38">
              <w:rPr>
                <w:rFonts w:eastAsiaTheme="minorHAnsi"/>
                <w:b/>
                <w:bCs/>
                <w:szCs w:val="24"/>
                <w:lang w:eastAsia="en-US"/>
              </w:rPr>
              <w:t>по кодам классификации доходов бюджета</w:t>
            </w:r>
          </w:p>
        </w:tc>
        <w:tc>
          <w:tcPr>
            <w:tcW w:w="2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</w:tr>
      <w:tr w:rsidR="00DA1E38" w:rsidRPr="00DA1E38" w:rsidTr="00DA1E38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szCs w:val="22"/>
                <w:lang w:eastAsia="en-US"/>
              </w:rPr>
            </w:pPr>
          </w:p>
        </w:tc>
        <w:tc>
          <w:tcPr>
            <w:tcW w:w="4294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Cs w:val="22"/>
                <w:lang w:eastAsia="en-US"/>
              </w:rPr>
            </w:pPr>
            <w:r w:rsidRPr="00DA1E38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(тыс</w:t>
            </w:r>
            <w:proofErr w:type="gramStart"/>
            <w:r w:rsidRPr="00DA1E38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.р</w:t>
            </w:r>
            <w:proofErr w:type="gramEnd"/>
            <w:r w:rsidRPr="00DA1E38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ублей)</w:t>
            </w:r>
          </w:p>
        </w:tc>
      </w:tr>
      <w:tr w:rsidR="00DA1E38" w:rsidRPr="00DA1E38" w:rsidTr="00DA1E38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2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Сумма</w:t>
            </w:r>
          </w:p>
        </w:tc>
      </w:tr>
      <w:tr w:rsidR="00DA1E38" w:rsidRPr="00DA1E38" w:rsidTr="00DA1E38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1 00 00000 00 0000 000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5217,80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Налоги на прибыль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1 01 00000 00 0000 000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297,40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1 01 02000 00 0000 110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297,40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165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1 01 02010 01 0000 110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297,50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1 01 02010 01 1000 110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297,40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1 01 02010 01 2100 110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0,20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1 01 02010 01 3000 110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-0,10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28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1 01 02020 01 0000 110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100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1 01 02030 01 0000 110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-0,10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1 01 02030 01 1000 110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-0,20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Сумма денежных взысканий (штрафов)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1 01 02030 01 3000 110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0,10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1E38">
              <w:rPr>
                <w:rFonts w:eastAsiaTheme="minorHAnsi"/>
                <w:sz w:val="28"/>
                <w:szCs w:val="28"/>
                <w:lang w:eastAsia="en-US"/>
              </w:rPr>
              <w:t>Налоги на совокупный доход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1 05 00000 00 0000 000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1486,40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1 05 03000 00 0000 110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1486,40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121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единый сельскохозяйственный </w:t>
            </w:r>
            <w:proofErr w:type="spellStart"/>
            <w:r w:rsidRPr="00DA1E38">
              <w:rPr>
                <w:rFonts w:eastAsiaTheme="minorHAnsi"/>
                <w:szCs w:val="24"/>
                <w:lang w:eastAsia="en-US"/>
              </w:rPr>
              <w:t>налог</w:t>
            </w:r>
            <w:proofErr w:type="gramStart"/>
            <w:r w:rsidRPr="00DA1E38">
              <w:rPr>
                <w:rFonts w:eastAsiaTheme="minorHAnsi"/>
                <w:szCs w:val="24"/>
                <w:lang w:eastAsia="en-US"/>
              </w:rPr>
              <w:t>,в</w:t>
            </w:r>
            <w:proofErr w:type="gramEnd"/>
            <w:r w:rsidRPr="00DA1E38">
              <w:rPr>
                <w:rFonts w:eastAsiaTheme="minorHAnsi"/>
                <w:szCs w:val="24"/>
                <w:lang w:eastAsia="en-US"/>
              </w:rPr>
              <w:t>зимаемый</w:t>
            </w:r>
            <w:proofErr w:type="spellEnd"/>
            <w:r w:rsidRPr="00DA1E38">
              <w:rPr>
                <w:rFonts w:eastAsiaTheme="minorHAnsi"/>
                <w:szCs w:val="24"/>
                <w:lang w:eastAsia="en-US"/>
              </w:rPr>
              <w:t xml:space="preserve"> с </w:t>
            </w:r>
            <w:proofErr w:type="spellStart"/>
            <w:r w:rsidRPr="00DA1E38">
              <w:rPr>
                <w:rFonts w:eastAsiaTheme="minorHAnsi"/>
                <w:szCs w:val="24"/>
                <w:lang w:eastAsia="en-US"/>
              </w:rPr>
              <w:t>налогоплательщиков,выбравших</w:t>
            </w:r>
            <w:proofErr w:type="spellEnd"/>
            <w:r w:rsidRPr="00DA1E38">
              <w:rPr>
                <w:rFonts w:eastAsiaTheme="minorHAnsi"/>
                <w:szCs w:val="24"/>
                <w:lang w:eastAsia="en-US"/>
              </w:rPr>
              <w:t xml:space="preserve"> в качестве объекта налогообложения </w:t>
            </w:r>
            <w:proofErr w:type="spellStart"/>
            <w:r w:rsidRPr="00DA1E38">
              <w:rPr>
                <w:rFonts w:eastAsiaTheme="minorHAnsi"/>
                <w:szCs w:val="24"/>
                <w:lang w:eastAsia="en-US"/>
              </w:rPr>
              <w:t>доходы,уменьшенные</w:t>
            </w:r>
            <w:proofErr w:type="spellEnd"/>
            <w:r w:rsidRPr="00DA1E38">
              <w:rPr>
                <w:rFonts w:eastAsiaTheme="minorHAnsi"/>
                <w:szCs w:val="24"/>
                <w:lang w:eastAsia="en-US"/>
              </w:rPr>
              <w:t xml:space="preserve"> на величину расходов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1 05 03010 01 0000 110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1486,40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1 05 03010 01 1000 110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1483,90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1 05 03010 01 2100 110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2,50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1E38">
              <w:rPr>
                <w:rFonts w:eastAsiaTheme="minorHAnsi"/>
                <w:sz w:val="28"/>
                <w:szCs w:val="28"/>
                <w:lang w:eastAsia="en-US"/>
              </w:rPr>
              <w:t>Налоги на имущество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1 06 00000 00 0000 000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3434,00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1 06 01000 00 0000  110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197,60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101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1 06 01030 10 0000 110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197,60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1 06 01030 10 1000 110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196,80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1 06 01030 10 2100 110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0,80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Земельный налог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1 06 06000 00 0000 110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3236,40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1 06 06033 10 0000 110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809,30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1 06 06033 10 1000 110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802,30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1 06 06033 10 2100 110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7,00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1 06 06043 10 0000 110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2427,10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Сумма платежа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1 06 06043 10 1000 110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2421,00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Пени и  проценты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1 06 06043 10 2100 110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6,10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A1E38">
              <w:rPr>
                <w:rFonts w:eastAsiaTheme="minorHAnsi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2 00 00000 00 0000 000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1095,60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62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2 02 00000 00  0000 000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1095,60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40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Дотация бюджетам бюджетной системы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2 02 10000 00 0000 150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44,70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43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Дотация на выравнивание бюджетной обеспеченности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2 02 15001 00  0000 150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44,70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60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2 02 15001 10 0000 150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44,70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80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2 02 15001 10 0001 150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44,70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41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Субсидии бюджетам бюджетной системы Российской Федерации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2 02 20000 00 0000 150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500,00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103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Субсидия бюджетам сельских поселений области на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2 02 29999 10 0079  150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500,00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2 02 30000 00 0000 150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82,90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104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2 02 35000 00 0000 150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82,90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2 02 35118 10 0000 150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82,90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8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2 02 40000 00 0000 150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468,00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143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Межбюджетные </w:t>
            </w:r>
            <w:proofErr w:type="spellStart"/>
            <w:r w:rsidRPr="00DA1E38">
              <w:rPr>
                <w:rFonts w:eastAsiaTheme="minorHAnsi"/>
                <w:szCs w:val="24"/>
                <w:lang w:eastAsia="en-US"/>
              </w:rPr>
              <w:t>трансферты</w:t>
            </w:r>
            <w:proofErr w:type="gramStart"/>
            <w:r w:rsidRPr="00DA1E38">
              <w:rPr>
                <w:rFonts w:eastAsiaTheme="minorHAnsi"/>
                <w:szCs w:val="24"/>
                <w:lang w:eastAsia="en-US"/>
              </w:rPr>
              <w:t>,п</w:t>
            </w:r>
            <w:proofErr w:type="gramEnd"/>
            <w:r w:rsidRPr="00DA1E38">
              <w:rPr>
                <w:rFonts w:eastAsiaTheme="minorHAnsi"/>
                <w:szCs w:val="24"/>
                <w:lang w:eastAsia="en-US"/>
              </w:rPr>
              <w:t>ередаваемые</w:t>
            </w:r>
            <w:proofErr w:type="spellEnd"/>
            <w:r w:rsidRPr="00DA1E38">
              <w:rPr>
                <w:rFonts w:eastAsiaTheme="minorHAnsi"/>
                <w:szCs w:val="24"/>
                <w:lang w:eastAsia="en-US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2 02 40014 00 0000 150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468,00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22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 xml:space="preserve"> 2 02 40014 10 0001 150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DA1E38">
              <w:rPr>
                <w:rFonts w:eastAsiaTheme="minorHAnsi"/>
                <w:szCs w:val="24"/>
                <w:lang w:eastAsia="en-US"/>
              </w:rPr>
              <w:t>468,00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DA1E38" w:rsidRPr="00DA1E38" w:rsidTr="00DA1E38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DA1E38">
              <w:rPr>
                <w:rFonts w:eastAsiaTheme="minorHAnsi"/>
                <w:b/>
                <w:bCs/>
                <w:szCs w:val="24"/>
                <w:lang w:eastAsia="en-US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DA1E38">
              <w:rPr>
                <w:rFonts w:eastAsiaTheme="minorHAnsi"/>
                <w:b/>
                <w:bCs/>
                <w:szCs w:val="24"/>
                <w:lang w:eastAsia="en-US"/>
              </w:rPr>
              <w:t>6313,40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E38" w:rsidRPr="00DA1E38" w:rsidRDefault="00DA1E38" w:rsidP="00DA1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</w:tbl>
    <w:p w:rsidR="00DA1E38" w:rsidRDefault="00DA1E38"/>
    <w:p w:rsidR="004A1C5D" w:rsidRDefault="004A1C5D"/>
    <w:p w:rsidR="004A1C5D" w:rsidRDefault="004A1C5D"/>
    <w:p w:rsidR="004A1C5D" w:rsidRDefault="004A1C5D"/>
    <w:p w:rsidR="004A1C5D" w:rsidRDefault="004A1C5D"/>
    <w:p w:rsidR="004A1C5D" w:rsidRDefault="004A1C5D"/>
    <w:p w:rsidR="004A1C5D" w:rsidRDefault="004A1C5D"/>
    <w:p w:rsidR="004A1C5D" w:rsidRDefault="004A1C5D"/>
    <w:p w:rsidR="004A1C5D" w:rsidRDefault="004A1C5D"/>
    <w:p w:rsidR="004A1C5D" w:rsidRDefault="004A1C5D"/>
    <w:p w:rsidR="004A1C5D" w:rsidRDefault="004A1C5D"/>
    <w:tbl>
      <w:tblPr>
        <w:tblW w:w="14820" w:type="dxa"/>
        <w:tblInd w:w="93" w:type="dxa"/>
        <w:tblLayout w:type="fixed"/>
        <w:tblLook w:val="04A0"/>
      </w:tblPr>
      <w:tblGrid>
        <w:gridCol w:w="158"/>
        <w:gridCol w:w="3262"/>
        <w:gridCol w:w="377"/>
        <w:gridCol w:w="334"/>
        <w:gridCol w:w="851"/>
        <w:gridCol w:w="91"/>
        <w:gridCol w:w="901"/>
        <w:gridCol w:w="880"/>
        <w:gridCol w:w="537"/>
        <w:gridCol w:w="567"/>
        <w:gridCol w:w="851"/>
        <w:gridCol w:w="1134"/>
        <w:gridCol w:w="1123"/>
        <w:gridCol w:w="2580"/>
        <w:gridCol w:w="1174"/>
      </w:tblGrid>
      <w:tr w:rsidR="004A1C5D" w:rsidRPr="004A1C5D" w:rsidTr="004A1C5D">
        <w:trPr>
          <w:gridAfter w:val="1"/>
          <w:wAfter w:w="1174" w:type="dxa"/>
          <w:trHeight w:val="375"/>
        </w:trPr>
        <w:tc>
          <w:tcPr>
            <w:tcW w:w="3793" w:type="dxa"/>
            <w:gridSpan w:val="3"/>
            <w:noWrap/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275" w:type="dxa"/>
            <w:gridSpan w:val="3"/>
            <w:noWrap/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6254" w:type="dxa"/>
            <w:gridSpan w:val="5"/>
            <w:noWrap/>
            <w:vAlign w:val="bottom"/>
            <w:hideMark/>
          </w:tcPr>
          <w:p w:rsidR="004A1C5D" w:rsidRPr="004A1C5D" w:rsidRDefault="004A1C5D">
            <w:pPr>
              <w:rPr>
                <w:szCs w:val="24"/>
              </w:rPr>
            </w:pPr>
            <w:r w:rsidRPr="004A1C5D">
              <w:rPr>
                <w:szCs w:val="24"/>
              </w:rPr>
              <w:t>Приложение 3</w:t>
            </w:r>
          </w:p>
        </w:tc>
      </w:tr>
      <w:tr w:rsidR="004A1C5D" w:rsidRPr="004A1C5D" w:rsidTr="004A1C5D">
        <w:trPr>
          <w:trHeight w:val="375"/>
        </w:trPr>
        <w:tc>
          <w:tcPr>
            <w:tcW w:w="14814" w:type="dxa"/>
            <w:gridSpan w:val="15"/>
            <w:noWrap/>
            <w:vAlign w:val="bottom"/>
            <w:hideMark/>
          </w:tcPr>
          <w:p w:rsidR="004A1C5D" w:rsidRPr="004A1C5D" w:rsidRDefault="004A1C5D">
            <w:pPr>
              <w:rPr>
                <w:szCs w:val="24"/>
              </w:rPr>
            </w:pPr>
            <w:r w:rsidRPr="004A1C5D">
              <w:rPr>
                <w:szCs w:val="24"/>
              </w:rPr>
              <w:t xml:space="preserve">          к  решению Совета депутатов</w:t>
            </w:r>
            <w:r w:rsidR="004A269F">
              <w:rPr>
                <w:szCs w:val="24"/>
              </w:rPr>
              <w:t xml:space="preserve"> муниципального образования № 97</w:t>
            </w:r>
            <w:r w:rsidRPr="004A1C5D">
              <w:rPr>
                <w:szCs w:val="24"/>
              </w:rPr>
              <w:t xml:space="preserve"> </w:t>
            </w:r>
          </w:p>
          <w:p w:rsidR="004A1C5D" w:rsidRPr="004A1C5D" w:rsidRDefault="004A269F">
            <w:pPr>
              <w:rPr>
                <w:szCs w:val="24"/>
              </w:rPr>
            </w:pPr>
            <w:r>
              <w:rPr>
                <w:szCs w:val="24"/>
              </w:rPr>
              <w:t>от  24</w:t>
            </w:r>
            <w:r w:rsidR="004A1C5D" w:rsidRPr="004A1C5D">
              <w:rPr>
                <w:szCs w:val="24"/>
              </w:rPr>
              <w:t>.04.  2020  г.</w:t>
            </w:r>
          </w:p>
        </w:tc>
      </w:tr>
      <w:tr w:rsidR="004A1C5D" w:rsidRPr="004A1C5D" w:rsidTr="004A1C5D">
        <w:trPr>
          <w:gridAfter w:val="1"/>
          <w:wAfter w:w="1174" w:type="dxa"/>
          <w:trHeight w:val="375"/>
        </w:trPr>
        <w:tc>
          <w:tcPr>
            <w:tcW w:w="3793" w:type="dxa"/>
            <w:gridSpan w:val="3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275" w:type="dxa"/>
            <w:gridSpan w:val="3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3675" w:type="dxa"/>
            <w:gridSpan w:val="4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4A1C5D" w:rsidRPr="004A1C5D" w:rsidTr="004A1C5D">
        <w:trPr>
          <w:gridAfter w:val="1"/>
          <w:wAfter w:w="1174" w:type="dxa"/>
          <w:trHeight w:val="80"/>
        </w:trPr>
        <w:tc>
          <w:tcPr>
            <w:tcW w:w="3793" w:type="dxa"/>
            <w:gridSpan w:val="3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275" w:type="dxa"/>
            <w:gridSpan w:val="3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3675" w:type="dxa"/>
            <w:gridSpan w:val="4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4A1C5D" w:rsidRPr="004A1C5D" w:rsidTr="004A1C5D">
        <w:trPr>
          <w:gridAfter w:val="1"/>
          <w:wAfter w:w="1174" w:type="dxa"/>
          <w:trHeight w:val="80"/>
        </w:trPr>
        <w:tc>
          <w:tcPr>
            <w:tcW w:w="3793" w:type="dxa"/>
            <w:gridSpan w:val="3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275" w:type="dxa"/>
            <w:gridSpan w:val="3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3675" w:type="dxa"/>
            <w:gridSpan w:val="4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4A1C5D" w:rsidRPr="004A1C5D" w:rsidTr="004A1C5D">
        <w:trPr>
          <w:gridAfter w:val="1"/>
          <w:wAfter w:w="1174" w:type="dxa"/>
          <w:trHeight w:val="80"/>
        </w:trPr>
        <w:tc>
          <w:tcPr>
            <w:tcW w:w="3793" w:type="dxa"/>
            <w:gridSpan w:val="3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275" w:type="dxa"/>
            <w:gridSpan w:val="3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3675" w:type="dxa"/>
            <w:gridSpan w:val="4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4A1C5D" w:rsidRPr="004A1C5D" w:rsidTr="004A1C5D">
        <w:trPr>
          <w:gridAfter w:val="1"/>
          <w:wAfter w:w="1174" w:type="dxa"/>
          <w:trHeight w:val="750"/>
        </w:trPr>
        <w:tc>
          <w:tcPr>
            <w:tcW w:w="13640" w:type="dxa"/>
            <w:gridSpan w:val="14"/>
            <w:vAlign w:val="bottom"/>
            <w:hideMark/>
          </w:tcPr>
          <w:p w:rsidR="004A1C5D" w:rsidRPr="004A1C5D" w:rsidRDefault="004A1C5D">
            <w:pPr>
              <w:rPr>
                <w:b/>
                <w:bCs/>
                <w:szCs w:val="24"/>
              </w:rPr>
            </w:pPr>
            <w:r w:rsidRPr="004A1C5D">
              <w:rPr>
                <w:b/>
                <w:bCs/>
                <w:szCs w:val="24"/>
              </w:rPr>
              <w:t xml:space="preserve">Ведомственная структура расходов бюджета администрации </w:t>
            </w:r>
          </w:p>
          <w:p w:rsidR="004A1C5D" w:rsidRPr="004A1C5D" w:rsidRDefault="004A1C5D">
            <w:pPr>
              <w:rPr>
                <w:b/>
                <w:bCs/>
                <w:szCs w:val="24"/>
              </w:rPr>
            </w:pPr>
            <w:r w:rsidRPr="004A1C5D">
              <w:rPr>
                <w:b/>
                <w:bCs/>
                <w:szCs w:val="24"/>
              </w:rPr>
              <w:t>Андреевского  муниципального образования на 2019 год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59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Раздел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Подраздел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 xml:space="preserve"> 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Сумма                тыс. рублей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5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  <w:tc>
          <w:tcPr>
            <w:tcW w:w="7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  <w:tc>
          <w:tcPr>
            <w:tcW w:w="7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rPr>
                <w:szCs w:val="24"/>
                <w:lang w:eastAsia="en-US"/>
              </w:rPr>
            </w:pP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5907,8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3629,6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157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2696,9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2696,9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2696,9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740,3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18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740,3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740,3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1843,7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46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1420,2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1420,2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419,7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419,7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112,9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112,9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112,9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112,9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4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18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A1C5D">
              <w:rPr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4A1C5D">
              <w:rPr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06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862,7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180,4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A1C5D">
              <w:rPr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4A1C5D">
              <w:rPr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180,4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180,4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180,4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290000000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1,6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4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1,6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Членские взносы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1,6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1,6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1,6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680,7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МП «Приобретение транспортных средств»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6В00000000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664,7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Основное мероприятие «Приобретение транспортного средства»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6В00100000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664,7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6В00172600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500,0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6В00172600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500,0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6В00172600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500,0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 xml:space="preserve">Развитие материально-технической базы для организации осуществления полномочий органами местного самоуправления за счет средств местного бюджета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6В001S2600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164,7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6В001S2600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164,7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6В001S2600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164,7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МП «Доступная среда на 2019 год»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6И00000000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4,5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48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 xml:space="preserve"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 </w:t>
            </w:r>
            <w:proofErr w:type="gramStart"/>
            <w:r w:rsidRPr="004A1C5D">
              <w:rPr>
                <w:szCs w:val="24"/>
              </w:rPr>
              <w:t>с</w:t>
            </w:r>
            <w:proofErr w:type="gramEnd"/>
            <w:r w:rsidRPr="004A1C5D">
              <w:rPr>
                <w:szCs w:val="24"/>
              </w:rPr>
              <w:t>. Воронцовка, ул. Верхняя, 44  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6И00200000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4,5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6И002Н0000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4,5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6И002Н0000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4,5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6И002Н0000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4,5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МП" Борьба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6Ц00000000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11,5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 xml:space="preserve">Основное мероприятие "Проведение </w:t>
            </w:r>
            <w:proofErr w:type="spellStart"/>
            <w:r w:rsidRPr="004A1C5D">
              <w:rPr>
                <w:szCs w:val="24"/>
              </w:rPr>
              <w:t>дератизационных</w:t>
            </w:r>
            <w:proofErr w:type="spellEnd"/>
            <w:r w:rsidRPr="004A1C5D">
              <w:rPr>
                <w:szCs w:val="24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6Ц00100000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11,5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6Ц001Н0000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11,5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6Ц001Н0000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11,5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6Ц001Н0000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11,5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82,9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82,9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82,9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82,9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4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72,2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72,2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10,7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4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10,7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468,0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468,0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468,0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4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468,0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468,0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4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468,0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1361,2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1361,2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148,4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105,5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105,5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105,5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42,9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42,9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48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2200000500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42,9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1212,8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12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1212,8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94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6Б00100000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748,2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748,2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748,2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748,2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6Б00400000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414,2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414,2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414,2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414,2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6Б00500000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50,4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6Б005H0000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50,4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6Б005H0000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50,4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46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6Б005H0000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50,4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00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336,1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336,1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336,1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77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336,1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336,1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336,1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Физкультура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00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30,0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12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6200000000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4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6200100000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6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9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02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C5D" w:rsidRPr="004A1C5D" w:rsidRDefault="004A1C5D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30,0</w:t>
            </w:r>
          </w:p>
        </w:tc>
      </w:tr>
      <w:tr w:rsidR="004A1C5D" w:rsidRPr="004A1C5D" w:rsidTr="004A1C5D">
        <w:trPr>
          <w:gridBefore w:val="1"/>
          <w:gridAfter w:val="3"/>
          <w:wBefore w:w="157" w:type="dxa"/>
          <w:wAfter w:w="4876" w:type="dxa"/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szCs w:val="24"/>
                <w:lang w:eastAsia="en-US"/>
              </w:rPr>
            </w:pPr>
            <w:r w:rsidRPr="004A1C5D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C5D" w:rsidRPr="004A1C5D" w:rsidRDefault="004A1C5D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4A1C5D">
              <w:rPr>
                <w:b/>
                <w:bCs/>
                <w:szCs w:val="24"/>
              </w:rPr>
              <w:t>5907,8</w:t>
            </w:r>
          </w:p>
        </w:tc>
      </w:tr>
    </w:tbl>
    <w:p w:rsidR="004A1C5D" w:rsidRPr="004A1C5D" w:rsidRDefault="004A1C5D" w:rsidP="004A1C5D">
      <w:pPr>
        <w:rPr>
          <w:szCs w:val="24"/>
          <w:lang w:eastAsia="en-US"/>
        </w:rPr>
      </w:pPr>
    </w:p>
    <w:p w:rsidR="004A1C5D" w:rsidRPr="004A1C5D" w:rsidRDefault="004A1C5D" w:rsidP="004A1C5D">
      <w:pPr>
        <w:ind w:firstLine="708"/>
        <w:rPr>
          <w:szCs w:val="24"/>
        </w:rPr>
      </w:pPr>
    </w:p>
    <w:p w:rsidR="004A1C5D" w:rsidRPr="004A1C5D" w:rsidRDefault="004A1C5D" w:rsidP="004A1C5D">
      <w:pPr>
        <w:rPr>
          <w:szCs w:val="24"/>
        </w:rPr>
      </w:pPr>
    </w:p>
    <w:p w:rsidR="004A1C5D" w:rsidRDefault="004A1C5D">
      <w:pPr>
        <w:rPr>
          <w:szCs w:val="24"/>
        </w:rPr>
      </w:pPr>
    </w:p>
    <w:p w:rsidR="00163BDA" w:rsidRDefault="00163BDA">
      <w:pPr>
        <w:rPr>
          <w:szCs w:val="24"/>
        </w:rPr>
      </w:pPr>
    </w:p>
    <w:p w:rsidR="00163BDA" w:rsidRDefault="00163BDA">
      <w:pPr>
        <w:rPr>
          <w:szCs w:val="24"/>
        </w:rPr>
      </w:pPr>
    </w:p>
    <w:p w:rsidR="00163BDA" w:rsidRDefault="00163BDA">
      <w:pPr>
        <w:rPr>
          <w:szCs w:val="24"/>
        </w:rPr>
      </w:pPr>
    </w:p>
    <w:p w:rsidR="00163BDA" w:rsidRDefault="00163BDA">
      <w:pPr>
        <w:rPr>
          <w:szCs w:val="24"/>
        </w:rPr>
      </w:pPr>
    </w:p>
    <w:p w:rsidR="00163BDA" w:rsidRDefault="00163BDA">
      <w:pPr>
        <w:rPr>
          <w:szCs w:val="24"/>
        </w:rPr>
      </w:pPr>
    </w:p>
    <w:p w:rsidR="00163BDA" w:rsidRDefault="00163BDA">
      <w:pPr>
        <w:rPr>
          <w:szCs w:val="24"/>
        </w:rPr>
      </w:pPr>
    </w:p>
    <w:p w:rsidR="00163BDA" w:rsidRDefault="00163BDA">
      <w:pPr>
        <w:rPr>
          <w:szCs w:val="24"/>
        </w:rPr>
      </w:pPr>
    </w:p>
    <w:p w:rsidR="00163BDA" w:rsidRDefault="00163BDA">
      <w:pPr>
        <w:rPr>
          <w:szCs w:val="24"/>
        </w:rPr>
      </w:pPr>
    </w:p>
    <w:p w:rsidR="00163BDA" w:rsidRDefault="00163BDA">
      <w:pPr>
        <w:rPr>
          <w:szCs w:val="24"/>
        </w:rPr>
      </w:pPr>
    </w:p>
    <w:p w:rsidR="00163BDA" w:rsidRDefault="00163BDA">
      <w:pPr>
        <w:rPr>
          <w:szCs w:val="24"/>
        </w:rPr>
      </w:pPr>
    </w:p>
    <w:tbl>
      <w:tblPr>
        <w:tblW w:w="10830" w:type="dxa"/>
        <w:tblInd w:w="81" w:type="dxa"/>
        <w:tblLayout w:type="fixed"/>
        <w:tblLook w:val="04A0"/>
      </w:tblPr>
      <w:tblGrid>
        <w:gridCol w:w="168"/>
        <w:gridCol w:w="1930"/>
        <w:gridCol w:w="1328"/>
        <w:gridCol w:w="771"/>
        <w:gridCol w:w="80"/>
        <w:gridCol w:w="991"/>
        <w:gridCol w:w="303"/>
        <w:gridCol w:w="1680"/>
        <w:gridCol w:w="105"/>
        <w:gridCol w:w="746"/>
        <w:gridCol w:w="1133"/>
        <w:gridCol w:w="100"/>
        <w:gridCol w:w="1259"/>
        <w:gridCol w:w="27"/>
        <w:gridCol w:w="209"/>
      </w:tblGrid>
      <w:tr w:rsidR="00163BDA" w:rsidRPr="00163BDA" w:rsidTr="00163BDA">
        <w:trPr>
          <w:trHeight w:val="315"/>
        </w:trPr>
        <w:tc>
          <w:tcPr>
            <w:tcW w:w="4200" w:type="dxa"/>
            <w:gridSpan w:val="4"/>
            <w:noWrap/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375" w:type="dxa"/>
            <w:gridSpan w:val="3"/>
            <w:noWrap/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3766" w:type="dxa"/>
            <w:gridSpan w:val="5"/>
            <w:noWrap/>
            <w:vAlign w:val="bottom"/>
            <w:hideMark/>
          </w:tcPr>
          <w:p w:rsidR="00163BDA" w:rsidRPr="00163BDA" w:rsidRDefault="00163BDA">
            <w:pPr>
              <w:rPr>
                <w:szCs w:val="24"/>
              </w:rPr>
            </w:pPr>
            <w:r w:rsidRPr="00163BDA">
              <w:rPr>
                <w:szCs w:val="24"/>
              </w:rPr>
              <w:t xml:space="preserve">                  Приложение 4</w:t>
            </w:r>
          </w:p>
        </w:tc>
        <w:tc>
          <w:tcPr>
            <w:tcW w:w="1260" w:type="dxa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163BDA" w:rsidRPr="00163BDA" w:rsidTr="00163BDA">
        <w:trPr>
          <w:gridAfter w:val="1"/>
          <w:wAfter w:w="209" w:type="dxa"/>
          <w:trHeight w:val="315"/>
        </w:trPr>
        <w:tc>
          <w:tcPr>
            <w:tcW w:w="10628" w:type="dxa"/>
            <w:gridSpan w:val="14"/>
            <w:noWrap/>
            <w:vAlign w:val="bottom"/>
            <w:hideMark/>
          </w:tcPr>
          <w:p w:rsidR="00163BDA" w:rsidRPr="00163BDA" w:rsidRDefault="00163BDA">
            <w:pPr>
              <w:rPr>
                <w:szCs w:val="24"/>
              </w:rPr>
            </w:pPr>
            <w:r w:rsidRPr="00163BDA">
              <w:rPr>
                <w:szCs w:val="24"/>
              </w:rPr>
              <w:t xml:space="preserve">к  решению Совета депутатов Андреевского  муниципального образования </w:t>
            </w:r>
          </w:p>
          <w:p w:rsidR="00163BDA" w:rsidRPr="00163BDA" w:rsidRDefault="00163BDA">
            <w:pPr>
              <w:rPr>
                <w:szCs w:val="24"/>
              </w:rPr>
            </w:pPr>
            <w:r w:rsidRPr="00163BDA">
              <w:rPr>
                <w:szCs w:val="24"/>
              </w:rPr>
              <w:t xml:space="preserve">                                                        </w:t>
            </w:r>
            <w:r w:rsidR="004A269F">
              <w:rPr>
                <w:szCs w:val="24"/>
              </w:rPr>
              <w:t xml:space="preserve">                            № 97 от 24</w:t>
            </w:r>
            <w:r w:rsidRPr="00163BDA">
              <w:rPr>
                <w:szCs w:val="24"/>
              </w:rPr>
              <w:t>.04. 2020 г.</w:t>
            </w:r>
          </w:p>
        </w:tc>
      </w:tr>
      <w:tr w:rsidR="00163BDA" w:rsidRPr="00163BDA" w:rsidTr="00163BDA">
        <w:trPr>
          <w:trHeight w:val="300"/>
        </w:trPr>
        <w:tc>
          <w:tcPr>
            <w:tcW w:w="2100" w:type="dxa"/>
            <w:gridSpan w:val="2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100" w:type="dxa"/>
            <w:gridSpan w:val="2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375" w:type="dxa"/>
            <w:gridSpan w:val="3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6" w:type="dxa"/>
            <w:gridSpan w:val="2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980" w:type="dxa"/>
            <w:gridSpan w:val="3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163BDA" w:rsidRPr="00163BDA" w:rsidTr="00163BDA">
        <w:trPr>
          <w:trHeight w:val="300"/>
        </w:trPr>
        <w:tc>
          <w:tcPr>
            <w:tcW w:w="2100" w:type="dxa"/>
            <w:gridSpan w:val="2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100" w:type="dxa"/>
            <w:gridSpan w:val="2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375" w:type="dxa"/>
            <w:gridSpan w:val="3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6" w:type="dxa"/>
            <w:gridSpan w:val="2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980" w:type="dxa"/>
            <w:gridSpan w:val="3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163BDA" w:rsidRPr="00163BDA" w:rsidTr="00163BDA">
        <w:trPr>
          <w:trHeight w:val="660"/>
        </w:trPr>
        <w:tc>
          <w:tcPr>
            <w:tcW w:w="10601" w:type="dxa"/>
            <w:gridSpan w:val="13"/>
            <w:vMerge w:val="restart"/>
            <w:hideMark/>
          </w:tcPr>
          <w:p w:rsidR="00163BDA" w:rsidRPr="00163BDA" w:rsidRDefault="00163BDA">
            <w:pPr>
              <w:rPr>
                <w:b/>
                <w:bCs/>
                <w:szCs w:val="24"/>
              </w:rPr>
            </w:pPr>
            <w:r w:rsidRPr="00163BDA">
              <w:rPr>
                <w:b/>
                <w:bCs/>
                <w:szCs w:val="24"/>
              </w:rPr>
      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</w:t>
            </w:r>
            <w:r w:rsidR="004A269F">
              <w:rPr>
                <w:b/>
                <w:bCs/>
                <w:szCs w:val="24"/>
              </w:rPr>
              <w:t xml:space="preserve"> </w:t>
            </w:r>
            <w:r w:rsidRPr="00163BDA">
              <w:rPr>
                <w:b/>
                <w:bCs/>
                <w:szCs w:val="24"/>
              </w:rPr>
              <w:t xml:space="preserve">видов расходов бюджета на 2019 год  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163BDA" w:rsidRPr="00163BDA" w:rsidTr="00163BDA">
        <w:trPr>
          <w:trHeight w:val="300"/>
        </w:trPr>
        <w:tc>
          <w:tcPr>
            <w:tcW w:w="5160" w:type="dxa"/>
            <w:gridSpan w:val="13"/>
            <w:vMerge/>
            <w:vAlign w:val="center"/>
            <w:hideMark/>
          </w:tcPr>
          <w:p w:rsidR="00163BDA" w:rsidRPr="00163BDA" w:rsidRDefault="00163BDA">
            <w:pPr>
              <w:rPr>
                <w:b/>
                <w:bCs/>
                <w:szCs w:val="24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163BDA" w:rsidRPr="00163BDA" w:rsidTr="00163BDA">
        <w:trPr>
          <w:trHeight w:val="615"/>
        </w:trPr>
        <w:tc>
          <w:tcPr>
            <w:tcW w:w="5160" w:type="dxa"/>
            <w:gridSpan w:val="13"/>
            <w:vMerge/>
            <w:vAlign w:val="center"/>
            <w:hideMark/>
          </w:tcPr>
          <w:p w:rsidR="00163BDA" w:rsidRPr="00163BDA" w:rsidRDefault="00163BDA">
            <w:pPr>
              <w:rPr>
                <w:b/>
                <w:bCs/>
                <w:szCs w:val="24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593"/>
        </w:trPr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Подраздел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 xml:space="preserve"> Целевая статья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Сумма                тыс. рублей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593"/>
        </w:trPr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3BDA" w:rsidRPr="00163BDA" w:rsidRDefault="00163BDA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3BDA" w:rsidRPr="00163BDA" w:rsidRDefault="00163BDA">
            <w:pPr>
              <w:rPr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rPr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rPr>
                <w:szCs w:val="24"/>
                <w:lang w:eastAsia="en-US"/>
              </w:rPr>
            </w:pP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570"/>
        </w:trPr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3BDA" w:rsidRPr="00163BDA" w:rsidRDefault="00163BDA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3BDA" w:rsidRPr="00163BDA" w:rsidRDefault="00163BDA">
            <w:pPr>
              <w:rPr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rPr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rPr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rPr>
                <w:szCs w:val="24"/>
                <w:lang w:eastAsia="en-US"/>
              </w:rPr>
            </w:pP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3629,6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157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2696,9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2696,9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2696,9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2130002100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740,3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189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2130002100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740,3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94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2130002100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740,3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2130002200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1843,7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46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2130002200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1420,2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46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2130002200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1420,2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2130002200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419,7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94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2130002200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419,7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2130002200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2130002200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2130006000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112,9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94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2130006100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112,9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2130006100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112,9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2130006100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112,9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46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189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63BDA">
              <w:rPr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63BDA">
              <w:rPr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2000006000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2000006010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2000006010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862,7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180,4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63BDA">
              <w:rPr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63BDA">
              <w:rPr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2000006000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180,4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2000006020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180,4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2000006020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180,4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94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290000000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1,6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46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2930000000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1,6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Членские взносы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2930006600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1,6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2930006600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1,6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2930006600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1,6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6000000000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680,7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МП «Приобретение транспортных средств»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6В00000000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664,7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Основное мероприятие «Приобретение транспортного средства»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6В00100000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664,7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6В00172600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500,0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6В00172600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500,0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6В00172600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500,0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 xml:space="preserve">Развитие материально-технической базы для организации осуществления полномочий органами местного самоуправления за счет средств местного бюджета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6В001S2600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164,7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6В001S2600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164,7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6В001S2600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164,7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МП «Доступная среда на 2019 год»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6И00000000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4,5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488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 xml:space="preserve"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 </w:t>
            </w:r>
            <w:proofErr w:type="gramStart"/>
            <w:r w:rsidRPr="00163BDA">
              <w:rPr>
                <w:szCs w:val="24"/>
              </w:rPr>
              <w:t>с</w:t>
            </w:r>
            <w:proofErr w:type="gramEnd"/>
            <w:r w:rsidRPr="00163BDA">
              <w:rPr>
                <w:szCs w:val="24"/>
              </w:rPr>
              <w:t>. Воронцовка, ул. Верхняя, 44  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6И00200000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4,5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6И002Н0000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4,5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6И002Н0000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4,5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6И002Н0000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4,5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МП" Борьба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6Ц00000000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11,5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 xml:space="preserve">Основное мероприятие "Проведение </w:t>
            </w:r>
            <w:proofErr w:type="spellStart"/>
            <w:r w:rsidRPr="00163BDA">
              <w:rPr>
                <w:szCs w:val="24"/>
              </w:rPr>
              <w:t>дератизационных</w:t>
            </w:r>
            <w:proofErr w:type="spellEnd"/>
            <w:r w:rsidRPr="00163BDA">
              <w:rPr>
                <w:szCs w:val="24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6Ц00100000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11,5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6Ц001Н0000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11,5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6Ц001Н0000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11,5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both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6Ц001Н0000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11,5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82,9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82,9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82,9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94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82,9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46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72,2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94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72,2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10,7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46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2000051180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10,7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both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468,0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468,0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2700000000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468,0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46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2700008200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468,0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2700008200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468,0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46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2700008200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468,0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1361,2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1361,2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2200000000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148,4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Уличное освещение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2200000100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105,5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2200000100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105,5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94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2200000100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105,5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2200000500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42,9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2200000500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42,9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48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2200000500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42,9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6000000000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1212,8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126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6Б00000000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1212,8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94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6Б00100000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748,2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6Б001H0000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748,2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6Б001H0000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748,2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94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6Б001H0000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748,2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6Б00400000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414,2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6Б004H0000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414,2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6Б004H0000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414,2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94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6Б004H0000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414,2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6Б00500000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50,4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6Б005H0000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50,4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6Б005H0000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50,4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46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6Б005H0000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50,4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336,1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Пенсионное обеспечение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336,1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2300000000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336,1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771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Доплаты к пенсии  муниципальным служащим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2300020010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336,1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2300020010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336,1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2300020010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336,1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Физкультура и спорт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30,0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Массовый спорт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6000000000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126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6200000000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46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6200100000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62001H0000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630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62001H0000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94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62001H0000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A" w:rsidRPr="00163BDA" w:rsidRDefault="00163BDA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30,0</w:t>
            </w:r>
          </w:p>
        </w:tc>
      </w:tr>
      <w:tr w:rsidR="00163BDA" w:rsidRPr="00163BDA" w:rsidTr="00163BDA">
        <w:trPr>
          <w:gridBefore w:val="1"/>
          <w:gridAfter w:val="4"/>
          <w:wBefore w:w="169" w:type="dxa"/>
          <w:wAfter w:w="1596" w:type="dxa"/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 xml:space="preserve"> ИТОГО РАСХОДОВ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szCs w:val="24"/>
                <w:lang w:eastAsia="en-US"/>
              </w:rPr>
            </w:pPr>
            <w:r w:rsidRPr="00163BDA"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3BDA" w:rsidRPr="00163BDA" w:rsidRDefault="00163BDA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163BDA">
              <w:rPr>
                <w:b/>
                <w:bCs/>
                <w:szCs w:val="24"/>
              </w:rPr>
              <w:t>5907,8</w:t>
            </w:r>
          </w:p>
        </w:tc>
      </w:tr>
    </w:tbl>
    <w:p w:rsidR="00163BDA" w:rsidRPr="00163BDA" w:rsidRDefault="00163BDA" w:rsidP="00163BDA">
      <w:pPr>
        <w:rPr>
          <w:szCs w:val="24"/>
          <w:lang w:eastAsia="en-US"/>
        </w:rPr>
      </w:pPr>
    </w:p>
    <w:p w:rsidR="00163BDA" w:rsidRDefault="00163BDA">
      <w:pPr>
        <w:rPr>
          <w:szCs w:val="24"/>
        </w:rPr>
      </w:pPr>
    </w:p>
    <w:p w:rsidR="00BC49A4" w:rsidRDefault="00BC49A4">
      <w:pPr>
        <w:rPr>
          <w:szCs w:val="24"/>
        </w:rPr>
      </w:pPr>
    </w:p>
    <w:p w:rsidR="00BC49A4" w:rsidRDefault="00BC49A4">
      <w:pPr>
        <w:rPr>
          <w:szCs w:val="24"/>
        </w:rPr>
      </w:pPr>
    </w:p>
    <w:p w:rsidR="00BC49A4" w:rsidRDefault="00BC49A4">
      <w:pPr>
        <w:rPr>
          <w:szCs w:val="24"/>
        </w:rPr>
      </w:pPr>
    </w:p>
    <w:p w:rsidR="00BC49A4" w:rsidRDefault="00BC49A4">
      <w:pPr>
        <w:rPr>
          <w:szCs w:val="24"/>
        </w:rPr>
      </w:pPr>
    </w:p>
    <w:p w:rsidR="00BC49A4" w:rsidRDefault="00BC49A4">
      <w:pPr>
        <w:rPr>
          <w:szCs w:val="24"/>
        </w:rPr>
      </w:pPr>
    </w:p>
    <w:p w:rsidR="00BC49A4" w:rsidRDefault="00BC49A4">
      <w:pPr>
        <w:rPr>
          <w:szCs w:val="24"/>
        </w:rPr>
      </w:pPr>
    </w:p>
    <w:p w:rsidR="00BC49A4" w:rsidRDefault="00BC49A4">
      <w:pPr>
        <w:rPr>
          <w:szCs w:val="24"/>
        </w:rPr>
      </w:pPr>
    </w:p>
    <w:p w:rsidR="00BC49A4" w:rsidRDefault="00BC49A4">
      <w:pPr>
        <w:rPr>
          <w:szCs w:val="24"/>
        </w:rPr>
      </w:pPr>
    </w:p>
    <w:p w:rsidR="00BC49A4" w:rsidRDefault="00BC49A4">
      <w:pPr>
        <w:rPr>
          <w:szCs w:val="24"/>
        </w:rPr>
      </w:pPr>
    </w:p>
    <w:p w:rsidR="00BC49A4" w:rsidRDefault="00BC49A4">
      <w:pPr>
        <w:rPr>
          <w:szCs w:val="24"/>
        </w:rPr>
      </w:pPr>
    </w:p>
    <w:p w:rsidR="00BC49A4" w:rsidRDefault="00BC49A4">
      <w:pPr>
        <w:rPr>
          <w:szCs w:val="24"/>
        </w:rPr>
      </w:pPr>
    </w:p>
    <w:p w:rsidR="00BC49A4" w:rsidRDefault="00BC49A4">
      <w:pPr>
        <w:rPr>
          <w:szCs w:val="24"/>
        </w:rPr>
      </w:pPr>
    </w:p>
    <w:tbl>
      <w:tblPr>
        <w:tblW w:w="11999" w:type="dxa"/>
        <w:tblInd w:w="91" w:type="dxa"/>
        <w:tblLook w:val="04A0"/>
      </w:tblPr>
      <w:tblGrid>
        <w:gridCol w:w="3986"/>
        <w:gridCol w:w="194"/>
        <w:gridCol w:w="1603"/>
        <w:gridCol w:w="119"/>
        <w:gridCol w:w="388"/>
        <w:gridCol w:w="1212"/>
        <w:gridCol w:w="367"/>
        <w:gridCol w:w="1413"/>
        <w:gridCol w:w="117"/>
        <w:gridCol w:w="1640"/>
        <w:gridCol w:w="960"/>
      </w:tblGrid>
      <w:tr w:rsidR="00BC49A4" w:rsidRPr="00BC49A4" w:rsidTr="00BC49A4">
        <w:trPr>
          <w:trHeight w:val="375"/>
        </w:trPr>
        <w:tc>
          <w:tcPr>
            <w:tcW w:w="4180" w:type="dxa"/>
            <w:gridSpan w:val="2"/>
            <w:noWrap/>
            <w:vAlign w:val="bottom"/>
            <w:hideMark/>
          </w:tcPr>
          <w:p w:rsidR="00BC49A4" w:rsidRPr="00BC49A4" w:rsidRDefault="00BC49A4">
            <w:pPr>
              <w:spacing w:after="200"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2110" w:type="dxa"/>
            <w:gridSpan w:val="3"/>
            <w:noWrap/>
            <w:vAlign w:val="bottom"/>
            <w:hideMark/>
          </w:tcPr>
          <w:p w:rsidR="00BC49A4" w:rsidRPr="00BC49A4" w:rsidRDefault="00BC49A4">
            <w:pPr>
              <w:jc w:val="right"/>
              <w:rPr>
                <w:szCs w:val="24"/>
              </w:rPr>
            </w:pPr>
            <w:r w:rsidRPr="00BC49A4">
              <w:rPr>
                <w:szCs w:val="24"/>
              </w:rPr>
              <w:t xml:space="preserve">      </w:t>
            </w:r>
          </w:p>
        </w:tc>
        <w:tc>
          <w:tcPr>
            <w:tcW w:w="3109" w:type="dxa"/>
            <w:gridSpan w:val="4"/>
            <w:noWrap/>
            <w:vAlign w:val="bottom"/>
            <w:hideMark/>
          </w:tcPr>
          <w:p w:rsidR="00BC49A4" w:rsidRPr="00BC49A4" w:rsidRDefault="00BC49A4">
            <w:pPr>
              <w:ind w:left="-1526" w:firstLine="1277"/>
              <w:rPr>
                <w:szCs w:val="24"/>
              </w:rPr>
            </w:pPr>
            <w:proofErr w:type="gramStart"/>
            <w:r w:rsidRPr="00BC49A4">
              <w:rPr>
                <w:szCs w:val="24"/>
              </w:rPr>
              <w:t>Р</w:t>
            </w:r>
            <w:proofErr w:type="gramEnd"/>
            <w:r w:rsidRPr="00BC49A4">
              <w:rPr>
                <w:szCs w:val="24"/>
              </w:rPr>
              <w:t xml:space="preserve">       Приложение № 5</w:t>
            </w:r>
          </w:p>
        </w:tc>
        <w:tc>
          <w:tcPr>
            <w:tcW w:w="1640" w:type="dxa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BC49A4" w:rsidRPr="00BC49A4" w:rsidTr="00BC49A4">
        <w:trPr>
          <w:trHeight w:val="375"/>
        </w:trPr>
        <w:tc>
          <w:tcPr>
            <w:tcW w:w="9399" w:type="dxa"/>
            <w:gridSpan w:val="9"/>
            <w:noWrap/>
            <w:vAlign w:val="bottom"/>
            <w:hideMark/>
          </w:tcPr>
          <w:p w:rsidR="00BC49A4" w:rsidRPr="00BC49A4" w:rsidRDefault="00BC49A4">
            <w:pPr>
              <w:rPr>
                <w:szCs w:val="24"/>
              </w:rPr>
            </w:pPr>
            <w:r w:rsidRPr="00BC49A4">
              <w:rPr>
                <w:szCs w:val="24"/>
              </w:rPr>
              <w:t>к  решению Совета депутатов  Андреевского муниципального образования</w:t>
            </w:r>
          </w:p>
        </w:tc>
        <w:tc>
          <w:tcPr>
            <w:tcW w:w="1640" w:type="dxa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BC49A4" w:rsidRPr="00BC49A4" w:rsidTr="00BC49A4">
        <w:trPr>
          <w:trHeight w:val="375"/>
        </w:trPr>
        <w:tc>
          <w:tcPr>
            <w:tcW w:w="4180" w:type="dxa"/>
            <w:gridSpan w:val="2"/>
            <w:noWrap/>
            <w:vAlign w:val="bottom"/>
            <w:hideMark/>
          </w:tcPr>
          <w:p w:rsidR="00BC49A4" w:rsidRPr="00BC49A4" w:rsidRDefault="00BC49A4">
            <w:pPr>
              <w:rPr>
                <w:b/>
                <w:bCs/>
                <w:szCs w:val="24"/>
              </w:rPr>
            </w:pPr>
            <w:r w:rsidRPr="00BC49A4">
              <w:rPr>
                <w:b/>
                <w:bCs/>
                <w:szCs w:val="24"/>
              </w:rPr>
              <w:t xml:space="preserve">                                                  </w:t>
            </w:r>
          </w:p>
        </w:tc>
        <w:tc>
          <w:tcPr>
            <w:tcW w:w="1603" w:type="dxa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07" w:type="dxa"/>
            <w:gridSpan w:val="2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4749" w:type="dxa"/>
            <w:gridSpan w:val="5"/>
            <w:noWrap/>
            <w:vAlign w:val="bottom"/>
            <w:hideMark/>
          </w:tcPr>
          <w:p w:rsidR="00BC49A4" w:rsidRPr="00BC49A4" w:rsidRDefault="004A269F">
            <w:pPr>
              <w:ind w:left="-249" w:hanging="426"/>
              <w:rPr>
                <w:szCs w:val="24"/>
              </w:rPr>
            </w:pPr>
            <w:r>
              <w:rPr>
                <w:szCs w:val="24"/>
              </w:rPr>
              <w:t xml:space="preserve">от     </w:t>
            </w:r>
            <w:proofErr w:type="spellStart"/>
            <w:proofErr w:type="gramStart"/>
            <w:r>
              <w:rPr>
                <w:szCs w:val="24"/>
              </w:rPr>
              <w:t>от</w:t>
            </w:r>
            <w:proofErr w:type="spellEnd"/>
            <w:proofErr w:type="gramEnd"/>
            <w:r>
              <w:rPr>
                <w:szCs w:val="24"/>
              </w:rPr>
              <w:t xml:space="preserve"> 24</w:t>
            </w:r>
            <w:r w:rsidR="00BC49A4" w:rsidRPr="00BC49A4">
              <w:rPr>
                <w:szCs w:val="24"/>
              </w:rPr>
              <w:t>.04.2020 г.   № 9</w:t>
            </w:r>
            <w:r>
              <w:rPr>
                <w:szCs w:val="24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BC49A4" w:rsidRPr="00BC49A4" w:rsidTr="00BC49A4">
        <w:trPr>
          <w:trHeight w:val="315"/>
        </w:trPr>
        <w:tc>
          <w:tcPr>
            <w:tcW w:w="4180" w:type="dxa"/>
            <w:gridSpan w:val="2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603" w:type="dxa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507" w:type="dxa"/>
            <w:gridSpan w:val="2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579" w:type="dxa"/>
            <w:gridSpan w:val="2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530" w:type="dxa"/>
            <w:gridSpan w:val="2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BC49A4" w:rsidRPr="00BC49A4" w:rsidTr="00BC49A4">
        <w:trPr>
          <w:trHeight w:val="375"/>
        </w:trPr>
        <w:tc>
          <w:tcPr>
            <w:tcW w:w="11039" w:type="dxa"/>
            <w:gridSpan w:val="10"/>
            <w:noWrap/>
            <w:vAlign w:val="bottom"/>
            <w:hideMark/>
          </w:tcPr>
          <w:p w:rsidR="00BC49A4" w:rsidRPr="00BC49A4" w:rsidRDefault="00BC49A4">
            <w:pPr>
              <w:rPr>
                <w:b/>
                <w:bCs/>
                <w:szCs w:val="24"/>
              </w:rPr>
            </w:pPr>
            <w:r w:rsidRPr="00BC49A4">
              <w:rPr>
                <w:b/>
                <w:bCs/>
                <w:szCs w:val="24"/>
              </w:rPr>
              <w:t xml:space="preserve">Распределение бюджетных ассигнований местного бюджета по </w:t>
            </w:r>
            <w:proofErr w:type="gramStart"/>
            <w:r w:rsidRPr="00BC49A4">
              <w:rPr>
                <w:b/>
                <w:bCs/>
                <w:szCs w:val="24"/>
              </w:rPr>
              <w:t>целевым</w:t>
            </w:r>
            <w:proofErr w:type="gramEnd"/>
            <w:r w:rsidRPr="00BC49A4">
              <w:rPr>
                <w:b/>
                <w:bCs/>
                <w:szCs w:val="24"/>
              </w:rPr>
              <w:t xml:space="preserve"> </w:t>
            </w:r>
          </w:p>
          <w:p w:rsidR="00BC49A4" w:rsidRPr="00BC49A4" w:rsidRDefault="00BC49A4">
            <w:pPr>
              <w:rPr>
                <w:b/>
                <w:bCs/>
                <w:szCs w:val="24"/>
              </w:rPr>
            </w:pPr>
            <w:proofErr w:type="gramStart"/>
            <w:r w:rsidRPr="00BC49A4">
              <w:rPr>
                <w:b/>
                <w:bCs/>
                <w:szCs w:val="24"/>
              </w:rPr>
              <w:t>статьям (муниципальным программам и внепрограммным направлениям</w:t>
            </w:r>
            <w:proofErr w:type="gramEnd"/>
          </w:p>
          <w:p w:rsidR="00BC49A4" w:rsidRPr="00BC49A4" w:rsidRDefault="00BC49A4">
            <w:pPr>
              <w:rPr>
                <w:b/>
                <w:bCs/>
                <w:szCs w:val="24"/>
              </w:rPr>
            </w:pPr>
            <w:r w:rsidRPr="00BC49A4">
              <w:rPr>
                <w:b/>
                <w:bCs/>
                <w:szCs w:val="24"/>
              </w:rPr>
              <w:t xml:space="preserve">деятельности), группам, подгруппам  видов расходов бюджета на 2019 год  </w:t>
            </w:r>
          </w:p>
        </w:tc>
        <w:tc>
          <w:tcPr>
            <w:tcW w:w="960" w:type="dxa"/>
            <w:noWrap/>
            <w:vAlign w:val="bottom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BC49A4" w:rsidRPr="00BC49A4" w:rsidTr="00BC49A4">
        <w:trPr>
          <w:trHeight w:val="411"/>
        </w:trPr>
        <w:tc>
          <w:tcPr>
            <w:tcW w:w="11999" w:type="dxa"/>
            <w:gridSpan w:val="11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</w:tr>
      <w:tr w:rsidR="00BC49A4" w:rsidRPr="00BC49A4" w:rsidTr="00BC49A4">
        <w:trPr>
          <w:gridAfter w:val="3"/>
          <w:wAfter w:w="2717" w:type="dxa"/>
          <w:trHeight w:val="593"/>
        </w:trPr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 xml:space="preserve"> Целевая статья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 xml:space="preserve"> Вид расходов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center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Всего тыс</w:t>
            </w:r>
            <w:proofErr w:type="gramStart"/>
            <w:r w:rsidRPr="00BC49A4">
              <w:rPr>
                <w:szCs w:val="24"/>
              </w:rPr>
              <w:t>.р</w:t>
            </w:r>
            <w:proofErr w:type="gramEnd"/>
            <w:r w:rsidRPr="00BC49A4">
              <w:rPr>
                <w:szCs w:val="24"/>
              </w:rPr>
              <w:t>ублей</w:t>
            </w:r>
          </w:p>
        </w:tc>
      </w:tr>
      <w:tr w:rsidR="00BC49A4" w:rsidRPr="00BC49A4" w:rsidTr="00BC49A4">
        <w:trPr>
          <w:gridAfter w:val="3"/>
          <w:wAfter w:w="2717" w:type="dxa"/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rPr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rPr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rPr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rPr>
                <w:szCs w:val="24"/>
                <w:lang w:eastAsia="en-US"/>
              </w:rPr>
            </w:pPr>
          </w:p>
        </w:tc>
      </w:tr>
      <w:tr w:rsidR="00BC49A4" w:rsidRPr="00BC49A4" w:rsidTr="00BC49A4">
        <w:trPr>
          <w:gridAfter w:val="3"/>
          <w:wAfter w:w="2717" w:type="dxa"/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rPr>
                <w:szCs w:val="24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rPr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rPr>
                <w:szCs w:val="24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rPr>
                <w:szCs w:val="24"/>
                <w:lang w:eastAsia="en-US"/>
              </w:rPr>
            </w:pP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2000000000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333,3</w:t>
            </w:r>
          </w:p>
        </w:tc>
      </w:tr>
      <w:tr w:rsidR="00BC49A4" w:rsidRPr="00BC49A4" w:rsidTr="00BC49A4">
        <w:trPr>
          <w:gridAfter w:val="3"/>
          <w:wAfter w:w="2717" w:type="dxa"/>
          <w:trHeight w:val="220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C49A4">
              <w:rPr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C49A4">
              <w:rPr>
                <w:szCs w:val="24"/>
              </w:rPr>
              <w:t xml:space="preserve"> полномочий финансовым органом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2000006010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70,0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Межбюджетные трансферты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2000006010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500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70,0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межбюджетные трансферты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2000006010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540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70,0</w:t>
            </w:r>
          </w:p>
        </w:tc>
      </w:tr>
      <w:tr w:rsidR="00BC49A4" w:rsidRPr="00BC49A4" w:rsidTr="00BC49A4">
        <w:trPr>
          <w:gridAfter w:val="3"/>
          <w:wAfter w:w="2717" w:type="dxa"/>
          <w:trHeight w:val="1890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BC49A4">
              <w:rPr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C49A4">
              <w:rPr>
                <w:szCs w:val="24"/>
              </w:rPr>
              <w:t xml:space="preserve"> полномочий ЦБ ОМС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2000006020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180,4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Межбюджетные трансферты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2000006020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500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180,4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межбюджетные трансферты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2000006020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540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180,4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2000051180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82,9</w:t>
            </w:r>
          </w:p>
        </w:tc>
      </w:tr>
      <w:tr w:rsidR="00BC49A4" w:rsidRPr="00BC49A4" w:rsidTr="00BC49A4">
        <w:trPr>
          <w:gridAfter w:val="3"/>
          <w:wAfter w:w="2717" w:type="dxa"/>
          <w:trHeight w:val="1763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2000051180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72,2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2000051180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120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72,2</w:t>
            </w:r>
          </w:p>
        </w:tc>
      </w:tr>
      <w:tr w:rsidR="00BC49A4" w:rsidRPr="00BC49A4" w:rsidTr="00BC49A4">
        <w:trPr>
          <w:gridAfter w:val="3"/>
          <w:wAfter w:w="2717" w:type="dxa"/>
          <w:trHeight w:val="724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2000051180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10,7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2000051180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240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10,7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2100000000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2696,9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2130000000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2696,9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2130002100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740,3</w:t>
            </w:r>
          </w:p>
        </w:tc>
      </w:tr>
      <w:tr w:rsidR="00BC49A4" w:rsidRPr="00BC49A4" w:rsidTr="00BC49A4">
        <w:trPr>
          <w:gridAfter w:val="3"/>
          <w:wAfter w:w="2717" w:type="dxa"/>
          <w:trHeight w:val="1870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2130002100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740,3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2130002100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120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740,3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2130002200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1843,7</w:t>
            </w:r>
          </w:p>
        </w:tc>
      </w:tr>
      <w:tr w:rsidR="00BC49A4" w:rsidRPr="00BC49A4" w:rsidTr="00BC49A4">
        <w:trPr>
          <w:gridAfter w:val="3"/>
          <w:wAfter w:w="2717" w:type="dxa"/>
          <w:trHeight w:val="174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2130002200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1420,2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2130002200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120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1420,2</w:t>
            </w:r>
          </w:p>
        </w:tc>
      </w:tr>
      <w:tr w:rsidR="00BC49A4" w:rsidRPr="00BC49A4" w:rsidTr="00BC49A4">
        <w:trPr>
          <w:gridAfter w:val="3"/>
          <w:wAfter w:w="2717" w:type="dxa"/>
          <w:trHeight w:val="745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2130002200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419,7</w:t>
            </w:r>
          </w:p>
        </w:tc>
      </w:tr>
      <w:tr w:rsidR="00BC49A4" w:rsidRPr="00BC49A4" w:rsidTr="00BC49A4">
        <w:trPr>
          <w:gridAfter w:val="3"/>
          <w:wAfter w:w="2717" w:type="dxa"/>
          <w:trHeight w:val="346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2130002200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240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419,7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бюджетные ассигнования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2130002200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800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3,9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2130002200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850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3,9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2130006000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112,9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2130006100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112,9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бюджетные ассигнования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2130006100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800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112,9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2130006100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850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112,9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Благоустройство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2200000000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148,4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Уличное освещение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2200000100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105,5</w:t>
            </w:r>
          </w:p>
        </w:tc>
      </w:tr>
      <w:tr w:rsidR="00BC49A4" w:rsidRPr="00BC49A4" w:rsidTr="00BC49A4">
        <w:trPr>
          <w:gridAfter w:val="3"/>
          <w:wAfter w:w="2717" w:type="dxa"/>
          <w:trHeight w:val="674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2200000100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105,5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2200000100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240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105,5</w:t>
            </w:r>
          </w:p>
        </w:tc>
      </w:tr>
      <w:tr w:rsidR="00BC49A4" w:rsidRPr="00BC49A4" w:rsidTr="00BC49A4">
        <w:trPr>
          <w:gridAfter w:val="3"/>
          <w:wAfter w:w="2717" w:type="dxa"/>
          <w:trHeight w:val="617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2200000500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42,9</w:t>
            </w:r>
          </w:p>
        </w:tc>
      </w:tr>
      <w:tr w:rsidR="00BC49A4" w:rsidRPr="00BC49A4" w:rsidTr="00BC49A4">
        <w:trPr>
          <w:gridAfter w:val="3"/>
          <w:wAfter w:w="2717" w:type="dxa"/>
          <w:trHeight w:val="679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2200000500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42,9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2200000500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240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42,9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2300000000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336,1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Доплаты к пенсии  муниципальным служащим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2300020010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336,1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2300020010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336,1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2300020010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310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336,1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Предоставление межбюджетных трансфертов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2700000000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468,0</w:t>
            </w:r>
          </w:p>
        </w:tc>
      </w:tr>
      <w:tr w:rsidR="00BC49A4" w:rsidRPr="00BC49A4" w:rsidTr="00BC49A4">
        <w:trPr>
          <w:gridAfter w:val="3"/>
          <w:wAfter w:w="2717" w:type="dxa"/>
          <w:trHeight w:val="277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2700008200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468,0</w:t>
            </w:r>
          </w:p>
        </w:tc>
      </w:tr>
      <w:tr w:rsidR="00BC49A4" w:rsidRPr="00BC49A4" w:rsidTr="00BC49A4">
        <w:trPr>
          <w:gridAfter w:val="3"/>
          <w:wAfter w:w="2717" w:type="dxa"/>
          <w:trHeight w:val="67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2700008200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468,0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2700008200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240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468,0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2900000000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1,6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2930000000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1,6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Членские взносы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2930006600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1,6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бюджетные ассигнования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2930006600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800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1,6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2930006600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850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1,6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6000000000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1923,5</w:t>
            </w:r>
          </w:p>
        </w:tc>
      </w:tr>
      <w:tr w:rsidR="00BC49A4" w:rsidRPr="00BC49A4" w:rsidTr="00BC49A4">
        <w:trPr>
          <w:gridAfter w:val="3"/>
          <w:wAfter w:w="2717" w:type="dxa"/>
          <w:trHeight w:val="1260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6200000000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30,0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6200100000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30,0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62001H0000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30,0</w:t>
            </w:r>
          </w:p>
        </w:tc>
      </w:tr>
      <w:tr w:rsidR="00BC49A4" w:rsidRPr="00BC49A4" w:rsidTr="00BC49A4">
        <w:trPr>
          <w:gridAfter w:val="3"/>
          <w:wAfter w:w="2717" w:type="dxa"/>
          <w:trHeight w:val="723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62001H0000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30,0</w:t>
            </w:r>
          </w:p>
        </w:tc>
      </w:tr>
      <w:tr w:rsidR="00BC49A4" w:rsidRPr="00BC49A4" w:rsidTr="00BC49A4">
        <w:trPr>
          <w:gridAfter w:val="3"/>
          <w:wAfter w:w="2717" w:type="dxa"/>
          <w:trHeight w:val="346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62001H0000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240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30,0</w:t>
            </w:r>
          </w:p>
        </w:tc>
      </w:tr>
      <w:tr w:rsidR="00BC49A4" w:rsidRPr="00BC49A4" w:rsidTr="00BC49A4">
        <w:trPr>
          <w:gridAfter w:val="3"/>
          <w:wAfter w:w="2717" w:type="dxa"/>
          <w:trHeight w:val="1172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6Б00000000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1212,8</w:t>
            </w:r>
          </w:p>
        </w:tc>
      </w:tr>
      <w:tr w:rsidR="00BC49A4" w:rsidRPr="00BC49A4" w:rsidTr="00BC49A4">
        <w:trPr>
          <w:gridAfter w:val="3"/>
          <w:wAfter w:w="2717" w:type="dxa"/>
          <w:trHeight w:val="83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6Б00100000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748,2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6Б001H0000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748,2</w:t>
            </w:r>
          </w:p>
        </w:tc>
      </w:tr>
      <w:tr w:rsidR="00BC49A4" w:rsidRPr="00BC49A4" w:rsidTr="00BC49A4">
        <w:trPr>
          <w:gridAfter w:val="3"/>
          <w:wAfter w:w="2717" w:type="dxa"/>
          <w:trHeight w:val="653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6Б001H0000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748,2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6Б001H0000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240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748,2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6Б00400000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414,2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6Б004H0000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414,2</w:t>
            </w:r>
          </w:p>
        </w:tc>
      </w:tr>
      <w:tr w:rsidR="00BC49A4" w:rsidRPr="00BC49A4" w:rsidTr="00BC49A4">
        <w:trPr>
          <w:gridAfter w:val="3"/>
          <w:wAfter w:w="2717" w:type="dxa"/>
          <w:trHeight w:val="751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6Б004H0000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414,2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6Б004H0000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240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414,2</w:t>
            </w:r>
          </w:p>
        </w:tc>
      </w:tr>
      <w:tr w:rsidR="00BC49A4" w:rsidRPr="00BC49A4" w:rsidTr="00BC49A4">
        <w:trPr>
          <w:gridAfter w:val="3"/>
          <w:wAfter w:w="2717" w:type="dxa"/>
          <w:trHeight w:val="630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6Б00500000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50,4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6Б005H0000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50,4</w:t>
            </w:r>
          </w:p>
        </w:tc>
      </w:tr>
      <w:tr w:rsidR="00BC49A4" w:rsidRPr="00BC49A4" w:rsidTr="00BC49A4">
        <w:trPr>
          <w:gridAfter w:val="3"/>
          <w:wAfter w:w="2717" w:type="dxa"/>
          <w:trHeight w:val="618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6Б005H0000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50,4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6Б005H0000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240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50,4</w:t>
            </w:r>
          </w:p>
        </w:tc>
      </w:tr>
      <w:tr w:rsidR="00BC49A4" w:rsidRPr="00BC49A4" w:rsidTr="00BC49A4">
        <w:trPr>
          <w:gridAfter w:val="3"/>
          <w:wAfter w:w="2717" w:type="dxa"/>
          <w:trHeight w:val="54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МП «Приобретение транспортных средств»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6В00000000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664,7</w:t>
            </w:r>
          </w:p>
        </w:tc>
      </w:tr>
      <w:tr w:rsidR="00BC49A4" w:rsidRPr="00BC49A4" w:rsidTr="00BC49A4">
        <w:trPr>
          <w:gridAfter w:val="3"/>
          <w:wAfter w:w="2717" w:type="dxa"/>
          <w:trHeight w:val="697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Основное мероприятие «Приобретение транспортного средства»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6В00100000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664,7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6В00172600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500,0</w:t>
            </w:r>
          </w:p>
        </w:tc>
      </w:tr>
      <w:tr w:rsidR="00BC49A4" w:rsidRPr="00BC49A4" w:rsidTr="00BC49A4">
        <w:trPr>
          <w:gridAfter w:val="3"/>
          <w:wAfter w:w="2717" w:type="dxa"/>
          <w:trHeight w:val="58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6В00172600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500,0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6В00172600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240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500,0</w:t>
            </w:r>
          </w:p>
        </w:tc>
      </w:tr>
      <w:tr w:rsidR="00BC49A4" w:rsidRPr="00BC49A4" w:rsidTr="00BC49A4">
        <w:trPr>
          <w:gridAfter w:val="3"/>
          <w:wAfter w:w="2717" w:type="dxa"/>
          <w:trHeight w:val="346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 xml:space="preserve">Развитие материально-технической базы для организации осуществления полномочий органами местного самоуправления за счет средств местного бюджета 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6В001S2600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164,7</w:t>
            </w:r>
          </w:p>
        </w:tc>
      </w:tr>
      <w:tr w:rsidR="00BC49A4" w:rsidRPr="00BC49A4" w:rsidTr="00BC49A4">
        <w:trPr>
          <w:gridAfter w:val="3"/>
          <w:wAfter w:w="2717" w:type="dxa"/>
          <w:trHeight w:val="75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6В001S2600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164,7</w:t>
            </w:r>
          </w:p>
        </w:tc>
      </w:tr>
      <w:tr w:rsidR="00BC49A4" w:rsidRPr="00BC49A4" w:rsidTr="00BC49A4">
        <w:trPr>
          <w:gridAfter w:val="3"/>
          <w:wAfter w:w="2717" w:type="dxa"/>
          <w:trHeight w:val="787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6В001S2600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240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164,7</w:t>
            </w:r>
          </w:p>
        </w:tc>
      </w:tr>
      <w:tr w:rsidR="00BC49A4" w:rsidRPr="00BC49A4" w:rsidTr="00BC49A4">
        <w:trPr>
          <w:gridAfter w:val="3"/>
          <w:wAfter w:w="2717" w:type="dxa"/>
          <w:trHeight w:val="403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МП «Доступная среда на 2019 год»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6И00000000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4,5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 xml:space="preserve"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 </w:t>
            </w:r>
            <w:proofErr w:type="gramStart"/>
            <w:r w:rsidRPr="00BC49A4">
              <w:rPr>
                <w:szCs w:val="24"/>
              </w:rPr>
              <w:t>с</w:t>
            </w:r>
            <w:proofErr w:type="gramEnd"/>
            <w:r w:rsidRPr="00BC49A4">
              <w:rPr>
                <w:szCs w:val="24"/>
              </w:rPr>
              <w:t>. Воронцовка, ул. Верхняя, 44  "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6И00200000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4,5</w:t>
            </w:r>
          </w:p>
        </w:tc>
      </w:tr>
      <w:tr w:rsidR="00BC49A4" w:rsidRPr="00BC49A4" w:rsidTr="00BC49A4">
        <w:trPr>
          <w:gridAfter w:val="3"/>
          <w:wAfter w:w="2717" w:type="dxa"/>
          <w:trHeight w:val="307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6И002Н0000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4,5</w:t>
            </w:r>
          </w:p>
        </w:tc>
      </w:tr>
      <w:tr w:rsidR="00BC49A4" w:rsidRPr="00BC49A4" w:rsidTr="00BC49A4">
        <w:trPr>
          <w:gridAfter w:val="3"/>
          <w:wAfter w:w="2717" w:type="dxa"/>
          <w:trHeight w:val="553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6И002Н0000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4,5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6И002Н0000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240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4,5</w:t>
            </w:r>
          </w:p>
        </w:tc>
      </w:tr>
      <w:tr w:rsidR="00BC49A4" w:rsidRPr="00BC49A4" w:rsidTr="00BC49A4">
        <w:trPr>
          <w:gridAfter w:val="3"/>
          <w:wAfter w:w="2717" w:type="dxa"/>
          <w:trHeight w:val="85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МП" Борьба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6Ц00000000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11,5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 xml:space="preserve">Основное мероприятие "Проведение </w:t>
            </w:r>
            <w:proofErr w:type="spellStart"/>
            <w:r w:rsidRPr="00BC49A4">
              <w:rPr>
                <w:szCs w:val="24"/>
              </w:rPr>
              <w:t>дератизационных</w:t>
            </w:r>
            <w:proofErr w:type="spellEnd"/>
            <w:r w:rsidRPr="00BC49A4">
              <w:rPr>
                <w:szCs w:val="24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6Ц00100000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11,5</w:t>
            </w:r>
          </w:p>
        </w:tc>
      </w:tr>
      <w:tr w:rsidR="00BC49A4" w:rsidRPr="00BC49A4" w:rsidTr="00BC49A4">
        <w:trPr>
          <w:gridAfter w:val="3"/>
          <w:wAfter w:w="2717" w:type="dxa"/>
          <w:trHeight w:val="346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Реализация основного мероприятия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6Ц001Н0000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11,5</w:t>
            </w:r>
          </w:p>
        </w:tc>
      </w:tr>
      <w:tr w:rsidR="00BC49A4" w:rsidRPr="00BC49A4" w:rsidTr="00BC49A4">
        <w:trPr>
          <w:gridAfter w:val="3"/>
          <w:wAfter w:w="2717" w:type="dxa"/>
          <w:trHeight w:val="549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6Ц001Н0000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11,5</w:t>
            </w:r>
          </w:p>
        </w:tc>
      </w:tr>
      <w:tr w:rsidR="00BC49A4" w:rsidRPr="00BC49A4" w:rsidTr="00BC49A4">
        <w:trPr>
          <w:gridAfter w:val="3"/>
          <w:wAfter w:w="2717" w:type="dxa"/>
          <w:trHeight w:val="94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6Ц001Н0000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240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11,5</w:t>
            </w:r>
          </w:p>
        </w:tc>
      </w:tr>
      <w:tr w:rsidR="00BC49A4" w:rsidRPr="00BC49A4" w:rsidTr="00BC49A4">
        <w:trPr>
          <w:gridAfter w:val="3"/>
          <w:wAfter w:w="2717" w:type="dxa"/>
          <w:trHeight w:val="315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rPr>
                <w:b/>
                <w:bCs/>
                <w:szCs w:val="24"/>
                <w:lang w:eastAsia="en-US"/>
              </w:rPr>
            </w:pPr>
            <w:r w:rsidRPr="00BC49A4">
              <w:rPr>
                <w:b/>
                <w:bCs/>
                <w:szCs w:val="24"/>
              </w:rPr>
              <w:t xml:space="preserve"> ИТОГО РАСХОДОВ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49A4" w:rsidRPr="00BC49A4" w:rsidRDefault="00BC49A4">
            <w:pPr>
              <w:spacing w:after="200" w:line="276" w:lineRule="auto"/>
              <w:rPr>
                <w:szCs w:val="24"/>
                <w:lang w:eastAsia="en-US"/>
              </w:rPr>
            </w:pPr>
            <w:r w:rsidRPr="00BC49A4">
              <w:rPr>
                <w:szCs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9A4" w:rsidRPr="00BC49A4" w:rsidRDefault="00BC49A4">
            <w:pPr>
              <w:spacing w:after="200" w:line="276" w:lineRule="auto"/>
              <w:jc w:val="right"/>
              <w:rPr>
                <w:b/>
                <w:bCs/>
                <w:szCs w:val="24"/>
                <w:lang w:eastAsia="en-US"/>
              </w:rPr>
            </w:pPr>
            <w:r w:rsidRPr="00BC49A4">
              <w:rPr>
                <w:b/>
                <w:bCs/>
                <w:szCs w:val="24"/>
              </w:rPr>
              <w:t>5907,8</w:t>
            </w:r>
          </w:p>
        </w:tc>
      </w:tr>
    </w:tbl>
    <w:p w:rsidR="00BC49A4" w:rsidRPr="00BC49A4" w:rsidRDefault="00BC49A4" w:rsidP="00BC49A4">
      <w:pPr>
        <w:rPr>
          <w:szCs w:val="24"/>
          <w:lang w:eastAsia="en-US"/>
        </w:rPr>
      </w:pPr>
    </w:p>
    <w:p w:rsidR="00BC49A4" w:rsidRDefault="00BC49A4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>
      <w:pPr>
        <w:rPr>
          <w:szCs w:val="24"/>
        </w:rPr>
      </w:pPr>
    </w:p>
    <w:p w:rsidR="00456493" w:rsidRDefault="00456493" w:rsidP="00456493">
      <w:r>
        <w:t xml:space="preserve">                                                                                                                          Приложение 6</w:t>
      </w:r>
    </w:p>
    <w:p w:rsidR="00456493" w:rsidRDefault="00456493" w:rsidP="00456493">
      <w:r>
        <w:t xml:space="preserve">                                                                   </w:t>
      </w:r>
      <w:r w:rsidR="004A269F">
        <w:t xml:space="preserve"> к решению Совета депутатов № 97 от 24</w:t>
      </w:r>
      <w:r>
        <w:t>.04.2020  г</w:t>
      </w:r>
    </w:p>
    <w:p w:rsidR="00456493" w:rsidRDefault="00456493" w:rsidP="00456493">
      <w:r>
        <w:t xml:space="preserve">                                                                                                     </w:t>
      </w:r>
    </w:p>
    <w:p w:rsidR="00456493" w:rsidRDefault="00456493" w:rsidP="00456493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 xml:space="preserve">Источники внутреннего финансирования дефицита бюджета </w:t>
      </w:r>
    </w:p>
    <w:p w:rsidR="00456493" w:rsidRDefault="00456493" w:rsidP="00456493">
      <w:pPr>
        <w:rPr>
          <w:b/>
          <w:sz w:val="26"/>
          <w:szCs w:val="26"/>
        </w:rPr>
      </w:pPr>
      <w:r>
        <w:rPr>
          <w:b/>
        </w:rPr>
        <w:t xml:space="preserve">            Андреевского  муниципального образования за 2019 год</w:t>
      </w:r>
      <w:r>
        <w:rPr>
          <w:b/>
          <w:sz w:val="26"/>
          <w:szCs w:val="26"/>
        </w:rPr>
        <w:t xml:space="preserve"> по кодам </w:t>
      </w:r>
      <w:proofErr w:type="gramStart"/>
      <w:r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>
        <w:rPr>
          <w:b/>
          <w:sz w:val="26"/>
          <w:szCs w:val="26"/>
        </w:rPr>
        <w:t xml:space="preserve">  </w:t>
      </w:r>
    </w:p>
    <w:p w:rsidR="00456493" w:rsidRDefault="00456493" w:rsidP="0045649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456493" w:rsidTr="004564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93" w:rsidRDefault="00456493">
            <w:pPr>
              <w:spacing w:after="200" w:line="276" w:lineRule="auto"/>
              <w:rPr>
                <w:b/>
                <w:szCs w:val="24"/>
              </w:rPr>
            </w:pPr>
            <w:r>
              <w:rPr>
                <w:b/>
              </w:rPr>
              <w:t>Сумма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  <w:p w:rsidR="00456493" w:rsidRDefault="00456493">
            <w:pPr>
              <w:spacing w:line="276" w:lineRule="auto"/>
              <w:rPr>
                <w:b/>
                <w:szCs w:val="24"/>
              </w:rPr>
            </w:pPr>
          </w:p>
        </w:tc>
      </w:tr>
      <w:tr w:rsidR="00456493" w:rsidTr="004564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 xml:space="preserve">000 01 00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-405,6</w:t>
            </w:r>
          </w:p>
        </w:tc>
      </w:tr>
      <w:tr w:rsidR="00456493" w:rsidTr="004564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-405,6</w:t>
            </w:r>
          </w:p>
        </w:tc>
      </w:tr>
      <w:tr w:rsidR="00456493" w:rsidTr="004564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szCs w:val="24"/>
              </w:rPr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szCs w:val="24"/>
              </w:rPr>
            </w:pPr>
            <w: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szCs w:val="24"/>
              </w:rPr>
            </w:pPr>
            <w:r>
              <w:t>-6313,4</w:t>
            </w:r>
          </w:p>
        </w:tc>
      </w:tr>
      <w:tr w:rsidR="00456493" w:rsidTr="0045649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szCs w:val="24"/>
              </w:rPr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szCs w:val="24"/>
              </w:rPr>
            </w:pPr>
            <w: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93" w:rsidRDefault="00456493">
            <w:pPr>
              <w:spacing w:line="276" w:lineRule="auto"/>
              <w:rPr>
                <w:szCs w:val="24"/>
              </w:rPr>
            </w:pPr>
            <w:r>
              <w:t>5907,8</w:t>
            </w:r>
          </w:p>
        </w:tc>
      </w:tr>
    </w:tbl>
    <w:p w:rsidR="00456493" w:rsidRDefault="00456493" w:rsidP="00456493">
      <w:pPr>
        <w:jc w:val="right"/>
        <w:rPr>
          <w:szCs w:val="24"/>
        </w:rPr>
      </w:pPr>
    </w:p>
    <w:p w:rsidR="00456493" w:rsidRDefault="00456493" w:rsidP="00456493"/>
    <w:p w:rsidR="00456493" w:rsidRDefault="00456493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>
      <w:pPr>
        <w:rPr>
          <w:szCs w:val="24"/>
        </w:rPr>
      </w:pPr>
    </w:p>
    <w:p w:rsidR="00A45D89" w:rsidRDefault="00A45D89" w:rsidP="00A45D89">
      <w:pPr>
        <w:tabs>
          <w:tab w:val="left" w:pos="8540"/>
        </w:tabs>
      </w:pPr>
    </w:p>
    <w:p w:rsidR="00A45D89" w:rsidRDefault="00A45D89" w:rsidP="00A45D89">
      <w:r>
        <w:t xml:space="preserve">                                                                                                                          Приложение 7</w:t>
      </w:r>
    </w:p>
    <w:p w:rsidR="00A45D89" w:rsidRDefault="00A45D89" w:rsidP="00A45D89">
      <w:pPr>
        <w:tabs>
          <w:tab w:val="left" w:pos="8400"/>
        </w:tabs>
      </w:pPr>
      <w:r>
        <w:t xml:space="preserve">                                                                 </w:t>
      </w:r>
      <w:r w:rsidR="004A269F">
        <w:t xml:space="preserve"> к решению Совета депутатов № 97 от 24</w:t>
      </w:r>
      <w:r>
        <w:t>.04. 2020 г</w:t>
      </w:r>
    </w:p>
    <w:p w:rsidR="00A45D89" w:rsidRDefault="00A45D89" w:rsidP="00A45D89">
      <w:r>
        <w:t xml:space="preserve">                                                                                                     </w:t>
      </w:r>
    </w:p>
    <w:p w:rsidR="00A45D89" w:rsidRDefault="00A45D89" w:rsidP="00A45D89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 xml:space="preserve">Источники внутреннего финансирования дефицита бюджета </w:t>
      </w:r>
    </w:p>
    <w:p w:rsidR="00A45D89" w:rsidRDefault="00A45D89" w:rsidP="00A45D89">
      <w:pPr>
        <w:rPr>
          <w:b/>
        </w:rPr>
      </w:pPr>
      <w:r>
        <w:rPr>
          <w:b/>
        </w:rPr>
        <w:t xml:space="preserve">            Андреевского  муниципального образования за 2019 год</w:t>
      </w:r>
    </w:p>
    <w:p w:rsidR="00A45D89" w:rsidRDefault="00A45D89" w:rsidP="00A45D8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A45D89" w:rsidTr="00A45D8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89" w:rsidRDefault="00A45D89">
            <w:pPr>
              <w:spacing w:after="200" w:line="276" w:lineRule="auto"/>
              <w:rPr>
                <w:b/>
                <w:szCs w:val="24"/>
              </w:rPr>
            </w:pPr>
            <w:r>
              <w:rPr>
                <w:b/>
              </w:rPr>
              <w:t>Сумма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  <w:p w:rsidR="00A45D89" w:rsidRDefault="00A45D89">
            <w:pPr>
              <w:spacing w:line="276" w:lineRule="auto"/>
              <w:rPr>
                <w:b/>
                <w:szCs w:val="24"/>
              </w:rPr>
            </w:pPr>
          </w:p>
        </w:tc>
      </w:tr>
      <w:tr w:rsidR="00A45D89" w:rsidTr="00A45D8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 xml:space="preserve"> 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-405,6</w:t>
            </w:r>
          </w:p>
        </w:tc>
      </w:tr>
      <w:tr w:rsidR="00A45D89" w:rsidTr="00A45D8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 xml:space="preserve">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-405,6</w:t>
            </w:r>
          </w:p>
        </w:tc>
      </w:tr>
      <w:tr w:rsidR="00A45D89" w:rsidTr="00A45D8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szCs w:val="24"/>
              </w:rPr>
            </w:pPr>
            <w:r>
              <w:t xml:space="preserve"> 01 05 02 00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szCs w:val="24"/>
              </w:rPr>
            </w:pPr>
            <w: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szCs w:val="24"/>
              </w:rPr>
            </w:pPr>
            <w:r>
              <w:t>-6313,4</w:t>
            </w:r>
          </w:p>
        </w:tc>
      </w:tr>
      <w:tr w:rsidR="00A45D89" w:rsidTr="00A45D8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szCs w:val="24"/>
              </w:rPr>
            </w:pPr>
            <w: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szCs w:val="24"/>
              </w:rPr>
            </w:pPr>
            <w: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szCs w:val="24"/>
              </w:rPr>
            </w:pPr>
            <w:r>
              <w:t>-6313,4</w:t>
            </w:r>
          </w:p>
        </w:tc>
      </w:tr>
      <w:tr w:rsidR="00A45D89" w:rsidTr="00A45D8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szCs w:val="24"/>
              </w:rPr>
            </w:pPr>
            <w:r>
              <w:t xml:space="preserve"> 01 05 02 00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szCs w:val="24"/>
              </w:rPr>
            </w:pPr>
            <w: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szCs w:val="24"/>
              </w:rPr>
            </w:pPr>
            <w:r>
              <w:t>5907,8</w:t>
            </w:r>
          </w:p>
        </w:tc>
      </w:tr>
      <w:tr w:rsidR="00A45D89" w:rsidTr="00A45D8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szCs w:val="24"/>
              </w:rPr>
            </w:pPr>
            <w: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szCs w:val="24"/>
              </w:rPr>
            </w:pPr>
            <w: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89" w:rsidRDefault="00A45D89">
            <w:pPr>
              <w:spacing w:line="276" w:lineRule="auto"/>
              <w:rPr>
                <w:szCs w:val="24"/>
              </w:rPr>
            </w:pPr>
            <w:r>
              <w:t>5907,8</w:t>
            </w:r>
          </w:p>
        </w:tc>
      </w:tr>
    </w:tbl>
    <w:p w:rsidR="00A45D89" w:rsidRDefault="00A45D89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Default="00B84096">
      <w:pPr>
        <w:rPr>
          <w:szCs w:val="24"/>
        </w:rPr>
      </w:pPr>
    </w:p>
    <w:p w:rsidR="00B84096" w:rsidRPr="00B84096" w:rsidRDefault="00B84096" w:rsidP="00B84096">
      <w:pPr>
        <w:ind w:firstLine="708"/>
        <w:jc w:val="both"/>
        <w:rPr>
          <w:szCs w:val="24"/>
        </w:rPr>
      </w:pPr>
      <w:r w:rsidRPr="00B84096">
        <w:rPr>
          <w:szCs w:val="24"/>
        </w:rPr>
        <w:t>Доходная часть бюджета исполнена за   2019 год  в  сумме 6313,4  тыс. рублей или к плану года  125,2  %  в т.ч. налоговые и неналоговые доходы:</w:t>
      </w:r>
    </w:p>
    <w:p w:rsidR="00B84096" w:rsidRPr="00B84096" w:rsidRDefault="00B84096" w:rsidP="00B84096">
      <w:pPr>
        <w:ind w:firstLine="708"/>
        <w:jc w:val="both"/>
        <w:rPr>
          <w:szCs w:val="24"/>
        </w:rPr>
      </w:pPr>
      <w:r w:rsidRPr="00B84096">
        <w:rPr>
          <w:szCs w:val="24"/>
        </w:rPr>
        <w:t>-налог на доходы физических лиц в сумме  297,4 тыс. рублей  или к плану года 100  %.</w:t>
      </w:r>
    </w:p>
    <w:p w:rsidR="00B84096" w:rsidRPr="00B84096" w:rsidRDefault="00B84096" w:rsidP="00B84096">
      <w:pPr>
        <w:ind w:firstLine="708"/>
        <w:jc w:val="both"/>
        <w:rPr>
          <w:szCs w:val="24"/>
        </w:rPr>
      </w:pPr>
      <w:r w:rsidRPr="00B84096">
        <w:rPr>
          <w:szCs w:val="24"/>
        </w:rPr>
        <w:t>-единый с/х. налог в сумме  1486,4  тыс. рублей  или к плану года 100   %.</w:t>
      </w:r>
    </w:p>
    <w:p w:rsidR="00B84096" w:rsidRPr="00B84096" w:rsidRDefault="00B84096" w:rsidP="00B84096">
      <w:pPr>
        <w:ind w:firstLine="708"/>
        <w:rPr>
          <w:szCs w:val="24"/>
        </w:rPr>
      </w:pPr>
      <w:r w:rsidRPr="00B84096">
        <w:rPr>
          <w:szCs w:val="24"/>
        </w:rPr>
        <w:t>-налог на имущество физических лиц в сумме  197,6   тыс. рублей  или к плану года 100  %.</w:t>
      </w:r>
    </w:p>
    <w:p w:rsidR="00B84096" w:rsidRPr="00B84096" w:rsidRDefault="00B84096" w:rsidP="00B84096">
      <w:pPr>
        <w:ind w:firstLine="708"/>
        <w:jc w:val="both"/>
        <w:rPr>
          <w:szCs w:val="24"/>
        </w:rPr>
      </w:pPr>
      <w:r w:rsidRPr="00B84096">
        <w:rPr>
          <w:szCs w:val="24"/>
        </w:rPr>
        <w:t>-земельный налог в сумме  3236,4  тыс. рублей  или к плану года  164,6   %.</w:t>
      </w:r>
    </w:p>
    <w:p w:rsidR="00B84096" w:rsidRPr="00B84096" w:rsidRDefault="00B84096" w:rsidP="00B84096">
      <w:pPr>
        <w:jc w:val="both"/>
        <w:rPr>
          <w:szCs w:val="24"/>
        </w:rPr>
      </w:pPr>
      <w:r w:rsidRPr="00B84096">
        <w:rPr>
          <w:szCs w:val="24"/>
        </w:rPr>
        <w:t xml:space="preserve">             Безвозмездные поступления от других бюджетов бюджетной системы Российской Федерации в сумме  1095,6   тыс. рублей или к плану года  100   %  в т.ч.:</w:t>
      </w:r>
    </w:p>
    <w:p w:rsidR="00B84096" w:rsidRPr="00B84096" w:rsidRDefault="00B84096" w:rsidP="00B84096">
      <w:pPr>
        <w:ind w:firstLine="708"/>
        <w:jc w:val="both"/>
        <w:rPr>
          <w:rFonts w:eastAsiaTheme="minorEastAsia"/>
          <w:szCs w:val="24"/>
        </w:rPr>
      </w:pPr>
      <w:r w:rsidRPr="00B84096">
        <w:rPr>
          <w:szCs w:val="24"/>
        </w:rPr>
        <w:t>-дотация на выравнивание бюджетной обеспеченности из областного бюджета в сумме  44,7   тыс. рублей или к плану года 100   %.</w:t>
      </w:r>
    </w:p>
    <w:p w:rsidR="00B84096" w:rsidRPr="00B84096" w:rsidRDefault="00B84096" w:rsidP="00B84096">
      <w:pPr>
        <w:ind w:firstLine="708"/>
        <w:jc w:val="both"/>
        <w:rPr>
          <w:szCs w:val="24"/>
        </w:rPr>
      </w:pPr>
      <w:r w:rsidRPr="00B84096">
        <w:rPr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82,9  тыс. рублей, или к плану года 100  %.</w:t>
      </w:r>
    </w:p>
    <w:p w:rsidR="00B84096" w:rsidRPr="00B84096" w:rsidRDefault="00B84096" w:rsidP="00B84096">
      <w:pPr>
        <w:rPr>
          <w:szCs w:val="24"/>
        </w:rPr>
      </w:pPr>
      <w:r w:rsidRPr="00B84096">
        <w:rPr>
          <w:szCs w:val="24"/>
        </w:rPr>
        <w:t xml:space="preserve">        -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468,0   тыс. рублей  или к плану года  100  %.</w:t>
      </w:r>
    </w:p>
    <w:p w:rsidR="00B84096" w:rsidRPr="00B84096" w:rsidRDefault="00B84096" w:rsidP="00B84096">
      <w:pPr>
        <w:rPr>
          <w:szCs w:val="24"/>
        </w:rPr>
      </w:pPr>
      <w:r w:rsidRPr="00B84096">
        <w:rPr>
          <w:szCs w:val="24"/>
        </w:rPr>
        <w:tab/>
        <w:t>-Субсидия бюджетам сельских поселений области на развитие материально-технической базы для организации осуществления полномочий органами местного самоуправления – 500,0 тыс. рублей  или к плану года  100  %.</w:t>
      </w:r>
    </w:p>
    <w:p w:rsidR="00B84096" w:rsidRPr="00B84096" w:rsidRDefault="00B84096" w:rsidP="00B84096">
      <w:pPr>
        <w:tabs>
          <w:tab w:val="left" w:pos="1186"/>
        </w:tabs>
        <w:jc w:val="both"/>
        <w:rPr>
          <w:rFonts w:eastAsiaTheme="minorEastAsia"/>
          <w:szCs w:val="24"/>
        </w:rPr>
      </w:pPr>
    </w:p>
    <w:p w:rsidR="00B84096" w:rsidRPr="00B84096" w:rsidRDefault="00B84096" w:rsidP="00B84096">
      <w:pPr>
        <w:jc w:val="both"/>
        <w:rPr>
          <w:szCs w:val="24"/>
        </w:rPr>
      </w:pPr>
      <w:r w:rsidRPr="00B84096">
        <w:rPr>
          <w:szCs w:val="24"/>
        </w:rPr>
        <w:t xml:space="preserve">           Расходная часть бюджета исполнена за   2019 год  в сумме 5907,8   тыс. рублей, или к плану года  98,7  %.</w:t>
      </w:r>
    </w:p>
    <w:p w:rsidR="00B84096" w:rsidRPr="00B84096" w:rsidRDefault="00B84096" w:rsidP="00B84096">
      <w:pPr>
        <w:ind w:firstLine="708"/>
        <w:jc w:val="both"/>
        <w:rPr>
          <w:szCs w:val="24"/>
        </w:rPr>
      </w:pPr>
      <w:r w:rsidRPr="00B84096">
        <w:rPr>
          <w:szCs w:val="24"/>
        </w:rPr>
        <w:tab/>
        <w:t>В приоритетном порядке финансировались расходы на оплату труда с начислениями –   2160,5   тыс. рублей, ТЭР – 9,6  тыс. рублей.</w:t>
      </w:r>
    </w:p>
    <w:p w:rsidR="00B84096" w:rsidRPr="00B84096" w:rsidRDefault="00B84096" w:rsidP="00B84096">
      <w:pPr>
        <w:ind w:firstLine="708"/>
        <w:jc w:val="both"/>
        <w:rPr>
          <w:szCs w:val="24"/>
        </w:rPr>
      </w:pPr>
      <w:r w:rsidRPr="00B84096">
        <w:rPr>
          <w:b/>
          <w:szCs w:val="24"/>
        </w:rPr>
        <w:t>Общегосударственные вопрос</w:t>
      </w:r>
      <w:proofErr w:type="gramStart"/>
      <w:r w:rsidRPr="00B84096">
        <w:rPr>
          <w:b/>
          <w:szCs w:val="24"/>
        </w:rPr>
        <w:t>ы</w:t>
      </w:r>
      <w:r w:rsidRPr="00B84096">
        <w:rPr>
          <w:szCs w:val="24"/>
        </w:rPr>
        <w:t>-</w:t>
      </w:r>
      <w:proofErr w:type="gramEnd"/>
      <w:r w:rsidRPr="00B84096">
        <w:rPr>
          <w:szCs w:val="24"/>
        </w:rPr>
        <w:t xml:space="preserve"> расходы за отчетный период составили  3629,6 тыс. рублей  или к плану года  99,4   % в т. ч.:</w:t>
      </w:r>
    </w:p>
    <w:p w:rsidR="00B84096" w:rsidRPr="00B84096" w:rsidRDefault="00B84096" w:rsidP="00B84096">
      <w:pPr>
        <w:ind w:firstLine="708"/>
        <w:jc w:val="both"/>
        <w:rPr>
          <w:szCs w:val="24"/>
        </w:rPr>
      </w:pPr>
      <w:r w:rsidRPr="00B84096">
        <w:rPr>
          <w:szCs w:val="24"/>
        </w:rPr>
        <w:t>-закупки товаров, работ и услуг  на сумму  419,6   тыс. рублей.</w:t>
      </w:r>
    </w:p>
    <w:p w:rsidR="00B84096" w:rsidRPr="00B84096" w:rsidRDefault="00B84096" w:rsidP="00B84096">
      <w:pPr>
        <w:jc w:val="both"/>
        <w:rPr>
          <w:szCs w:val="24"/>
        </w:rPr>
      </w:pPr>
      <w:r w:rsidRPr="00B84096">
        <w:rPr>
          <w:szCs w:val="24"/>
        </w:rPr>
        <w:t xml:space="preserve">           -Уплата налога на имущество организаций и транспортного налога </w:t>
      </w:r>
      <w:r w:rsidRPr="00B84096">
        <w:rPr>
          <w:bCs/>
          <w:szCs w:val="24"/>
        </w:rPr>
        <w:t xml:space="preserve">в сумме 112,9   </w:t>
      </w:r>
      <w:r w:rsidRPr="00B84096">
        <w:rPr>
          <w:szCs w:val="24"/>
        </w:rPr>
        <w:t xml:space="preserve">тыс. рублей. </w:t>
      </w:r>
    </w:p>
    <w:p w:rsidR="00B84096" w:rsidRPr="00B84096" w:rsidRDefault="00B84096" w:rsidP="00B84096">
      <w:pPr>
        <w:ind w:firstLine="708"/>
        <w:jc w:val="both"/>
        <w:rPr>
          <w:szCs w:val="24"/>
        </w:rPr>
      </w:pPr>
      <w:r w:rsidRPr="00B84096">
        <w:rPr>
          <w:szCs w:val="24"/>
        </w:rPr>
        <w:t>-пеня на налоги – 3,9  тыс. рублей</w:t>
      </w:r>
    </w:p>
    <w:p w:rsidR="00B84096" w:rsidRPr="00B84096" w:rsidRDefault="00B84096" w:rsidP="00B84096">
      <w:pPr>
        <w:jc w:val="both"/>
        <w:rPr>
          <w:szCs w:val="24"/>
        </w:rPr>
      </w:pPr>
      <w:r w:rsidRPr="00B84096">
        <w:rPr>
          <w:szCs w:val="24"/>
        </w:rPr>
        <w:t xml:space="preserve">           -Межбюджетные трансферты бюджетам муниципальных районов </w:t>
      </w:r>
      <w:proofErr w:type="gramStart"/>
      <w:r w:rsidRPr="00B84096">
        <w:rPr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B84096">
        <w:rPr>
          <w:szCs w:val="24"/>
        </w:rPr>
        <w:t xml:space="preserve"> полномочий финансовым органом</w:t>
      </w:r>
    </w:p>
    <w:p w:rsidR="00B84096" w:rsidRPr="00B84096" w:rsidRDefault="00B84096" w:rsidP="00B84096">
      <w:pPr>
        <w:jc w:val="both"/>
        <w:rPr>
          <w:rFonts w:eastAsiaTheme="minorEastAsia"/>
          <w:bCs/>
          <w:color w:val="auto"/>
          <w:szCs w:val="24"/>
        </w:rPr>
      </w:pPr>
      <w:r w:rsidRPr="00B84096">
        <w:rPr>
          <w:bCs/>
          <w:szCs w:val="24"/>
        </w:rPr>
        <w:t>в сумме 70,0   тыс. рублей.</w:t>
      </w:r>
    </w:p>
    <w:p w:rsidR="00B84096" w:rsidRPr="00B84096" w:rsidRDefault="00B84096" w:rsidP="00B84096">
      <w:pPr>
        <w:jc w:val="both"/>
        <w:rPr>
          <w:bCs/>
          <w:szCs w:val="24"/>
        </w:rPr>
      </w:pPr>
      <w:r w:rsidRPr="00B84096">
        <w:rPr>
          <w:szCs w:val="24"/>
        </w:rPr>
        <w:t xml:space="preserve">           -</w:t>
      </w:r>
      <w:r w:rsidRPr="00B84096">
        <w:rPr>
          <w:bCs/>
          <w:szCs w:val="24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 w:rsidRPr="00B84096">
        <w:rPr>
          <w:szCs w:val="24"/>
        </w:rPr>
        <w:t>на исполнение полномочий ЦБ ОМС</w:t>
      </w:r>
      <w:r w:rsidRPr="00B84096">
        <w:rPr>
          <w:bCs/>
          <w:szCs w:val="24"/>
        </w:rPr>
        <w:t xml:space="preserve"> в сумме  180,4  тыс. рублей.</w:t>
      </w:r>
    </w:p>
    <w:p w:rsidR="00B84096" w:rsidRPr="00B84096" w:rsidRDefault="00B84096" w:rsidP="00B84096">
      <w:pPr>
        <w:ind w:firstLine="708"/>
        <w:jc w:val="both"/>
        <w:rPr>
          <w:bCs/>
          <w:szCs w:val="24"/>
        </w:rPr>
      </w:pPr>
      <w:r w:rsidRPr="00B84096">
        <w:rPr>
          <w:bCs/>
          <w:szCs w:val="24"/>
        </w:rPr>
        <w:t xml:space="preserve">  -Ассоциация СМО в сумме 1,6  тыс. рублей.</w:t>
      </w:r>
    </w:p>
    <w:p w:rsidR="00B84096" w:rsidRPr="00B84096" w:rsidRDefault="00B84096" w:rsidP="00B84096">
      <w:pPr>
        <w:ind w:firstLine="708"/>
        <w:jc w:val="both"/>
        <w:rPr>
          <w:bCs/>
          <w:szCs w:val="24"/>
        </w:rPr>
      </w:pPr>
      <w:r w:rsidRPr="00B84096">
        <w:rPr>
          <w:szCs w:val="24"/>
        </w:rPr>
        <w:t xml:space="preserve">-МП «Приобретение транспортных средств» - 664,7 </w:t>
      </w:r>
      <w:r w:rsidRPr="00B84096">
        <w:rPr>
          <w:bCs/>
          <w:szCs w:val="24"/>
        </w:rPr>
        <w:t>тыс. рублей.</w:t>
      </w:r>
    </w:p>
    <w:p w:rsidR="00B84096" w:rsidRPr="00B84096" w:rsidRDefault="00B84096" w:rsidP="00B84096">
      <w:pPr>
        <w:ind w:firstLine="708"/>
        <w:jc w:val="both"/>
        <w:rPr>
          <w:bCs/>
          <w:szCs w:val="24"/>
        </w:rPr>
      </w:pPr>
      <w:r w:rsidRPr="00B84096">
        <w:rPr>
          <w:bCs/>
          <w:szCs w:val="24"/>
        </w:rPr>
        <w:t>-МП «Доступная среда на 2019 год» - 4,5 тыс. рублей.</w:t>
      </w:r>
    </w:p>
    <w:p w:rsidR="00B84096" w:rsidRPr="00B84096" w:rsidRDefault="00B84096" w:rsidP="00B84096">
      <w:pPr>
        <w:jc w:val="both"/>
        <w:rPr>
          <w:szCs w:val="24"/>
        </w:rPr>
      </w:pPr>
      <w:r w:rsidRPr="00B84096">
        <w:rPr>
          <w:bCs/>
          <w:szCs w:val="24"/>
        </w:rPr>
        <w:t xml:space="preserve">          -</w:t>
      </w:r>
      <w:r w:rsidRPr="00B84096">
        <w:rPr>
          <w:szCs w:val="24"/>
        </w:rPr>
        <w:t>МП «Борьба с геморрагической лихорадкой на территории Андреевского муниципального образования» в сумме 11,5  тыс. рублей.</w:t>
      </w:r>
    </w:p>
    <w:p w:rsidR="00B84096" w:rsidRPr="00B84096" w:rsidRDefault="00B84096" w:rsidP="00B84096">
      <w:pPr>
        <w:ind w:firstLine="708"/>
        <w:jc w:val="both"/>
        <w:rPr>
          <w:color w:val="auto"/>
          <w:szCs w:val="24"/>
        </w:rPr>
      </w:pPr>
      <w:r w:rsidRPr="00B84096">
        <w:rPr>
          <w:b/>
          <w:szCs w:val="24"/>
        </w:rPr>
        <w:t xml:space="preserve">Национальная оборона -  </w:t>
      </w:r>
      <w:r w:rsidRPr="00B84096">
        <w:rPr>
          <w:szCs w:val="24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B84096">
        <w:rPr>
          <w:szCs w:val="24"/>
        </w:rPr>
        <w:t>комиссариаты</w:t>
      </w:r>
      <w:proofErr w:type="gramEnd"/>
      <w:r w:rsidRPr="00B84096">
        <w:rPr>
          <w:szCs w:val="24"/>
        </w:rPr>
        <w:t xml:space="preserve">  исполнены в сумме 82,9  тыс. рублей или к плану года  100  %.</w:t>
      </w:r>
    </w:p>
    <w:p w:rsidR="00B84096" w:rsidRPr="00B84096" w:rsidRDefault="00B84096" w:rsidP="00B84096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4"/>
        </w:rPr>
      </w:pPr>
      <w:r w:rsidRPr="00B84096">
        <w:rPr>
          <w:b/>
          <w:bCs/>
          <w:szCs w:val="24"/>
        </w:rPr>
        <w:t>Национальная экономика -</w:t>
      </w:r>
      <w:r w:rsidRPr="00B84096">
        <w:rPr>
          <w:szCs w:val="24"/>
        </w:rPr>
        <w:t xml:space="preserve"> расходы за отчетный период составили  468,0 тыс.  рублей  или к плану года 100   %  в т.ч.:</w:t>
      </w:r>
    </w:p>
    <w:p w:rsidR="00B84096" w:rsidRPr="00B84096" w:rsidRDefault="00B84096" w:rsidP="00B84096">
      <w:pPr>
        <w:rPr>
          <w:szCs w:val="24"/>
        </w:rPr>
      </w:pPr>
      <w:r w:rsidRPr="00B84096">
        <w:rPr>
          <w:b/>
          <w:bCs/>
          <w:szCs w:val="24"/>
        </w:rPr>
        <w:tab/>
        <w:t xml:space="preserve">          </w:t>
      </w:r>
      <w:r w:rsidRPr="00B84096">
        <w:rPr>
          <w:b/>
          <w:szCs w:val="24"/>
        </w:rPr>
        <w:t>-</w:t>
      </w:r>
      <w:r w:rsidRPr="00B84096">
        <w:rPr>
          <w:szCs w:val="24"/>
        </w:rPr>
        <w:t xml:space="preserve">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 468,0  тыс. рублей  или к плану года  100    %.</w:t>
      </w:r>
    </w:p>
    <w:p w:rsidR="00B84096" w:rsidRPr="00B84096" w:rsidRDefault="00B84096" w:rsidP="00B84096">
      <w:pPr>
        <w:ind w:firstLine="708"/>
        <w:jc w:val="both"/>
        <w:rPr>
          <w:rFonts w:eastAsiaTheme="minorEastAsia"/>
          <w:szCs w:val="24"/>
        </w:rPr>
      </w:pPr>
      <w:proofErr w:type="spellStart"/>
      <w:r w:rsidRPr="00B84096">
        <w:rPr>
          <w:b/>
          <w:szCs w:val="24"/>
        </w:rPr>
        <w:t>Жилищн</w:t>
      </w:r>
      <w:proofErr w:type="gramStart"/>
      <w:r w:rsidRPr="00B84096">
        <w:rPr>
          <w:b/>
          <w:szCs w:val="24"/>
        </w:rPr>
        <w:t>о</w:t>
      </w:r>
      <w:proofErr w:type="spellEnd"/>
      <w:r w:rsidRPr="00B84096">
        <w:rPr>
          <w:b/>
          <w:szCs w:val="24"/>
        </w:rPr>
        <w:t>-</w:t>
      </w:r>
      <w:proofErr w:type="gramEnd"/>
      <w:r w:rsidRPr="00B84096">
        <w:rPr>
          <w:b/>
          <w:szCs w:val="24"/>
        </w:rPr>
        <w:t xml:space="preserve"> коммунальное хозяйство </w:t>
      </w:r>
      <w:r w:rsidRPr="00B84096">
        <w:rPr>
          <w:szCs w:val="24"/>
        </w:rPr>
        <w:t>- расходы составили 1361,2   тыс. рублей  или к плану года 96,1  %  в том числе:</w:t>
      </w:r>
    </w:p>
    <w:p w:rsidR="00B84096" w:rsidRPr="00B84096" w:rsidRDefault="00B84096" w:rsidP="00B84096">
      <w:pPr>
        <w:ind w:firstLine="708"/>
        <w:jc w:val="both"/>
        <w:rPr>
          <w:szCs w:val="24"/>
        </w:rPr>
      </w:pPr>
      <w:r w:rsidRPr="00B84096">
        <w:rPr>
          <w:szCs w:val="24"/>
        </w:rPr>
        <w:t>-уличное освещение –  105,5   тыс. рублей.</w:t>
      </w:r>
    </w:p>
    <w:p w:rsidR="00B84096" w:rsidRPr="00B84096" w:rsidRDefault="00B84096" w:rsidP="00B84096">
      <w:pPr>
        <w:jc w:val="both"/>
        <w:rPr>
          <w:szCs w:val="24"/>
        </w:rPr>
      </w:pPr>
      <w:r w:rsidRPr="00B84096">
        <w:rPr>
          <w:szCs w:val="24"/>
        </w:rPr>
        <w:t xml:space="preserve">          -расходы на прочее благоустройство (аренда опор)  в сумме 42,9  тыс. рублей.</w:t>
      </w:r>
    </w:p>
    <w:p w:rsidR="00B84096" w:rsidRPr="00B84096" w:rsidRDefault="00B84096" w:rsidP="00B84096">
      <w:pPr>
        <w:ind w:firstLine="708"/>
        <w:jc w:val="both"/>
        <w:rPr>
          <w:szCs w:val="24"/>
        </w:rPr>
      </w:pPr>
      <w:r w:rsidRPr="00B84096">
        <w:rPr>
          <w:szCs w:val="24"/>
        </w:rPr>
        <w:t>-МП «Комплексное благоустройство территории Андреевского муниципального образования на 2019 год» -  1212,8   тыс. рублей в  том  числе:</w:t>
      </w:r>
    </w:p>
    <w:p w:rsidR="00B84096" w:rsidRPr="00B84096" w:rsidRDefault="00B84096" w:rsidP="00B84096">
      <w:pPr>
        <w:ind w:firstLine="708"/>
        <w:jc w:val="both"/>
        <w:rPr>
          <w:szCs w:val="24"/>
        </w:rPr>
      </w:pPr>
      <w:r w:rsidRPr="00B84096">
        <w:rPr>
          <w:szCs w:val="24"/>
        </w:rPr>
        <w:t>благоустройство территории – 748,2  тыс. рублей;</w:t>
      </w:r>
    </w:p>
    <w:p w:rsidR="00B84096" w:rsidRPr="00B84096" w:rsidRDefault="00B84096" w:rsidP="00B84096">
      <w:pPr>
        <w:ind w:firstLine="708"/>
        <w:jc w:val="both"/>
        <w:rPr>
          <w:szCs w:val="24"/>
        </w:rPr>
      </w:pPr>
      <w:r w:rsidRPr="00B84096">
        <w:rPr>
          <w:szCs w:val="24"/>
        </w:rPr>
        <w:t>развитие сетей уличного освещения –    414,2 тыс. рублей.</w:t>
      </w:r>
    </w:p>
    <w:p w:rsidR="00B84096" w:rsidRPr="00B84096" w:rsidRDefault="00B84096" w:rsidP="00B84096">
      <w:pPr>
        <w:spacing w:before="200"/>
        <w:jc w:val="both"/>
        <w:rPr>
          <w:szCs w:val="24"/>
        </w:rPr>
      </w:pPr>
      <w:r w:rsidRPr="00B84096">
        <w:rPr>
          <w:szCs w:val="24"/>
        </w:rPr>
        <w:t xml:space="preserve">          </w:t>
      </w:r>
      <w:r w:rsidRPr="00B84096">
        <w:rPr>
          <w:b/>
          <w:szCs w:val="24"/>
        </w:rPr>
        <w:t>-</w:t>
      </w:r>
      <w:r w:rsidRPr="00B84096">
        <w:rPr>
          <w:rFonts w:eastAsia="Calibri"/>
          <w:szCs w:val="24"/>
        </w:rPr>
        <w:t xml:space="preserve">развитие сетей водоснабжения – 50,4  </w:t>
      </w:r>
      <w:r w:rsidRPr="00B84096">
        <w:rPr>
          <w:szCs w:val="24"/>
        </w:rPr>
        <w:t>тыс. рублей</w:t>
      </w:r>
    </w:p>
    <w:p w:rsidR="00B84096" w:rsidRPr="00B84096" w:rsidRDefault="00B84096" w:rsidP="00B84096">
      <w:pPr>
        <w:jc w:val="both"/>
        <w:rPr>
          <w:szCs w:val="24"/>
        </w:rPr>
      </w:pPr>
    </w:p>
    <w:p w:rsidR="00B84096" w:rsidRPr="00B84096" w:rsidRDefault="00B84096" w:rsidP="00B84096">
      <w:pPr>
        <w:jc w:val="both"/>
        <w:rPr>
          <w:b/>
          <w:szCs w:val="24"/>
        </w:rPr>
      </w:pPr>
      <w:r w:rsidRPr="00B84096">
        <w:rPr>
          <w:szCs w:val="24"/>
        </w:rPr>
        <w:t xml:space="preserve">           </w:t>
      </w:r>
      <w:r w:rsidRPr="00B84096">
        <w:rPr>
          <w:b/>
          <w:szCs w:val="24"/>
        </w:rPr>
        <w:t xml:space="preserve">Социальная политика - </w:t>
      </w:r>
      <w:r w:rsidRPr="00B84096">
        <w:rPr>
          <w:szCs w:val="24"/>
        </w:rPr>
        <w:t>расходы по доплатам к пенсиям муниципальных служащих  составили   336,1   тыс. рублей или к плану года 100     %.</w:t>
      </w:r>
    </w:p>
    <w:p w:rsidR="00B84096" w:rsidRPr="00B84096" w:rsidRDefault="00B84096" w:rsidP="00B84096">
      <w:pPr>
        <w:jc w:val="both"/>
        <w:rPr>
          <w:b/>
          <w:bCs/>
          <w:szCs w:val="24"/>
        </w:rPr>
      </w:pPr>
      <w:r w:rsidRPr="00B84096">
        <w:rPr>
          <w:szCs w:val="24"/>
        </w:rPr>
        <w:t xml:space="preserve">           </w:t>
      </w:r>
      <w:r w:rsidRPr="00B84096">
        <w:rPr>
          <w:b/>
          <w:bCs/>
          <w:szCs w:val="24"/>
        </w:rPr>
        <w:t xml:space="preserve">Физическая культура и спорт    - </w:t>
      </w:r>
      <w:r w:rsidRPr="00B84096">
        <w:rPr>
          <w:szCs w:val="24"/>
        </w:rPr>
        <w:t>расходы составили в сумме   30,0 тыс. рублей или к плану года   100   %  в т.ч.:</w:t>
      </w:r>
    </w:p>
    <w:p w:rsidR="00B84096" w:rsidRPr="00B84096" w:rsidRDefault="00B84096" w:rsidP="00B84096">
      <w:pPr>
        <w:rPr>
          <w:rFonts w:eastAsiaTheme="minorEastAsia"/>
          <w:szCs w:val="24"/>
        </w:rPr>
      </w:pPr>
      <w:r w:rsidRPr="00B84096">
        <w:rPr>
          <w:szCs w:val="24"/>
        </w:rPr>
        <w:t>-Муниципальная программа «Развитие физкультуры и спорта в Андреевском муниципальном образовании на 2019 год» в сумме   30,0 тыс. рублей</w:t>
      </w:r>
    </w:p>
    <w:p w:rsidR="00B84096" w:rsidRPr="00B84096" w:rsidRDefault="00B84096" w:rsidP="00B84096">
      <w:pPr>
        <w:tabs>
          <w:tab w:val="left" w:pos="1592"/>
        </w:tabs>
        <w:rPr>
          <w:color w:val="auto"/>
          <w:szCs w:val="24"/>
        </w:rPr>
      </w:pPr>
    </w:p>
    <w:p w:rsidR="00B84096" w:rsidRPr="00B84096" w:rsidRDefault="00B84096">
      <w:pPr>
        <w:rPr>
          <w:szCs w:val="24"/>
        </w:rPr>
      </w:pPr>
    </w:p>
    <w:sectPr w:rsidR="00B84096" w:rsidRPr="00B84096" w:rsidSect="00B33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583E"/>
    <w:rsid w:val="00163BDA"/>
    <w:rsid w:val="00226311"/>
    <w:rsid w:val="00241EBA"/>
    <w:rsid w:val="00386115"/>
    <w:rsid w:val="0043583E"/>
    <w:rsid w:val="00456493"/>
    <w:rsid w:val="004A1C5D"/>
    <w:rsid w:val="004A269F"/>
    <w:rsid w:val="004D66E1"/>
    <w:rsid w:val="00534D3C"/>
    <w:rsid w:val="005E5C82"/>
    <w:rsid w:val="006B646D"/>
    <w:rsid w:val="00810050"/>
    <w:rsid w:val="00A45D89"/>
    <w:rsid w:val="00A7780F"/>
    <w:rsid w:val="00AA3C97"/>
    <w:rsid w:val="00B338E0"/>
    <w:rsid w:val="00B84096"/>
    <w:rsid w:val="00BC49A4"/>
    <w:rsid w:val="00BD18B2"/>
    <w:rsid w:val="00DA1E38"/>
    <w:rsid w:val="00ED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3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583E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583E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3583E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43583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C981-89B0-4991-9E50-44FF6F07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41</Pages>
  <Words>7304</Words>
  <Characters>41636</Characters>
  <Application>Microsoft Office Word</Application>
  <DocSecurity>0</DocSecurity>
  <Lines>346</Lines>
  <Paragraphs>97</Paragraphs>
  <ScaleCrop>false</ScaleCrop>
  <Company>MultiDVD Team</Company>
  <LinksUpToDate>false</LinksUpToDate>
  <CharactersWithSpaces>48843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17</cp:revision>
  <dcterms:created xsi:type="dcterms:W3CDTF">2020-04-07T08:56:00Z</dcterms:created>
  <dcterms:modified xsi:type="dcterms:W3CDTF">2020-04-24T06:03:00Z</dcterms:modified>
</cp:coreProperties>
</file>