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47" w:rsidRDefault="003F6D47" w:rsidP="003F6D47">
      <w:pPr>
        <w:ind w:left="567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АДМИНИСТРАЦИЯ                                                                              КОЛЕНОВСКОГО  МУНИЦИПАЛЬНОГО ОБРАЗОВАНИЯ ЕКАТЕРИНОВСКОГО МУНИЦИПАЛЬНОГО РАЙОНА</w:t>
      </w:r>
    </w:p>
    <w:p w:rsidR="003F6D47" w:rsidRDefault="003F6D47" w:rsidP="003F6D47">
      <w:pPr>
        <w:ind w:left="567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САРАТОВСКОЙ ОБЛАСТИ</w:t>
      </w:r>
    </w:p>
    <w:p w:rsidR="003F6D47" w:rsidRDefault="003F6D47" w:rsidP="003F6D47">
      <w:pPr>
        <w:pStyle w:val="1"/>
        <w:numPr>
          <w:ilvl w:val="0"/>
          <w:numId w:val="1"/>
        </w:numPr>
        <w:suppressAutoHyphens/>
        <w:autoSpaceDN/>
        <w:adjustRightInd/>
        <w:spacing w:after="0"/>
        <w:ind w:left="567"/>
        <w:rPr>
          <w:rFonts w:eastAsia="SimSun"/>
          <w:sz w:val="28"/>
          <w:szCs w:val="28"/>
        </w:rPr>
      </w:pPr>
    </w:p>
    <w:p w:rsidR="003F6D47" w:rsidRDefault="003F6D47" w:rsidP="003F6D47">
      <w:pPr>
        <w:ind w:left="567"/>
        <w:jc w:val="center"/>
        <w:rPr>
          <w:rFonts w:eastAsia="SimSun"/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                      </w:t>
      </w:r>
    </w:p>
    <w:p w:rsidR="003F6D47" w:rsidRDefault="003F6D47" w:rsidP="003F6D47">
      <w:pPr>
        <w:snapToGrid w:val="0"/>
        <w:ind w:left="567"/>
        <w:jc w:val="center"/>
        <w:rPr>
          <w:b/>
          <w:szCs w:val="32"/>
          <w:lang w:bidi="en-US"/>
        </w:rPr>
      </w:pPr>
    </w:p>
    <w:p w:rsidR="003F6D47" w:rsidRPr="00CC53D6" w:rsidRDefault="003F6D47" w:rsidP="003F6D47">
      <w:pPr>
        <w:snapToGrid w:val="0"/>
        <w:rPr>
          <w:b/>
          <w:sz w:val="28"/>
          <w:szCs w:val="28"/>
          <w:u w:val="single"/>
        </w:rPr>
      </w:pPr>
      <w:r w:rsidRPr="00A949E8">
        <w:rPr>
          <w:b/>
          <w:sz w:val="28"/>
          <w:szCs w:val="28"/>
        </w:rPr>
        <w:t xml:space="preserve"> </w:t>
      </w:r>
      <w:r w:rsidR="008A6B49">
        <w:rPr>
          <w:b/>
          <w:sz w:val="28"/>
          <w:szCs w:val="28"/>
          <w:u w:val="single"/>
        </w:rPr>
        <w:t>от 05 апреля</w:t>
      </w:r>
      <w:r w:rsidRPr="00CC53D6">
        <w:rPr>
          <w:b/>
          <w:sz w:val="28"/>
          <w:szCs w:val="28"/>
          <w:u w:val="single"/>
        </w:rPr>
        <w:t xml:space="preserve"> 202</w:t>
      </w:r>
      <w:r w:rsidR="008A6B49">
        <w:rPr>
          <w:b/>
          <w:sz w:val="28"/>
          <w:szCs w:val="28"/>
          <w:u w:val="single"/>
        </w:rPr>
        <w:t>3</w:t>
      </w:r>
      <w:r w:rsidRPr="00CC53D6">
        <w:rPr>
          <w:b/>
          <w:sz w:val="28"/>
          <w:szCs w:val="28"/>
          <w:u w:val="single"/>
        </w:rPr>
        <w:t xml:space="preserve"> года  №</w:t>
      </w:r>
      <w:r w:rsidR="008A6B49">
        <w:rPr>
          <w:b/>
          <w:sz w:val="28"/>
          <w:szCs w:val="28"/>
          <w:u w:val="single"/>
        </w:rPr>
        <w:t>17</w:t>
      </w:r>
    </w:p>
    <w:p w:rsidR="003F6D47" w:rsidRDefault="003F6D47" w:rsidP="003F6D47">
      <w:pPr>
        <w:pStyle w:val="ConsPlusTitle"/>
        <w:tabs>
          <w:tab w:val="left" w:pos="1125"/>
        </w:tabs>
        <w:snapToGrid w:val="0"/>
        <w:ind w:left="567" w:hanging="142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с.Колено</w:t>
      </w:r>
    </w:p>
    <w:p w:rsidR="003F6D47" w:rsidRDefault="003F6D47" w:rsidP="003F6D47">
      <w:pPr>
        <w:pStyle w:val="ConsPlusTitle"/>
        <w:tabs>
          <w:tab w:val="left" w:pos="1125"/>
        </w:tabs>
        <w:snapToGrid w:val="0"/>
        <w:ind w:left="567" w:hanging="142"/>
        <w:contextualSpacing/>
        <w:jc w:val="both"/>
        <w:rPr>
          <w:rFonts w:cs="Times New Roman"/>
          <w:sz w:val="28"/>
          <w:szCs w:val="28"/>
        </w:rPr>
      </w:pPr>
    </w:p>
    <w:p w:rsidR="003F6D47" w:rsidRDefault="003F6D47" w:rsidP="003F6D47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8"/>
          <w:szCs w:val="28"/>
        </w:rPr>
      </w:pPr>
      <w:r w:rsidRPr="00803F43">
        <w:rPr>
          <w:rFonts w:ascii="Times New Roman" w:hAnsi="Times New Roman"/>
          <w:sz w:val="28"/>
          <w:szCs w:val="28"/>
        </w:rPr>
        <w:t>Об утверждении Программы профилактики</w:t>
      </w:r>
    </w:p>
    <w:p w:rsidR="003F6D47" w:rsidRDefault="003F6D47" w:rsidP="003F6D47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8"/>
          <w:szCs w:val="28"/>
        </w:rPr>
      </w:pPr>
      <w:r w:rsidRPr="00803F43">
        <w:rPr>
          <w:rFonts w:ascii="Times New Roman" w:hAnsi="Times New Roman"/>
          <w:sz w:val="28"/>
          <w:szCs w:val="28"/>
        </w:rPr>
        <w:t xml:space="preserve"> рисков причинения вреда (ущерба) охраняемым</w:t>
      </w:r>
    </w:p>
    <w:p w:rsidR="003F6D47" w:rsidRDefault="003F6D47" w:rsidP="003F6D47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8"/>
          <w:szCs w:val="28"/>
        </w:rPr>
      </w:pPr>
      <w:r w:rsidRPr="00803F43">
        <w:rPr>
          <w:rFonts w:ascii="Times New Roman" w:hAnsi="Times New Roman"/>
          <w:sz w:val="28"/>
          <w:szCs w:val="28"/>
        </w:rPr>
        <w:t xml:space="preserve"> законом ценностям при осуществлении </w:t>
      </w:r>
    </w:p>
    <w:p w:rsidR="003F6D47" w:rsidRDefault="003F6D47" w:rsidP="003F6D47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8"/>
          <w:szCs w:val="28"/>
        </w:rPr>
      </w:pPr>
      <w:r w:rsidRPr="00803F43">
        <w:rPr>
          <w:rFonts w:ascii="Times New Roman" w:hAnsi="Times New Roman"/>
          <w:sz w:val="28"/>
          <w:szCs w:val="28"/>
        </w:rPr>
        <w:t>муниципального контроля в сфере благоустройства</w:t>
      </w:r>
    </w:p>
    <w:p w:rsidR="003F6D47" w:rsidRDefault="003F6D47" w:rsidP="003F6D47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8"/>
          <w:szCs w:val="28"/>
        </w:rPr>
      </w:pPr>
      <w:r w:rsidRPr="00803F43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 xml:space="preserve"> Коленовс</w:t>
      </w:r>
      <w:r w:rsidRPr="00803F43">
        <w:rPr>
          <w:rFonts w:ascii="Times New Roman" w:hAnsi="Times New Roman"/>
          <w:sz w:val="28"/>
          <w:szCs w:val="28"/>
        </w:rPr>
        <w:t>кого муниципального</w:t>
      </w:r>
    </w:p>
    <w:p w:rsidR="003F6D47" w:rsidRDefault="003F6D47" w:rsidP="003F6D47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8"/>
          <w:szCs w:val="28"/>
        </w:rPr>
      </w:pPr>
      <w:r w:rsidRPr="00803F43">
        <w:rPr>
          <w:rFonts w:ascii="Times New Roman" w:hAnsi="Times New Roman"/>
          <w:sz w:val="28"/>
          <w:szCs w:val="28"/>
        </w:rPr>
        <w:t xml:space="preserve"> образования Екатериновского муниципального</w:t>
      </w:r>
    </w:p>
    <w:p w:rsidR="003F6D47" w:rsidRPr="00803F43" w:rsidRDefault="003F6D47" w:rsidP="003F6D47">
      <w:pPr>
        <w:pStyle w:val="1"/>
        <w:tabs>
          <w:tab w:val="left" w:pos="6521"/>
        </w:tabs>
        <w:spacing w:before="0" w:after="0"/>
        <w:ind w:left="567"/>
        <w:jc w:val="left"/>
        <w:rPr>
          <w:rFonts w:ascii="Times New Roman" w:hAnsi="Times New Roman"/>
          <w:sz w:val="28"/>
          <w:szCs w:val="28"/>
        </w:rPr>
      </w:pPr>
      <w:r w:rsidRPr="00803F43">
        <w:rPr>
          <w:rFonts w:ascii="Times New Roman" w:hAnsi="Times New Roman"/>
          <w:sz w:val="28"/>
          <w:szCs w:val="28"/>
        </w:rPr>
        <w:t xml:space="preserve"> района Саратовской области на 202</w:t>
      </w:r>
      <w:r w:rsidR="008A6B49">
        <w:rPr>
          <w:rFonts w:ascii="Times New Roman" w:hAnsi="Times New Roman"/>
          <w:sz w:val="28"/>
          <w:szCs w:val="28"/>
        </w:rPr>
        <w:t>3</w:t>
      </w:r>
      <w:r w:rsidRPr="00803F43">
        <w:rPr>
          <w:rFonts w:ascii="Times New Roman" w:hAnsi="Times New Roman"/>
          <w:sz w:val="28"/>
          <w:szCs w:val="28"/>
        </w:rPr>
        <w:t xml:space="preserve"> год</w:t>
      </w:r>
    </w:p>
    <w:p w:rsidR="003F6D47" w:rsidRPr="00A949E8" w:rsidRDefault="003F6D47" w:rsidP="003F6D47">
      <w:pPr>
        <w:ind w:left="567"/>
        <w:rPr>
          <w:sz w:val="28"/>
          <w:szCs w:val="28"/>
        </w:rPr>
      </w:pPr>
    </w:p>
    <w:p w:rsidR="003F6D47" w:rsidRPr="00A949E8" w:rsidRDefault="003F6D47" w:rsidP="003F6D47">
      <w:pPr>
        <w:ind w:left="567" w:firstLine="559"/>
        <w:rPr>
          <w:sz w:val="28"/>
          <w:szCs w:val="28"/>
        </w:rPr>
      </w:pPr>
      <w:r w:rsidRPr="00A949E8">
        <w:rPr>
          <w:sz w:val="28"/>
          <w:szCs w:val="28"/>
        </w:rPr>
        <w:t xml:space="preserve">На основании </w:t>
      </w:r>
      <w:r w:rsidRPr="00A949E8">
        <w:rPr>
          <w:rStyle w:val="a3"/>
          <w:sz w:val="28"/>
          <w:szCs w:val="28"/>
        </w:rPr>
        <w:t>Федерального закона</w:t>
      </w:r>
      <w:r w:rsidRPr="00A949E8">
        <w:rPr>
          <w:sz w:val="28"/>
          <w:szCs w:val="28"/>
        </w:rPr>
        <w:t xml:space="preserve"> от 31.07.2020 года N 248-ФЗ "О государственном контроле (надзоре) и муниципальном контроле в Российской Федерации", </w:t>
      </w:r>
      <w:r w:rsidRPr="00A949E8">
        <w:rPr>
          <w:rStyle w:val="a3"/>
          <w:sz w:val="28"/>
          <w:szCs w:val="28"/>
        </w:rPr>
        <w:t>Постановления</w:t>
      </w:r>
      <w:r w:rsidRPr="00A949E8">
        <w:rPr>
          <w:sz w:val="28"/>
          <w:szCs w:val="28"/>
        </w:rPr>
        <w:t xml:space="preserve"> Правительства РФ от 25 июня 2021 г.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>
        <w:rPr>
          <w:sz w:val="28"/>
          <w:szCs w:val="28"/>
        </w:rPr>
        <w:t xml:space="preserve">Коленовского </w:t>
      </w:r>
      <w:r w:rsidRPr="00A949E8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Екатериновского </w:t>
      </w:r>
      <w:r w:rsidRPr="00A949E8">
        <w:rPr>
          <w:sz w:val="28"/>
          <w:szCs w:val="28"/>
        </w:rPr>
        <w:t>муниципального района Саратовской области</w:t>
      </w:r>
      <w:r>
        <w:rPr>
          <w:sz w:val="28"/>
          <w:szCs w:val="28"/>
        </w:rPr>
        <w:t xml:space="preserve">, </w:t>
      </w:r>
      <w:r w:rsidRPr="00A949E8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 Коленовского </w:t>
      </w:r>
      <w:r w:rsidRPr="00A949E8">
        <w:rPr>
          <w:sz w:val="28"/>
          <w:szCs w:val="28"/>
        </w:rPr>
        <w:t xml:space="preserve">муниципального образования </w:t>
      </w:r>
    </w:p>
    <w:p w:rsidR="003F6D47" w:rsidRDefault="003F6D47" w:rsidP="003F6D47">
      <w:pPr>
        <w:ind w:left="567" w:firstLine="559"/>
        <w:rPr>
          <w:b/>
          <w:sz w:val="28"/>
          <w:szCs w:val="28"/>
        </w:rPr>
      </w:pPr>
    </w:p>
    <w:p w:rsidR="003F6D47" w:rsidRPr="00A949E8" w:rsidRDefault="003F6D47" w:rsidP="003F6D47">
      <w:pPr>
        <w:ind w:left="567" w:firstLine="559"/>
        <w:jc w:val="center"/>
        <w:rPr>
          <w:b/>
          <w:sz w:val="28"/>
          <w:szCs w:val="28"/>
        </w:rPr>
      </w:pPr>
      <w:r w:rsidRPr="00A949E8">
        <w:rPr>
          <w:b/>
          <w:sz w:val="28"/>
          <w:szCs w:val="28"/>
        </w:rPr>
        <w:t>ПОСТАНОВЛЯЕТ:</w:t>
      </w:r>
    </w:p>
    <w:p w:rsidR="003F6D47" w:rsidRPr="00A949E8" w:rsidRDefault="003F6D47" w:rsidP="003F6D47">
      <w:pPr>
        <w:ind w:left="567" w:firstLine="559"/>
        <w:rPr>
          <w:sz w:val="28"/>
          <w:szCs w:val="28"/>
        </w:rPr>
      </w:pPr>
      <w:r w:rsidRPr="00A949E8">
        <w:rPr>
          <w:sz w:val="28"/>
          <w:szCs w:val="28"/>
        </w:rPr>
        <w:t xml:space="preserve">1. 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sz w:val="28"/>
          <w:szCs w:val="28"/>
        </w:rPr>
        <w:t xml:space="preserve">Коленовского </w:t>
      </w:r>
      <w:r w:rsidRPr="00A949E8">
        <w:rPr>
          <w:sz w:val="28"/>
          <w:szCs w:val="28"/>
        </w:rPr>
        <w:t>муни</w:t>
      </w:r>
      <w:r>
        <w:rPr>
          <w:sz w:val="28"/>
          <w:szCs w:val="28"/>
        </w:rPr>
        <w:t>ципального образования Екатерин</w:t>
      </w:r>
      <w:r w:rsidRPr="00A949E8">
        <w:rPr>
          <w:sz w:val="28"/>
          <w:szCs w:val="28"/>
        </w:rPr>
        <w:t>овского муниципального района Саратовской области на 202</w:t>
      </w:r>
      <w:r w:rsidR="008A6B49">
        <w:rPr>
          <w:sz w:val="28"/>
          <w:szCs w:val="28"/>
        </w:rPr>
        <w:t>3</w:t>
      </w:r>
      <w:r w:rsidRPr="00A949E8">
        <w:rPr>
          <w:sz w:val="28"/>
          <w:szCs w:val="28"/>
        </w:rPr>
        <w:t xml:space="preserve"> год" (далее - Программа), согласно приложения к настоящему постановлению.</w:t>
      </w:r>
    </w:p>
    <w:p w:rsidR="003F6D47" w:rsidRPr="00A949E8" w:rsidRDefault="003F6D47" w:rsidP="003F6D47">
      <w:pPr>
        <w:ind w:left="567" w:firstLine="559"/>
        <w:rPr>
          <w:sz w:val="28"/>
          <w:szCs w:val="28"/>
        </w:rPr>
      </w:pPr>
      <w:r w:rsidRPr="00A949E8">
        <w:rPr>
          <w:sz w:val="28"/>
          <w:szCs w:val="28"/>
        </w:rPr>
        <w:t xml:space="preserve">2. Настоящее постановление </w:t>
      </w:r>
      <w:r>
        <w:rPr>
          <w:sz w:val="28"/>
          <w:szCs w:val="28"/>
        </w:rPr>
        <w:t xml:space="preserve">вступает в силу со дня его официального </w:t>
      </w:r>
      <w:r w:rsidR="000B37F8">
        <w:rPr>
          <w:sz w:val="28"/>
          <w:szCs w:val="28"/>
        </w:rPr>
        <w:t>опубликования (</w:t>
      </w:r>
      <w:r>
        <w:rPr>
          <w:sz w:val="28"/>
          <w:szCs w:val="28"/>
        </w:rPr>
        <w:t>обнародования</w:t>
      </w:r>
      <w:r w:rsidR="000B37F8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3F6D47" w:rsidRPr="00A949E8" w:rsidRDefault="003F6D47" w:rsidP="003F6D47">
      <w:pPr>
        <w:ind w:left="567"/>
        <w:rPr>
          <w:sz w:val="28"/>
          <w:szCs w:val="28"/>
        </w:rPr>
      </w:pPr>
    </w:p>
    <w:p w:rsidR="003F6D47" w:rsidRDefault="003F6D47" w:rsidP="003F6D47">
      <w:pPr>
        <w:pStyle w:val="a5"/>
        <w:ind w:left="567"/>
        <w:rPr>
          <w:sz w:val="28"/>
          <w:szCs w:val="28"/>
        </w:rPr>
      </w:pPr>
    </w:p>
    <w:p w:rsidR="003F6D47" w:rsidRDefault="003F6D47" w:rsidP="003F6D47">
      <w:pPr>
        <w:pStyle w:val="a5"/>
        <w:ind w:left="567"/>
        <w:rPr>
          <w:sz w:val="28"/>
          <w:szCs w:val="28"/>
        </w:rPr>
      </w:pPr>
    </w:p>
    <w:p w:rsidR="003F6D47" w:rsidRDefault="003F6D47" w:rsidP="003F6D47">
      <w:pPr>
        <w:pStyle w:val="a5"/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3F6D47" w:rsidRPr="00CC53D6" w:rsidRDefault="003F6D47" w:rsidP="003F6D47">
      <w:pPr>
        <w:rPr>
          <w:b/>
          <w:sz w:val="28"/>
          <w:szCs w:val="28"/>
        </w:rPr>
      </w:pPr>
      <w:r w:rsidRPr="00CC53D6">
        <w:rPr>
          <w:b/>
          <w:sz w:val="28"/>
          <w:szCs w:val="28"/>
        </w:rPr>
        <w:t>Коленовского</w:t>
      </w:r>
      <w:r>
        <w:rPr>
          <w:b/>
          <w:sz w:val="28"/>
          <w:szCs w:val="28"/>
        </w:rPr>
        <w:t xml:space="preserve">  МО:                                                         А.А. Абрамов</w:t>
      </w:r>
    </w:p>
    <w:p w:rsidR="003F6D47" w:rsidRPr="00D05EE5" w:rsidRDefault="003F6D47" w:rsidP="003F6D47">
      <w:pPr>
        <w:pStyle w:val="a5"/>
        <w:rPr>
          <w:b/>
          <w:sz w:val="28"/>
          <w:szCs w:val="28"/>
        </w:rPr>
      </w:pPr>
      <w:r w:rsidRPr="00A949E8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</w:t>
      </w:r>
    </w:p>
    <w:p w:rsidR="003F6D47" w:rsidRDefault="003F6D47" w:rsidP="003F6D47">
      <w:pPr>
        <w:ind w:left="567"/>
        <w:rPr>
          <w:sz w:val="28"/>
          <w:szCs w:val="28"/>
        </w:rPr>
      </w:pPr>
    </w:p>
    <w:p w:rsidR="003F6D47" w:rsidRDefault="003F6D47" w:rsidP="003F6D47">
      <w:pPr>
        <w:ind w:left="567"/>
        <w:rPr>
          <w:sz w:val="28"/>
          <w:szCs w:val="28"/>
        </w:rPr>
      </w:pPr>
    </w:p>
    <w:p w:rsidR="003F6D47" w:rsidRPr="00A00B05" w:rsidRDefault="003F6D47" w:rsidP="003F6D47">
      <w:pPr>
        <w:ind w:left="567" w:firstLine="698"/>
        <w:jc w:val="right"/>
        <w:rPr>
          <w:b/>
        </w:rPr>
      </w:pPr>
      <w:r w:rsidRPr="00A00B05">
        <w:rPr>
          <w:b/>
        </w:rPr>
        <w:t>Приложение</w:t>
      </w:r>
    </w:p>
    <w:p w:rsidR="003F6D47" w:rsidRPr="00A00B05" w:rsidRDefault="003F6D47" w:rsidP="003F6D47">
      <w:pPr>
        <w:ind w:left="567" w:firstLine="698"/>
        <w:jc w:val="right"/>
        <w:rPr>
          <w:b/>
        </w:rPr>
      </w:pPr>
      <w:r w:rsidRPr="00A00B05">
        <w:rPr>
          <w:b/>
        </w:rPr>
        <w:t>к Постановлению администрации</w:t>
      </w:r>
    </w:p>
    <w:p w:rsidR="003F6D47" w:rsidRPr="00A00B05" w:rsidRDefault="003F6D47" w:rsidP="003F6D47">
      <w:pPr>
        <w:ind w:left="567" w:firstLine="698"/>
        <w:jc w:val="right"/>
        <w:rPr>
          <w:b/>
        </w:rPr>
      </w:pPr>
      <w:r>
        <w:rPr>
          <w:b/>
        </w:rPr>
        <w:t>Коленовс</w:t>
      </w:r>
      <w:r w:rsidRPr="00A00B05">
        <w:rPr>
          <w:b/>
        </w:rPr>
        <w:t>кого муниципального образования</w:t>
      </w:r>
    </w:p>
    <w:p w:rsidR="003F6D47" w:rsidRPr="00A00B05" w:rsidRDefault="008A6B49" w:rsidP="003F6D47">
      <w:pPr>
        <w:ind w:firstLine="698"/>
        <w:jc w:val="right"/>
        <w:rPr>
          <w:b/>
        </w:rPr>
      </w:pPr>
      <w:r>
        <w:rPr>
          <w:b/>
        </w:rPr>
        <w:t>от 05</w:t>
      </w:r>
      <w:r w:rsidR="003F6D47" w:rsidRPr="00A00B05">
        <w:rPr>
          <w:b/>
        </w:rPr>
        <w:t>.0</w:t>
      </w:r>
      <w:r>
        <w:rPr>
          <w:b/>
        </w:rPr>
        <w:t>4</w:t>
      </w:r>
      <w:r w:rsidR="003F6D47" w:rsidRPr="00A00B05">
        <w:rPr>
          <w:b/>
        </w:rPr>
        <w:t>.202</w:t>
      </w:r>
      <w:r>
        <w:rPr>
          <w:b/>
        </w:rPr>
        <w:t>3</w:t>
      </w:r>
      <w:r w:rsidR="003F6D47" w:rsidRPr="00A00B05">
        <w:rPr>
          <w:b/>
        </w:rPr>
        <w:t xml:space="preserve"> г</w:t>
      </w:r>
      <w:r>
        <w:rPr>
          <w:b/>
        </w:rPr>
        <w:t>. №17</w:t>
      </w:r>
    </w:p>
    <w:p w:rsidR="003F6D47" w:rsidRPr="00A949E8" w:rsidRDefault="003F6D47" w:rsidP="003F6D47">
      <w:pPr>
        <w:rPr>
          <w:sz w:val="28"/>
          <w:szCs w:val="28"/>
        </w:rPr>
      </w:pPr>
    </w:p>
    <w:p w:rsidR="003F6D47" w:rsidRPr="00A00B05" w:rsidRDefault="003F6D47" w:rsidP="003F6D47">
      <w:pPr>
        <w:pStyle w:val="3"/>
        <w:spacing w:after="0"/>
        <w:rPr>
          <w:sz w:val="28"/>
          <w:szCs w:val="28"/>
        </w:rPr>
      </w:pPr>
      <w:r w:rsidRPr="00A00B05">
        <w:rPr>
          <w:sz w:val="28"/>
          <w:szCs w:val="28"/>
        </w:rPr>
        <w:t>Программа</w:t>
      </w:r>
    </w:p>
    <w:p w:rsidR="003F6D47" w:rsidRPr="00A00B05" w:rsidRDefault="003F6D47" w:rsidP="003F6D47">
      <w:pPr>
        <w:ind w:firstLine="0"/>
        <w:jc w:val="center"/>
        <w:rPr>
          <w:b/>
          <w:sz w:val="28"/>
          <w:szCs w:val="28"/>
        </w:rPr>
      </w:pPr>
      <w:r w:rsidRPr="00A00B05">
        <w:rPr>
          <w:b/>
          <w:sz w:val="28"/>
          <w:szCs w:val="28"/>
        </w:rPr>
        <w:t xml:space="preserve">профилактики рисков причинения вреда (ущерба) </w:t>
      </w:r>
      <w:r>
        <w:rPr>
          <w:b/>
          <w:sz w:val="28"/>
          <w:szCs w:val="28"/>
        </w:rPr>
        <w:t xml:space="preserve">                                               </w:t>
      </w:r>
      <w:r w:rsidRPr="00A00B05">
        <w:rPr>
          <w:b/>
          <w:sz w:val="28"/>
          <w:szCs w:val="28"/>
        </w:rPr>
        <w:t xml:space="preserve">охраняемым законом ценностям при осуществлении </w:t>
      </w:r>
      <w:r>
        <w:rPr>
          <w:b/>
          <w:sz w:val="28"/>
          <w:szCs w:val="28"/>
        </w:rPr>
        <w:t xml:space="preserve">                                 </w:t>
      </w:r>
      <w:r w:rsidRPr="00A00B05">
        <w:rPr>
          <w:b/>
          <w:sz w:val="28"/>
          <w:szCs w:val="28"/>
        </w:rPr>
        <w:t xml:space="preserve">муниципального контроля в сфере благоустройства на территории </w:t>
      </w:r>
      <w:r>
        <w:rPr>
          <w:b/>
          <w:sz w:val="28"/>
          <w:szCs w:val="28"/>
        </w:rPr>
        <w:t>Коленовс</w:t>
      </w:r>
      <w:r w:rsidRPr="00A00B05">
        <w:rPr>
          <w:b/>
          <w:sz w:val="28"/>
          <w:szCs w:val="28"/>
        </w:rPr>
        <w:t>кого муниципального образования</w:t>
      </w:r>
      <w:r>
        <w:rPr>
          <w:b/>
          <w:sz w:val="28"/>
          <w:szCs w:val="28"/>
        </w:rPr>
        <w:t xml:space="preserve">                                                </w:t>
      </w:r>
      <w:r w:rsidRPr="00A00B05">
        <w:rPr>
          <w:b/>
          <w:sz w:val="28"/>
          <w:szCs w:val="28"/>
        </w:rPr>
        <w:t xml:space="preserve"> Екатериновского муниципального района </w:t>
      </w:r>
      <w:r>
        <w:rPr>
          <w:b/>
          <w:sz w:val="28"/>
          <w:szCs w:val="28"/>
        </w:rPr>
        <w:t xml:space="preserve">                                                         </w:t>
      </w:r>
      <w:r w:rsidRPr="00A00B05">
        <w:rPr>
          <w:b/>
          <w:sz w:val="28"/>
          <w:szCs w:val="28"/>
        </w:rPr>
        <w:t>Саратовской области на 202</w:t>
      </w:r>
      <w:r w:rsidR="008A6B49">
        <w:rPr>
          <w:b/>
          <w:sz w:val="28"/>
          <w:szCs w:val="28"/>
        </w:rPr>
        <w:t>3</w:t>
      </w:r>
      <w:r w:rsidRPr="00A00B05">
        <w:rPr>
          <w:b/>
          <w:sz w:val="28"/>
          <w:szCs w:val="28"/>
        </w:rPr>
        <w:t xml:space="preserve"> год</w:t>
      </w:r>
    </w:p>
    <w:p w:rsidR="003F6D47" w:rsidRPr="00A949E8" w:rsidRDefault="003F6D47" w:rsidP="003F6D47">
      <w:pPr>
        <w:rPr>
          <w:sz w:val="28"/>
          <w:szCs w:val="28"/>
        </w:rPr>
      </w:pPr>
    </w:p>
    <w:p w:rsidR="003F6D47" w:rsidRPr="00A00B05" w:rsidRDefault="003F6D47" w:rsidP="003F6D47">
      <w:pPr>
        <w:pStyle w:val="3"/>
        <w:spacing w:before="0" w:after="0"/>
        <w:rPr>
          <w:sz w:val="28"/>
          <w:szCs w:val="28"/>
        </w:rPr>
      </w:pPr>
      <w:r w:rsidRPr="00A00B05">
        <w:rPr>
          <w:sz w:val="28"/>
          <w:szCs w:val="28"/>
        </w:rPr>
        <w:t>Раздел 1. Анализ текущего состояния муниципального</w:t>
      </w:r>
    </w:p>
    <w:p w:rsidR="003F6D47" w:rsidRPr="00A00B05" w:rsidRDefault="003F6D47" w:rsidP="003F6D47">
      <w:pPr>
        <w:pStyle w:val="3"/>
        <w:spacing w:before="0" w:after="0"/>
        <w:rPr>
          <w:sz w:val="28"/>
          <w:szCs w:val="28"/>
        </w:rPr>
      </w:pPr>
      <w:r w:rsidRPr="00A00B05">
        <w:rPr>
          <w:sz w:val="28"/>
          <w:szCs w:val="28"/>
        </w:rPr>
        <w:t>контроля в сфере благоустройства</w:t>
      </w:r>
    </w:p>
    <w:p w:rsidR="003F6D47" w:rsidRPr="00A949E8" w:rsidRDefault="003F6D47" w:rsidP="003F6D47">
      <w:pPr>
        <w:rPr>
          <w:sz w:val="28"/>
          <w:szCs w:val="28"/>
        </w:rPr>
      </w:pP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1.1. На территории </w:t>
      </w:r>
      <w:r>
        <w:rPr>
          <w:sz w:val="28"/>
          <w:szCs w:val="28"/>
        </w:rPr>
        <w:t xml:space="preserve"> Коленовс</w:t>
      </w:r>
      <w:r w:rsidRPr="00A949E8">
        <w:rPr>
          <w:sz w:val="28"/>
          <w:szCs w:val="28"/>
        </w:rPr>
        <w:t xml:space="preserve">кого муниципального образования </w:t>
      </w:r>
      <w:r>
        <w:rPr>
          <w:sz w:val="28"/>
          <w:szCs w:val="28"/>
        </w:rPr>
        <w:t>Екатерин</w:t>
      </w:r>
      <w:r w:rsidRPr="00A949E8">
        <w:rPr>
          <w:sz w:val="28"/>
          <w:szCs w:val="28"/>
        </w:rPr>
        <w:t>овского муниципального района Саратовской области осуществляется муниципальный контроль в сфере благоустройства: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1.2. Функции муниципального контроля осуществляет - администрация </w:t>
      </w:r>
      <w:r>
        <w:rPr>
          <w:sz w:val="28"/>
          <w:szCs w:val="28"/>
        </w:rPr>
        <w:t>Коленовс</w:t>
      </w:r>
      <w:r w:rsidRPr="00A949E8">
        <w:rPr>
          <w:sz w:val="28"/>
          <w:szCs w:val="28"/>
        </w:rPr>
        <w:t xml:space="preserve">кого муниципального образования </w:t>
      </w:r>
      <w:r>
        <w:rPr>
          <w:sz w:val="28"/>
          <w:szCs w:val="28"/>
        </w:rPr>
        <w:t>Екатерин</w:t>
      </w:r>
      <w:r w:rsidRPr="00A949E8">
        <w:rPr>
          <w:sz w:val="28"/>
          <w:szCs w:val="28"/>
        </w:rPr>
        <w:t>овского муниципального района Саратовской области.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1.2. В соответствии с действующим законодательством, муниципальный контроль осуществляется в форме проведения внеплановых проверок соблюдения на территории </w:t>
      </w:r>
      <w:r>
        <w:rPr>
          <w:sz w:val="28"/>
          <w:szCs w:val="28"/>
        </w:rPr>
        <w:t xml:space="preserve">  Коленовс</w:t>
      </w:r>
      <w:r w:rsidRPr="00A949E8">
        <w:rPr>
          <w:sz w:val="28"/>
          <w:szCs w:val="28"/>
        </w:rPr>
        <w:t xml:space="preserve">кого муниципального образования </w:t>
      </w:r>
      <w:r>
        <w:rPr>
          <w:sz w:val="28"/>
          <w:szCs w:val="28"/>
        </w:rPr>
        <w:t>Екатерин</w:t>
      </w:r>
      <w:r w:rsidRPr="00A949E8">
        <w:rPr>
          <w:sz w:val="28"/>
          <w:szCs w:val="28"/>
        </w:rPr>
        <w:t xml:space="preserve">овского муниципального района Саратовской области, согласно нормативно правовых актов </w:t>
      </w:r>
      <w:r>
        <w:rPr>
          <w:sz w:val="28"/>
          <w:szCs w:val="28"/>
        </w:rPr>
        <w:t xml:space="preserve"> Коленовс</w:t>
      </w:r>
      <w:r w:rsidRPr="00A949E8">
        <w:rPr>
          <w:sz w:val="28"/>
          <w:szCs w:val="28"/>
        </w:rPr>
        <w:t xml:space="preserve">кого муниципального образования </w:t>
      </w:r>
      <w:r>
        <w:rPr>
          <w:sz w:val="28"/>
          <w:szCs w:val="28"/>
        </w:rPr>
        <w:t>Екатерин</w:t>
      </w:r>
      <w:r w:rsidRPr="00A949E8">
        <w:rPr>
          <w:sz w:val="28"/>
          <w:szCs w:val="28"/>
        </w:rPr>
        <w:t xml:space="preserve">овского муниципального района Саратовской области в сфере благоустройства (далее - </w:t>
      </w:r>
      <w:r>
        <w:rPr>
          <w:sz w:val="28"/>
          <w:szCs w:val="28"/>
        </w:rPr>
        <w:t xml:space="preserve"> Коленовс</w:t>
      </w:r>
      <w:r w:rsidRPr="00A949E8">
        <w:rPr>
          <w:sz w:val="28"/>
          <w:szCs w:val="28"/>
        </w:rPr>
        <w:t>кого муниципального образования).</w:t>
      </w:r>
    </w:p>
    <w:p w:rsidR="003F6D47" w:rsidRPr="00A00B05" w:rsidRDefault="003F6D47" w:rsidP="003F6D47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  <w:r w:rsidRPr="00A949E8">
        <w:rPr>
          <w:sz w:val="28"/>
          <w:szCs w:val="28"/>
        </w:rPr>
        <w:t>В рамках муниципального контроля в сфере благоустройства в соответствии с правилами благоустройства терр</w:t>
      </w:r>
      <w:r>
        <w:rPr>
          <w:sz w:val="28"/>
          <w:szCs w:val="28"/>
        </w:rPr>
        <w:t xml:space="preserve">итории, утвержденными Решением </w:t>
      </w:r>
      <w:r w:rsidRPr="00A949E8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 xml:space="preserve"> депутатов </w:t>
      </w:r>
      <w:r w:rsidRPr="00A949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Коленовского </w:t>
      </w:r>
      <w:r w:rsidRPr="00A949E8">
        <w:rPr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  06 мая 2022 года  №171 «</w:t>
      </w:r>
      <w:r w:rsidRPr="00A00B05">
        <w:rPr>
          <w:rFonts w:ascii="Times New Roman" w:hAnsi="Times New Roman" w:cs="Times New Roman"/>
          <w:sz w:val="28"/>
          <w:szCs w:val="28"/>
        </w:rPr>
        <w:t xml:space="preserve">Об утверждении Правил благоустройства                                                      обеспечения чистоты и порядка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 Коленовс</w:t>
      </w:r>
      <w:r w:rsidRPr="00A00B05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Pr="00A949E8">
        <w:rPr>
          <w:sz w:val="28"/>
          <w:szCs w:val="28"/>
        </w:rPr>
        <w:t>осуществляется: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контроль за обеспечением надлежащего санитарного состояния, чистоты и порядка на территории;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контроль за поддержанием единого архитектурного, эстетического облика;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контроль за соблюдением порядка сбора, вывоза, утилизации и переработки бытовых и промышленных отходов;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контроль за соблюдением требований содержания и охраны зеленых насаждений (деревьев, кустарников, газонов);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lastRenderedPageBreak/>
        <w:t>- выявление и предупреждение правонарушений в области благоустройства территории.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В результате систематизации, обобщения и анализа информации о результатах проверок соблюдения требований в сфере благоустройства на территории </w:t>
      </w:r>
      <w:r>
        <w:rPr>
          <w:sz w:val="28"/>
          <w:szCs w:val="28"/>
        </w:rPr>
        <w:t xml:space="preserve"> Коленовского </w:t>
      </w:r>
      <w:r w:rsidRPr="00A949E8">
        <w:rPr>
          <w:sz w:val="28"/>
          <w:szCs w:val="28"/>
        </w:rPr>
        <w:t>муниципального образования сделаны выводы, что наиболее частыми нарушениями являются: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ненадлежащее санитарное состояние приусадебной территории;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не соблюдение чистоты и порядка на территории;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не соблюдение порядка сбора, вывоза, утилизации и переработки бытовых и промышленных отходов;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не соблюдения требований содержания и охраны зеленых насаждений.</w:t>
      </w:r>
    </w:p>
    <w:p w:rsidR="003F6D47" w:rsidRPr="00A949E8" w:rsidRDefault="003F6D47" w:rsidP="003F6D47">
      <w:pPr>
        <w:ind w:left="567"/>
        <w:jc w:val="left"/>
        <w:rPr>
          <w:sz w:val="28"/>
          <w:szCs w:val="28"/>
        </w:rPr>
      </w:pP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1.3. Проведенный анализ показал, что основными причинами, факторами и условиями, способствующими нарушению требований в сфере благоустройства подконтрольными субъектами на территории </w:t>
      </w:r>
      <w:r>
        <w:rPr>
          <w:sz w:val="28"/>
          <w:szCs w:val="28"/>
        </w:rPr>
        <w:t xml:space="preserve"> Коленовс</w:t>
      </w:r>
      <w:r w:rsidRPr="00A949E8">
        <w:rPr>
          <w:sz w:val="28"/>
          <w:szCs w:val="28"/>
        </w:rPr>
        <w:t>кого муниципального образования, являются: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а) не сформировано понимание исполнения требований в сфере благоустройства у подконтрольных субъектов;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б) необходимость дополнительного информирования подконтрольных субъектов по вопросам соблюдения требований в сфере благоустройства;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в) не создана система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>
        <w:rPr>
          <w:sz w:val="28"/>
          <w:szCs w:val="28"/>
        </w:rPr>
        <w:t>1.4. </w:t>
      </w:r>
      <w:r w:rsidRPr="00CC53D6">
        <w:rPr>
          <w:sz w:val="28"/>
          <w:szCs w:val="28"/>
        </w:rPr>
        <w:t>Предупреждения</w:t>
      </w:r>
      <w:r w:rsidRPr="008179AA">
        <w:rPr>
          <w:b/>
          <w:sz w:val="28"/>
          <w:szCs w:val="28"/>
        </w:rPr>
        <w:t xml:space="preserve">  </w:t>
      </w:r>
      <w:r w:rsidRPr="00A949E8">
        <w:rPr>
          <w:sz w:val="28"/>
          <w:szCs w:val="28"/>
        </w:rPr>
        <w:t>о недопустимости нарушения (неисполнения) требований установленных международными договорами Российской Федерации, федеральными законами и принимаемыми в соответствии сними нормативными правовыми актами в сфере благоустройства сельского поселения в соответствии со ст. 44 Федерального закона от 26.12.2008 N 248-ФЗ "О государственном контроле (надзоре) и муниципальном контроле в Российской Федерации", если иной порядок не установлен</w:t>
      </w:r>
      <w:r>
        <w:rPr>
          <w:sz w:val="28"/>
          <w:szCs w:val="28"/>
        </w:rPr>
        <w:t xml:space="preserve"> федеральным законом, выдаются а</w:t>
      </w:r>
      <w:r w:rsidRPr="00A949E8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 xml:space="preserve">   Коленовского </w:t>
      </w:r>
      <w:r w:rsidRPr="00A949E8">
        <w:rPr>
          <w:sz w:val="28"/>
          <w:szCs w:val="28"/>
        </w:rPr>
        <w:t>муниципального образования (далее - Администрация).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1.5. Программа профилактики рисков причинения вреда (ущерба) охраняемым законом ценностям (далее - программа профилактики рисков причинения вреда) в рамках осуществления муниципального контроля в сфере благоустройства на следующий год утверждается ежегодно, до 20 декабря текущего года.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1.6. Для целей настоящей Программы используются следующие основные термины и их определения: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CC53D6">
        <w:rPr>
          <w:b/>
          <w:sz w:val="28"/>
          <w:szCs w:val="28"/>
        </w:rPr>
        <w:t>Профилактическое мероприятие</w:t>
      </w:r>
      <w:r w:rsidRPr="00A949E8">
        <w:rPr>
          <w:sz w:val="28"/>
          <w:szCs w:val="28"/>
        </w:rPr>
        <w:t xml:space="preserve"> - мероприятие, проводимое Администрацией в целях предупреждения возможного нарушения всеми контролируемыми лицами обязательных требований, направленное на снижение рисков причинения ущерба охраняемым законом ценностям и отвечающее </w:t>
      </w:r>
      <w:r w:rsidRPr="00A949E8">
        <w:rPr>
          <w:sz w:val="28"/>
          <w:szCs w:val="28"/>
        </w:rPr>
        <w:lastRenderedPageBreak/>
        <w:t>следующим признакам:</w:t>
      </w:r>
    </w:p>
    <w:p w:rsidR="003F6D47" w:rsidRPr="00A949E8" w:rsidRDefault="003F6D47" w:rsidP="003F6D47">
      <w:pPr>
        <w:ind w:left="567" w:firstLine="0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отсутствие принуждения и рекомендательный характер мероприятий для подконтрольных субъектов;</w:t>
      </w:r>
    </w:p>
    <w:p w:rsidR="003F6D47" w:rsidRPr="00A949E8" w:rsidRDefault="003F6D47" w:rsidP="003F6D47">
      <w:pPr>
        <w:ind w:left="567" w:firstLine="27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3F6D47" w:rsidRPr="00A949E8" w:rsidRDefault="003F6D47" w:rsidP="003F6D47">
      <w:pPr>
        <w:ind w:left="567" w:firstLine="27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направленность на выявление причин и факторов несоблюдения обязательных требований;</w:t>
      </w:r>
    </w:p>
    <w:p w:rsidR="003F6D47" w:rsidRPr="00A949E8" w:rsidRDefault="003F6D47" w:rsidP="003F6D47">
      <w:pPr>
        <w:ind w:left="567" w:firstLine="27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отсутствие организационной связи с мероприятиями по контролю.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8179AA">
        <w:rPr>
          <w:b/>
          <w:sz w:val="28"/>
          <w:szCs w:val="28"/>
        </w:rPr>
        <w:t>Обязательные требования</w:t>
      </w:r>
      <w:r w:rsidRPr="00A949E8">
        <w:rPr>
          <w:sz w:val="28"/>
          <w:szCs w:val="28"/>
        </w:rPr>
        <w:t xml:space="preserve"> - требования к деятельности подконтрольных субъектов, а также к выполняемой ими работе, имеющие обязательный характер.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8179AA">
        <w:rPr>
          <w:b/>
          <w:sz w:val="28"/>
          <w:szCs w:val="28"/>
        </w:rPr>
        <w:t>Подконтрольные субъекты</w:t>
      </w:r>
      <w:r w:rsidRPr="00A949E8">
        <w:rPr>
          <w:sz w:val="28"/>
          <w:szCs w:val="28"/>
        </w:rPr>
        <w:t xml:space="preserve"> - юридические лица, индивидуальные предприниматели и граждане, осуществляющие деятельность в границах </w:t>
      </w:r>
      <w:r>
        <w:rPr>
          <w:sz w:val="28"/>
          <w:szCs w:val="28"/>
        </w:rPr>
        <w:t xml:space="preserve"> Коленовс</w:t>
      </w:r>
      <w:r w:rsidRPr="00A949E8">
        <w:rPr>
          <w:sz w:val="28"/>
          <w:szCs w:val="28"/>
        </w:rPr>
        <w:t>кого муниципального образования, обеспечивающие благоустройство на прилегающей территории.</w:t>
      </w:r>
    </w:p>
    <w:p w:rsidR="003F6D47" w:rsidRPr="00A949E8" w:rsidRDefault="003F6D47" w:rsidP="003F6D47">
      <w:pPr>
        <w:rPr>
          <w:sz w:val="28"/>
          <w:szCs w:val="28"/>
        </w:rPr>
      </w:pPr>
    </w:p>
    <w:p w:rsidR="003F6D47" w:rsidRPr="008179AA" w:rsidRDefault="003F6D47" w:rsidP="003F6D47">
      <w:pPr>
        <w:pStyle w:val="3"/>
        <w:spacing w:after="0"/>
        <w:rPr>
          <w:sz w:val="28"/>
          <w:szCs w:val="28"/>
        </w:rPr>
      </w:pPr>
      <w:r w:rsidRPr="008179AA">
        <w:rPr>
          <w:sz w:val="28"/>
          <w:szCs w:val="28"/>
        </w:rPr>
        <w:t>Раздел 2. Цели и задачи реализации Программы профилактики</w:t>
      </w:r>
    </w:p>
    <w:p w:rsidR="003F6D47" w:rsidRPr="00A949E8" w:rsidRDefault="003F6D47" w:rsidP="003F6D47">
      <w:pPr>
        <w:rPr>
          <w:sz w:val="28"/>
          <w:szCs w:val="28"/>
        </w:rPr>
      </w:pP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Настоящая Программа разработана на 202</w:t>
      </w:r>
      <w:r w:rsidR="008A6B49">
        <w:rPr>
          <w:sz w:val="28"/>
          <w:szCs w:val="28"/>
        </w:rPr>
        <w:t>3</w:t>
      </w:r>
      <w:r w:rsidRPr="00A949E8">
        <w:rPr>
          <w:sz w:val="28"/>
          <w:szCs w:val="28"/>
        </w:rPr>
        <w:t xml:space="preserve"> год и определяет цели, задачи и порядок осуществления администрацией </w:t>
      </w:r>
      <w:r>
        <w:rPr>
          <w:sz w:val="28"/>
          <w:szCs w:val="28"/>
        </w:rPr>
        <w:t xml:space="preserve"> Коленовс</w:t>
      </w:r>
      <w:r w:rsidRPr="00A949E8">
        <w:rPr>
          <w:sz w:val="28"/>
          <w:szCs w:val="28"/>
        </w:rPr>
        <w:t xml:space="preserve">кого муниципального образования, профилактических мероприятий, направленных на предупреждение нарушений обязательных требований в сфере благоустройства территории </w:t>
      </w:r>
      <w:r>
        <w:rPr>
          <w:sz w:val="28"/>
          <w:szCs w:val="28"/>
        </w:rPr>
        <w:t xml:space="preserve">  Коленовс</w:t>
      </w:r>
      <w:r w:rsidRPr="00A949E8">
        <w:rPr>
          <w:sz w:val="28"/>
          <w:szCs w:val="28"/>
        </w:rPr>
        <w:t>кого муниципального образования.</w:t>
      </w:r>
    </w:p>
    <w:p w:rsidR="003F6D47" w:rsidRPr="00A949E8" w:rsidRDefault="003F6D47" w:rsidP="003F6D47">
      <w:pPr>
        <w:pStyle w:val="a5"/>
        <w:ind w:left="567"/>
        <w:rPr>
          <w:sz w:val="28"/>
          <w:szCs w:val="28"/>
        </w:rPr>
      </w:pPr>
      <w:r w:rsidRPr="00A949E8">
        <w:rPr>
          <w:sz w:val="28"/>
          <w:szCs w:val="28"/>
        </w:rPr>
        <w:t>Целями профилактической работы являются: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стимулирование добросовестного соблюдения обязательных требований по благоустройства всеми контролируемыми лицами;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предотвращение угрозы безопасности жизни и здоровья людей;</w:t>
      </w:r>
    </w:p>
    <w:p w:rsidR="003F6D47" w:rsidRPr="00A949E8" w:rsidRDefault="003F6D47" w:rsidP="003F6D47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F6D47" w:rsidRPr="00A949E8" w:rsidRDefault="003F6D47" w:rsidP="003F6D47">
      <w:pPr>
        <w:pStyle w:val="a5"/>
        <w:ind w:left="567"/>
        <w:rPr>
          <w:sz w:val="28"/>
          <w:szCs w:val="28"/>
        </w:rPr>
      </w:pPr>
      <w:r w:rsidRPr="00A949E8">
        <w:rPr>
          <w:sz w:val="28"/>
          <w:szCs w:val="28"/>
        </w:rPr>
        <w:t>Задачами профилактической работы являются:</w:t>
      </w:r>
    </w:p>
    <w:p w:rsidR="003F6D47" w:rsidRPr="00A949E8" w:rsidRDefault="003F6D47" w:rsidP="003F6D47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укрепление системы профилактики нарушений обязательных требований в сфере благоустройства;</w:t>
      </w:r>
    </w:p>
    <w:p w:rsidR="003F6D47" w:rsidRPr="00A949E8" w:rsidRDefault="003F6D47" w:rsidP="003F6D47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:rsidR="003F6D47" w:rsidRPr="00A949E8" w:rsidRDefault="003F6D47" w:rsidP="003F6D47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повышение правосознания и правовой культуры юридических лиц, индивидуальных предпринимателей и граждан.</w:t>
      </w:r>
    </w:p>
    <w:p w:rsidR="003F6D47" w:rsidRPr="008179AA" w:rsidRDefault="003F6D47" w:rsidP="003F6D47">
      <w:pPr>
        <w:pStyle w:val="3"/>
        <w:spacing w:after="0"/>
        <w:ind w:left="567"/>
        <w:rPr>
          <w:sz w:val="28"/>
          <w:szCs w:val="28"/>
        </w:rPr>
      </w:pPr>
      <w:r w:rsidRPr="008179AA">
        <w:rPr>
          <w:sz w:val="28"/>
          <w:szCs w:val="28"/>
        </w:rPr>
        <w:lastRenderedPageBreak/>
        <w:t>Раздел 3. Перечень профилактических мероприятий, сроки (периодичность) их проведения</w:t>
      </w:r>
    </w:p>
    <w:p w:rsidR="003F6D47" w:rsidRPr="00A949E8" w:rsidRDefault="003F6D47" w:rsidP="003F6D47">
      <w:pPr>
        <w:rPr>
          <w:sz w:val="28"/>
          <w:szCs w:val="28"/>
        </w:rPr>
      </w:pPr>
    </w:p>
    <w:p w:rsidR="003F6D47" w:rsidRPr="00A949E8" w:rsidRDefault="003F6D47" w:rsidP="003F6D47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При осуществлении муниципального контроля в соответствии с Положением о контроле могут проводиться следующие виды профилактических мероприятий:</w:t>
      </w:r>
    </w:p>
    <w:p w:rsidR="003F6D47" w:rsidRPr="00A949E8" w:rsidRDefault="003F6D47" w:rsidP="003F6D47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информирование;</w:t>
      </w:r>
    </w:p>
    <w:p w:rsidR="003F6D47" w:rsidRPr="00A949E8" w:rsidRDefault="003F6D47" w:rsidP="003F6D47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консультирование;</w:t>
      </w:r>
    </w:p>
    <w:p w:rsidR="003F6D47" w:rsidRPr="00A949E8" w:rsidRDefault="003F6D47" w:rsidP="003F6D47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обобщение правоприменительной практики;</w:t>
      </w:r>
    </w:p>
    <w:p w:rsidR="003F6D47" w:rsidRPr="00A949E8" w:rsidRDefault="003F6D47" w:rsidP="003F6D47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объявление предостережения.</w:t>
      </w:r>
    </w:p>
    <w:p w:rsidR="003F6D47" w:rsidRPr="00A949E8" w:rsidRDefault="003F6D47" w:rsidP="003F6D47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8"/>
        <w:gridCol w:w="5326"/>
        <w:gridCol w:w="1701"/>
        <w:gridCol w:w="2342"/>
      </w:tblGrid>
      <w:tr w:rsidR="003F6D47" w:rsidRPr="00DA2938" w:rsidTr="00385CED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  <w:rPr>
                <w:b/>
              </w:rPr>
            </w:pPr>
            <w:r w:rsidRPr="00DA2938">
              <w:rPr>
                <w:b/>
              </w:rPr>
              <w:t>N</w:t>
            </w:r>
          </w:p>
          <w:p w:rsidR="003F6D47" w:rsidRPr="00DA2938" w:rsidRDefault="003F6D47" w:rsidP="00385CED">
            <w:pPr>
              <w:pStyle w:val="a4"/>
              <w:jc w:val="center"/>
              <w:rPr>
                <w:b/>
              </w:rPr>
            </w:pPr>
            <w:r w:rsidRPr="00DA2938">
              <w:rPr>
                <w:b/>
              </w:rPr>
              <w:t>п/п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  <w:rPr>
                <w:b/>
              </w:rPr>
            </w:pPr>
            <w:r w:rsidRPr="00DA2938">
              <w:rPr>
                <w:b/>
              </w:rPr>
              <w:t>Наименование</w:t>
            </w:r>
          </w:p>
          <w:p w:rsidR="003F6D47" w:rsidRPr="00DA2938" w:rsidRDefault="003F6D47" w:rsidP="00385CED">
            <w:pPr>
              <w:pStyle w:val="a4"/>
              <w:jc w:val="center"/>
              <w:rPr>
                <w:b/>
              </w:rPr>
            </w:pPr>
            <w:r w:rsidRPr="00DA2938">
              <w:rPr>
                <w:b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  <w:rPr>
                <w:b/>
              </w:rPr>
            </w:pPr>
            <w:r w:rsidRPr="00DA2938">
              <w:rPr>
                <w:b/>
              </w:rPr>
              <w:t>Срок реализации мероприятия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  <w:rPr>
                <w:b/>
              </w:rPr>
            </w:pPr>
            <w:r w:rsidRPr="00DA2938">
              <w:rPr>
                <w:b/>
              </w:rPr>
              <w:t>Ответственный исполнитель</w:t>
            </w:r>
          </w:p>
        </w:tc>
      </w:tr>
      <w:tr w:rsidR="003F6D47" w:rsidRPr="00DA2938" w:rsidTr="00385CED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1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4</w:t>
            </w:r>
          </w:p>
        </w:tc>
      </w:tr>
      <w:tr w:rsidR="003F6D47" w:rsidRPr="00DA2938" w:rsidTr="00385CED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1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Информирование.</w:t>
            </w:r>
          </w:p>
          <w:p w:rsidR="003F6D47" w:rsidRPr="00DA2938" w:rsidRDefault="003F6D47" w:rsidP="00385CED">
            <w:pPr>
              <w:pStyle w:val="a5"/>
            </w:pPr>
            <w:r w:rsidRPr="00DA2938">
              <w:t xml:space="preserve">Размещение на официальном сайте администрации </w:t>
            </w:r>
            <w:r>
              <w:t xml:space="preserve"> Коленовс</w:t>
            </w:r>
            <w:r w:rsidRPr="00DA2938">
              <w:t>кого муниципального образования в сети "Интернет"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в течение года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должностное лицо, уполномоченное</w:t>
            </w:r>
          </w:p>
          <w:p w:rsidR="003F6D47" w:rsidRPr="00DA2938" w:rsidRDefault="003F6D47" w:rsidP="00385CED">
            <w:pPr>
              <w:pStyle w:val="a5"/>
            </w:pPr>
            <w:r w:rsidRPr="00DA2938">
              <w:t>на осуществление муниципального контроля в соответствии с должностной инструкцией</w:t>
            </w:r>
          </w:p>
        </w:tc>
      </w:tr>
      <w:tr w:rsidR="003F6D47" w:rsidRPr="00DA2938" w:rsidTr="00385CED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2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3F6D47" w:rsidRPr="00DA2938" w:rsidRDefault="003F6D47" w:rsidP="00385CED">
            <w:pPr>
              <w:pStyle w:val="a5"/>
            </w:pPr>
            <w:r w:rsidRPr="00DA2938"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в течение года по мере необходимости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должностное лицо, уполномоченное</w:t>
            </w:r>
          </w:p>
          <w:p w:rsidR="003F6D47" w:rsidRPr="00DA2938" w:rsidRDefault="003F6D47" w:rsidP="00385CED">
            <w:pPr>
              <w:pStyle w:val="a5"/>
            </w:pPr>
            <w:r w:rsidRPr="00DA2938">
              <w:t>на осуществление муниципального контроля в соответствии с должностной инструкцией</w:t>
            </w:r>
          </w:p>
        </w:tc>
      </w:tr>
      <w:tr w:rsidR="003F6D47" w:rsidRPr="00DA2938" w:rsidTr="00385CED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3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Консультирование в устной либо письменной форме контролируемых лиц или их представителей по вопросам соблюдения обязательных требований в сфере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в течении года по мере поступления обращений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должностное лицо, уполномоченное</w:t>
            </w:r>
          </w:p>
          <w:p w:rsidR="003F6D47" w:rsidRPr="00DA2938" w:rsidRDefault="003F6D47" w:rsidP="00385CED">
            <w:pPr>
              <w:pStyle w:val="a5"/>
            </w:pPr>
            <w:r w:rsidRPr="00DA2938">
              <w:t xml:space="preserve">на осуществление муниципального контроля в соответствии с должностной </w:t>
            </w:r>
            <w:r w:rsidRPr="00DA2938">
              <w:lastRenderedPageBreak/>
              <w:t>инструкцией</w:t>
            </w:r>
          </w:p>
        </w:tc>
      </w:tr>
      <w:tr w:rsidR="003F6D47" w:rsidRPr="00DA2938" w:rsidTr="00385CED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lastRenderedPageBreak/>
              <w:t>4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4652BF" w:rsidRDefault="003F6D47" w:rsidP="00385CED">
            <w:pPr>
              <w:pStyle w:val="a5"/>
            </w:pPr>
            <w:r w:rsidRPr="004652BF">
              <w:t>Обобщение правоприменительной практики.</w:t>
            </w:r>
          </w:p>
          <w:p w:rsidR="003F6D47" w:rsidRPr="001434FC" w:rsidRDefault="003F6D47" w:rsidP="00385CED">
            <w:pPr>
              <w:pStyle w:val="a5"/>
              <w:rPr>
                <w:b/>
              </w:rPr>
            </w:pPr>
            <w:r w:rsidRPr="004652BF">
              <w:t>Не реже одного раза в год осуществляется обобщение правоприменительной практики по муниципальному контролю в сфере благоустройства. Доклад размещается на официальном сайте администрации  Екатериновского муниципального района в разделе Коленовского муниципального образования в сети "Интернет", с указанием наиболее часто встречающихся случаев нарушений обязательных требований с рекомендациями мер, которые должны приниматься гражданами, юридическими лицами, индивидуальными предпринимателями в целях недопущения</w:t>
            </w:r>
            <w:r w:rsidRPr="001434FC">
              <w:rPr>
                <w:b/>
              </w:rPr>
              <w:t xml:space="preserve"> </w:t>
            </w:r>
            <w:r w:rsidRPr="004652BF">
              <w:t>таких 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4652BF" w:rsidRDefault="003F6D47" w:rsidP="00385CED">
            <w:pPr>
              <w:pStyle w:val="a5"/>
            </w:pPr>
            <w:r w:rsidRPr="004652BF">
              <w:t>IV квартал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должностное лицо, уполномоченное</w:t>
            </w:r>
          </w:p>
          <w:p w:rsidR="003F6D47" w:rsidRPr="00DA2938" w:rsidRDefault="003F6D47" w:rsidP="00385CED">
            <w:pPr>
              <w:pStyle w:val="a5"/>
            </w:pPr>
            <w:r w:rsidRPr="00DA2938">
              <w:t>на осуществление муниципального контроля в соответствии с должностной инструкцией</w:t>
            </w:r>
          </w:p>
        </w:tc>
      </w:tr>
      <w:tr w:rsidR="003F6D47" w:rsidRPr="00DA2938" w:rsidTr="00385CED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5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Объявление предостережений.</w:t>
            </w:r>
          </w:p>
          <w:p w:rsidR="003F6D47" w:rsidRPr="00DA2938" w:rsidRDefault="003F6D47" w:rsidP="00385CED">
            <w:pPr>
              <w:pStyle w:val="a5"/>
            </w:pPr>
            <w:r w:rsidRPr="00DA2938">
              <w:t>При наличии сведений о готовящихся нарушениях обязательных требований или признаках нарушений обязательных требований объявляется предостережение о недопустимости нарушения обязательных требований в сфере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в течение года по мере поступления сведений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должностное лицо, уполномоченное</w:t>
            </w:r>
          </w:p>
          <w:p w:rsidR="003F6D47" w:rsidRPr="00DA2938" w:rsidRDefault="003F6D47" w:rsidP="00385CED">
            <w:pPr>
              <w:pStyle w:val="a5"/>
            </w:pPr>
            <w:r w:rsidRPr="00DA2938">
              <w:t>на осуществление муниципального контроля в соответствии с должностной инструкцией</w:t>
            </w:r>
          </w:p>
        </w:tc>
      </w:tr>
    </w:tbl>
    <w:p w:rsidR="003F6D47" w:rsidRDefault="003F6D47" w:rsidP="003F6D47">
      <w:pPr>
        <w:pStyle w:val="3"/>
        <w:spacing w:after="0"/>
        <w:rPr>
          <w:sz w:val="28"/>
          <w:szCs w:val="28"/>
        </w:rPr>
      </w:pPr>
      <w:r w:rsidRPr="00A949E8">
        <w:rPr>
          <w:sz w:val="28"/>
          <w:szCs w:val="28"/>
        </w:rPr>
        <w:t>Раздел 4. Показатели результативности и эффективности Программы</w:t>
      </w:r>
    </w:p>
    <w:p w:rsidR="003F6D47" w:rsidRPr="00DA2938" w:rsidRDefault="003F6D47" w:rsidP="003F6D4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48"/>
        <w:gridCol w:w="2749"/>
      </w:tblGrid>
      <w:tr w:rsidR="003F6D47" w:rsidRPr="00DA2938" w:rsidTr="00385CED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  <w:rPr>
                <w:b/>
              </w:rPr>
            </w:pPr>
            <w:r w:rsidRPr="00DA2938">
              <w:rPr>
                <w:b/>
              </w:rPr>
              <w:t>Наименование показателя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  <w:rPr>
                <w:b/>
              </w:rPr>
            </w:pPr>
            <w:r w:rsidRPr="00DA2938">
              <w:rPr>
                <w:b/>
              </w:rPr>
              <w:t>Значение показателя</w:t>
            </w:r>
          </w:p>
        </w:tc>
      </w:tr>
      <w:tr w:rsidR="003F6D47" w:rsidRPr="00DA2938" w:rsidTr="00385CED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  <w:rPr>
                <w:b/>
              </w:rPr>
            </w:pPr>
            <w:r w:rsidRPr="00DA2938">
              <w:rPr>
                <w:b/>
              </w:rPr>
              <w:t>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  <w:rPr>
                <w:b/>
              </w:rPr>
            </w:pPr>
            <w:r w:rsidRPr="00DA2938">
              <w:rPr>
                <w:b/>
              </w:rPr>
              <w:t>2</w:t>
            </w:r>
          </w:p>
        </w:tc>
      </w:tr>
      <w:tr w:rsidR="003F6D47" w:rsidRPr="00DA2938" w:rsidTr="00385CED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1. Информированность подконтрольных субъектов о содержании обязательных требований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не менее 60% опрошенных</w:t>
            </w:r>
          </w:p>
        </w:tc>
      </w:tr>
      <w:tr w:rsidR="003F6D47" w:rsidRPr="00DA2938" w:rsidTr="00385CED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2. 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не менее 60% опрошенных</w:t>
            </w:r>
          </w:p>
        </w:tc>
      </w:tr>
      <w:tr w:rsidR="003F6D47" w:rsidRPr="00DA2938" w:rsidTr="00385CED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 xml:space="preserve">3. 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>
              <w:t xml:space="preserve"> Коленовс</w:t>
            </w:r>
            <w:r w:rsidRPr="00DA2938">
              <w:t>кого муниципального образования в информационно-телекоммуникационной сети "Интернет"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не менее 60% опрошенных</w:t>
            </w:r>
          </w:p>
        </w:tc>
      </w:tr>
      <w:tr w:rsidR="003F6D47" w:rsidRPr="00DA2938" w:rsidTr="00385CED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4. 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не менее 60% опрошенных</w:t>
            </w:r>
          </w:p>
        </w:tc>
      </w:tr>
      <w:tr w:rsidR="003F6D47" w:rsidRPr="00DA2938" w:rsidTr="00385CED"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7" w:rsidRPr="00DA2938" w:rsidRDefault="003F6D47" w:rsidP="00385CED">
            <w:pPr>
              <w:pStyle w:val="a5"/>
            </w:pPr>
            <w:r w:rsidRPr="00DA2938">
              <w:t>5. Выполнение профилактических программных мероприятий согласно перечню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47" w:rsidRPr="00DA2938" w:rsidRDefault="003F6D47" w:rsidP="00385CED">
            <w:pPr>
              <w:pStyle w:val="a4"/>
              <w:jc w:val="center"/>
            </w:pPr>
            <w:r w:rsidRPr="00DA2938">
              <w:t>100% мероприятий, предусмотренных перечнем</w:t>
            </w:r>
          </w:p>
        </w:tc>
      </w:tr>
    </w:tbl>
    <w:p w:rsidR="003F6D47" w:rsidRPr="00A949E8" w:rsidRDefault="003F6D47" w:rsidP="003F6D47">
      <w:pPr>
        <w:rPr>
          <w:sz w:val="28"/>
          <w:szCs w:val="28"/>
        </w:rPr>
      </w:pPr>
    </w:p>
    <w:p w:rsidR="003F6D47" w:rsidRPr="00A949E8" w:rsidRDefault="003F6D47" w:rsidP="003F6D47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</w:t>
      </w:r>
      <w:r w:rsidRPr="00A949E8">
        <w:rPr>
          <w:sz w:val="28"/>
          <w:szCs w:val="28"/>
        </w:rPr>
        <w:lastRenderedPageBreak/>
        <w:t>разработанной ими анкеты.</w:t>
      </w:r>
    </w:p>
    <w:p w:rsidR="003F6D47" w:rsidRPr="00A949E8" w:rsidRDefault="003F6D47" w:rsidP="003F6D47">
      <w:pPr>
        <w:ind w:left="567" w:firstLine="0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Результаты опроса и информация о достижении отчетных показателей реализации Программы размещаются на официальном сайте администрации </w:t>
      </w:r>
      <w:r>
        <w:rPr>
          <w:sz w:val="28"/>
          <w:szCs w:val="28"/>
        </w:rPr>
        <w:t>Екатериновского муниципального района в разделе  Коленовс</w:t>
      </w:r>
      <w:r w:rsidRPr="00A949E8">
        <w:rPr>
          <w:sz w:val="28"/>
          <w:szCs w:val="28"/>
        </w:rPr>
        <w:t>кого муниципального образования в информационно-телекоммуникационной сети "Интернет". Ресурсное обеспечение Программы включает в себя кадровое и информационно-аналитическое обеспечение ее реализации.</w:t>
      </w:r>
    </w:p>
    <w:p w:rsidR="003F6D47" w:rsidRDefault="003F6D47" w:rsidP="003F6D47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r>
        <w:rPr>
          <w:sz w:val="28"/>
          <w:szCs w:val="28"/>
        </w:rPr>
        <w:t>Екатериновс</w:t>
      </w:r>
      <w:r w:rsidRPr="00A949E8">
        <w:rPr>
          <w:sz w:val="28"/>
          <w:szCs w:val="28"/>
        </w:rPr>
        <w:t xml:space="preserve">кого муниципального </w:t>
      </w:r>
      <w:r>
        <w:rPr>
          <w:sz w:val="28"/>
          <w:szCs w:val="28"/>
        </w:rPr>
        <w:t xml:space="preserve">района </w:t>
      </w:r>
      <w:r w:rsidRPr="00A949E8">
        <w:rPr>
          <w:sz w:val="28"/>
          <w:szCs w:val="28"/>
        </w:rPr>
        <w:t>в информационно-</w:t>
      </w:r>
      <w:r w:rsidRPr="008179AA">
        <w:rPr>
          <w:sz w:val="28"/>
          <w:szCs w:val="28"/>
        </w:rPr>
        <w:t>телекоммуникационной сети "Интернет".</w:t>
      </w:r>
    </w:p>
    <w:p w:rsidR="003F6D47" w:rsidRDefault="003F6D47" w:rsidP="003F6D47">
      <w:pPr>
        <w:ind w:left="567"/>
        <w:jc w:val="left"/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Default="003F6D47" w:rsidP="003F6D47">
      <w:pPr>
        <w:rPr>
          <w:sz w:val="28"/>
          <w:szCs w:val="28"/>
        </w:rPr>
      </w:pPr>
    </w:p>
    <w:p w:rsidR="003F6D47" w:rsidRPr="008179AA" w:rsidRDefault="003F6D47" w:rsidP="003F6D47">
      <w:pPr>
        <w:rPr>
          <w:sz w:val="28"/>
          <w:szCs w:val="28"/>
        </w:rPr>
      </w:pPr>
    </w:p>
    <w:p w:rsidR="005E0D15" w:rsidRDefault="005E0D15"/>
    <w:sectPr w:rsidR="005E0D15" w:rsidSect="00A949E8">
      <w:headerReference w:type="default" r:id="rId7"/>
      <w:footerReference w:type="default" r:id="rId8"/>
      <w:pgSz w:w="11900" w:h="16800"/>
      <w:pgMar w:top="993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139" w:rsidRDefault="00972139" w:rsidP="00727D82">
      <w:r>
        <w:separator/>
      </w:r>
    </w:p>
  </w:endnote>
  <w:endnote w:type="continuationSeparator" w:id="1">
    <w:p w:rsidR="00972139" w:rsidRDefault="00972139" w:rsidP="00727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868" w:rsidRDefault="00252798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139" w:rsidRDefault="00972139" w:rsidP="00727D82">
      <w:r>
        <w:separator/>
      </w:r>
    </w:p>
  </w:footnote>
  <w:footnote w:type="continuationSeparator" w:id="1">
    <w:p w:rsidR="00972139" w:rsidRDefault="00972139" w:rsidP="00727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C8" w:rsidRDefault="00972139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D47"/>
    <w:rsid w:val="000B37F8"/>
    <w:rsid w:val="00252798"/>
    <w:rsid w:val="003F6D47"/>
    <w:rsid w:val="005E0D15"/>
    <w:rsid w:val="00727D82"/>
    <w:rsid w:val="008A6B49"/>
    <w:rsid w:val="00972139"/>
    <w:rsid w:val="00DD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4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6D47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D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"/>
    <w:qFormat/>
    <w:rsid w:val="003F6D47"/>
    <w:pPr>
      <w:keepNext w:val="0"/>
      <w:keepLines w:val="0"/>
      <w:spacing w:before="108" w:after="108"/>
      <w:ind w:firstLine="0"/>
      <w:jc w:val="center"/>
      <w:outlineLvl w:val="2"/>
    </w:pPr>
    <w:rPr>
      <w:rFonts w:ascii="Cambria" w:eastAsia="Times New Roman" w:hAnsi="Cambria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D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F6D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Гипертекстовая ссылка"/>
    <w:uiPriority w:val="99"/>
    <w:rsid w:val="003F6D47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3F6D47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F6D47"/>
    <w:pPr>
      <w:ind w:firstLine="0"/>
      <w:jc w:val="left"/>
    </w:pPr>
  </w:style>
  <w:style w:type="paragraph" w:customStyle="1" w:styleId="ConsPlusTitle">
    <w:name w:val="ConsPlusTitle"/>
    <w:rsid w:val="003F6D47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6D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2061</Words>
  <Characters>11751</Characters>
  <Application>Microsoft Office Word</Application>
  <DocSecurity>0</DocSecurity>
  <Lines>97</Lines>
  <Paragraphs>27</Paragraphs>
  <ScaleCrop>false</ScaleCrop>
  <Company>Microsoft</Company>
  <LinksUpToDate>false</LinksUpToDate>
  <CharactersWithSpaces>13785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2023-04-07T11:38:00Z</cp:lastPrinted>
  <dcterms:created xsi:type="dcterms:W3CDTF">2023-04-03T05:09:00Z</dcterms:created>
  <dcterms:modified xsi:type="dcterms:W3CDTF">2023-04-07T11:38:00Z</dcterms:modified>
</cp:coreProperties>
</file>