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B3" w:rsidRPr="002E79CF" w:rsidRDefault="00500CB3" w:rsidP="00500CB3">
      <w:pPr>
        <w:pStyle w:val="a3"/>
        <w:jc w:val="center"/>
        <w:rPr>
          <w:rFonts w:ascii="Times New Roman" w:hAnsi="Times New Roman"/>
          <w:b/>
          <w:sz w:val="24"/>
          <w:szCs w:val="24"/>
        </w:rPr>
      </w:pPr>
      <w:r w:rsidRPr="002E79CF">
        <w:rPr>
          <w:rFonts w:ascii="Times New Roman" w:hAnsi="Times New Roman"/>
          <w:b/>
          <w:sz w:val="24"/>
          <w:szCs w:val="24"/>
        </w:rPr>
        <w:t>Совет депутатов</w:t>
      </w:r>
    </w:p>
    <w:p w:rsidR="00500CB3" w:rsidRPr="002E79CF" w:rsidRDefault="00500CB3" w:rsidP="00500CB3">
      <w:pPr>
        <w:pStyle w:val="a3"/>
        <w:jc w:val="center"/>
        <w:rPr>
          <w:rFonts w:ascii="Times New Roman" w:hAnsi="Times New Roman"/>
          <w:b/>
          <w:sz w:val="24"/>
          <w:szCs w:val="24"/>
        </w:rPr>
      </w:pPr>
      <w:r w:rsidRPr="002E79CF">
        <w:rPr>
          <w:rFonts w:ascii="Times New Roman" w:hAnsi="Times New Roman"/>
          <w:b/>
          <w:sz w:val="24"/>
          <w:szCs w:val="24"/>
        </w:rPr>
        <w:t>Андреевского муниципального образования</w:t>
      </w:r>
    </w:p>
    <w:p w:rsidR="00500CB3" w:rsidRPr="002E79CF" w:rsidRDefault="00500CB3" w:rsidP="00500CB3">
      <w:pPr>
        <w:pStyle w:val="a3"/>
        <w:jc w:val="center"/>
        <w:rPr>
          <w:rFonts w:ascii="Times New Roman" w:hAnsi="Times New Roman"/>
          <w:b/>
          <w:sz w:val="24"/>
          <w:szCs w:val="24"/>
        </w:rPr>
      </w:pPr>
      <w:r w:rsidRPr="002E79CF">
        <w:rPr>
          <w:rFonts w:ascii="Times New Roman" w:hAnsi="Times New Roman"/>
          <w:b/>
          <w:sz w:val="24"/>
          <w:szCs w:val="24"/>
        </w:rPr>
        <w:t>Екатериновского муниципального района</w:t>
      </w:r>
    </w:p>
    <w:p w:rsidR="00500CB3" w:rsidRPr="002E79CF" w:rsidRDefault="00500CB3" w:rsidP="00500CB3">
      <w:pPr>
        <w:pStyle w:val="a3"/>
        <w:jc w:val="center"/>
        <w:rPr>
          <w:rFonts w:ascii="Times New Roman" w:hAnsi="Times New Roman"/>
          <w:b/>
          <w:sz w:val="24"/>
          <w:szCs w:val="24"/>
        </w:rPr>
      </w:pPr>
      <w:r w:rsidRPr="002E79CF">
        <w:rPr>
          <w:rFonts w:ascii="Times New Roman" w:hAnsi="Times New Roman"/>
          <w:b/>
          <w:sz w:val="24"/>
          <w:szCs w:val="24"/>
        </w:rPr>
        <w:t>Саратовской области</w:t>
      </w:r>
    </w:p>
    <w:p w:rsidR="00500CB3" w:rsidRPr="002E79CF" w:rsidRDefault="00500CB3" w:rsidP="00500CB3">
      <w:pPr>
        <w:pStyle w:val="a3"/>
        <w:jc w:val="center"/>
        <w:rPr>
          <w:rFonts w:ascii="Times New Roman" w:hAnsi="Times New Roman"/>
          <w:b/>
          <w:sz w:val="24"/>
          <w:szCs w:val="24"/>
        </w:rPr>
      </w:pPr>
      <w:r w:rsidRPr="002E79CF">
        <w:rPr>
          <w:rFonts w:ascii="Times New Roman" w:hAnsi="Times New Roman"/>
          <w:b/>
          <w:sz w:val="24"/>
          <w:szCs w:val="24"/>
        </w:rPr>
        <w:t>Шестьдесят пятое   заседание Совета депутатов Андреевского муниципального образования третьего созыва</w:t>
      </w:r>
    </w:p>
    <w:p w:rsidR="00500CB3" w:rsidRDefault="00500CB3" w:rsidP="00500CB3">
      <w:pPr>
        <w:jc w:val="center"/>
        <w:rPr>
          <w:sz w:val="28"/>
          <w:szCs w:val="28"/>
        </w:rPr>
      </w:pPr>
    </w:p>
    <w:p w:rsidR="00500CB3" w:rsidRDefault="00500CB3" w:rsidP="00500CB3">
      <w:pPr>
        <w:rPr>
          <w:b/>
          <w:sz w:val="28"/>
          <w:szCs w:val="28"/>
        </w:rPr>
      </w:pPr>
      <w:r>
        <w:rPr>
          <w:b/>
          <w:sz w:val="28"/>
          <w:szCs w:val="28"/>
        </w:rPr>
        <w:t xml:space="preserve">                                                      РЕШЕНИЕ                                </w:t>
      </w:r>
    </w:p>
    <w:p w:rsidR="00500CB3" w:rsidRDefault="00500CB3" w:rsidP="00500CB3">
      <w:pPr>
        <w:rPr>
          <w:sz w:val="28"/>
          <w:szCs w:val="28"/>
        </w:rPr>
      </w:pPr>
    </w:p>
    <w:p w:rsidR="00500CB3" w:rsidRPr="00500CB3" w:rsidRDefault="00500CB3" w:rsidP="00500CB3">
      <w:pPr>
        <w:rPr>
          <w:b/>
        </w:rPr>
      </w:pPr>
      <w:r w:rsidRPr="00500CB3">
        <w:rPr>
          <w:b/>
        </w:rPr>
        <w:t>от 20_октября  2016 года           № 128</w:t>
      </w:r>
      <w:r w:rsidRPr="00500CB3">
        <w:rPr>
          <w:b/>
        </w:rPr>
        <w:tab/>
      </w:r>
      <w:r w:rsidRPr="00500CB3">
        <w:rPr>
          <w:b/>
        </w:rPr>
        <w:tab/>
      </w:r>
      <w:r w:rsidRPr="00500CB3">
        <w:rPr>
          <w:b/>
        </w:rPr>
        <w:tab/>
      </w:r>
      <w:r w:rsidRPr="00500CB3">
        <w:rPr>
          <w:b/>
        </w:rPr>
        <w:tab/>
      </w:r>
      <w:r w:rsidRPr="00500CB3">
        <w:rPr>
          <w:b/>
        </w:rPr>
        <w:tab/>
        <w:t xml:space="preserve"> </w:t>
      </w:r>
    </w:p>
    <w:p w:rsidR="009D6BB4" w:rsidRDefault="009D6BB4" w:rsidP="009D6BB4">
      <w:pPr>
        <w:pStyle w:val="Pa48"/>
        <w:spacing w:line="240" w:lineRule="auto"/>
        <w:jc w:val="both"/>
        <w:rPr>
          <w:rFonts w:eastAsia="Times New Roman"/>
          <w:b/>
          <w:sz w:val="28"/>
          <w:szCs w:val="28"/>
          <w:lang w:eastAsia="ru-RU"/>
        </w:rPr>
      </w:pPr>
    </w:p>
    <w:p w:rsidR="009D6BB4" w:rsidRDefault="00500CB3" w:rsidP="009D6BB4">
      <w:pPr>
        <w:pStyle w:val="Pa48"/>
        <w:spacing w:line="240" w:lineRule="auto"/>
        <w:jc w:val="both"/>
      </w:pPr>
      <w:r w:rsidRPr="00500CB3">
        <w:rPr>
          <w:bCs/>
        </w:rPr>
        <w:t xml:space="preserve">О внесении </w:t>
      </w:r>
      <w:r>
        <w:rPr>
          <w:bCs/>
        </w:rPr>
        <w:t xml:space="preserve">дополнений </w:t>
      </w:r>
      <w:r w:rsidRPr="00500CB3">
        <w:rPr>
          <w:bCs/>
        </w:rPr>
        <w:t xml:space="preserve"> в решение Совета депутатов</w:t>
      </w:r>
      <w:r w:rsidR="009D6BB4">
        <w:rPr>
          <w:bCs/>
        </w:rPr>
        <w:t xml:space="preserve"> </w:t>
      </w:r>
      <w:r>
        <w:t>Андреевского</w:t>
      </w:r>
    </w:p>
    <w:p w:rsidR="009D6BB4" w:rsidRDefault="00500CB3" w:rsidP="009D6BB4">
      <w:pPr>
        <w:pStyle w:val="Pa48"/>
        <w:spacing w:line="240" w:lineRule="auto"/>
        <w:jc w:val="both"/>
      </w:pPr>
      <w:r>
        <w:t xml:space="preserve"> муниципального образования Екатериновского</w:t>
      </w:r>
      <w:r w:rsidR="009D6BB4">
        <w:t xml:space="preserve"> </w:t>
      </w:r>
      <w:r>
        <w:t>муниципального</w:t>
      </w:r>
    </w:p>
    <w:p w:rsidR="009D6BB4" w:rsidRDefault="00500CB3" w:rsidP="009D6BB4">
      <w:pPr>
        <w:pStyle w:val="Pa48"/>
        <w:spacing w:line="240" w:lineRule="auto"/>
        <w:jc w:val="both"/>
      </w:pPr>
      <w:r>
        <w:t xml:space="preserve"> района Саратовской области № 80 от 12.04.2011</w:t>
      </w:r>
      <w:r w:rsidR="009D6BB4">
        <w:t xml:space="preserve"> </w:t>
      </w:r>
      <w:r>
        <w:t xml:space="preserve"> года «Об утверждении</w:t>
      </w:r>
    </w:p>
    <w:p w:rsidR="009D6BB4" w:rsidRDefault="00500CB3" w:rsidP="009D6BB4">
      <w:pPr>
        <w:pStyle w:val="Pa48"/>
        <w:spacing w:line="240" w:lineRule="auto"/>
        <w:jc w:val="both"/>
      </w:pPr>
      <w:r>
        <w:t xml:space="preserve"> Положения об организации муниципального</w:t>
      </w:r>
      <w:r w:rsidR="009D6BB4">
        <w:t xml:space="preserve"> контроля на </w:t>
      </w:r>
      <w:r>
        <w:t>территории</w:t>
      </w:r>
    </w:p>
    <w:p w:rsidR="00500CB3" w:rsidRPr="009D6BB4" w:rsidRDefault="00500CB3" w:rsidP="009D6BB4">
      <w:pPr>
        <w:pStyle w:val="Pa48"/>
        <w:spacing w:line="240" w:lineRule="auto"/>
        <w:jc w:val="both"/>
        <w:rPr>
          <w:bCs/>
        </w:rPr>
      </w:pPr>
      <w:r>
        <w:t xml:space="preserve"> Андреевского муниципального образования»</w:t>
      </w:r>
    </w:p>
    <w:p w:rsidR="00500CB3" w:rsidRDefault="00500CB3" w:rsidP="00500CB3">
      <w:pPr>
        <w:jc w:val="both"/>
        <w:rPr>
          <w:sz w:val="28"/>
          <w:szCs w:val="28"/>
        </w:rPr>
      </w:pPr>
    </w:p>
    <w:p w:rsidR="002E79CF" w:rsidRDefault="00500CB3" w:rsidP="00500CB3">
      <w:pPr>
        <w:ind w:firstLine="708"/>
        <w:jc w:val="both"/>
      </w:pPr>
      <w:r w:rsidRPr="00500CB3">
        <w:t xml:space="preserve">В соответствии с  Федеральным  законом </w:t>
      </w:r>
      <w:bookmarkStart w:id="0" w:name="_GoBack"/>
      <w:bookmarkEnd w:id="0"/>
      <w:r w:rsidRPr="00500CB3">
        <w:t xml:space="preserve">от 01 мая  2016 года №  127- ФЗ «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w:t>
      </w:r>
      <w:proofErr w:type="gramStart"/>
      <w:r w:rsidRPr="00500CB3">
        <w:t xml:space="preserve">( </w:t>
      </w:r>
      <w:proofErr w:type="gramEnd"/>
      <w:r w:rsidRPr="00500CB3">
        <w:t xml:space="preserve">надзора) и муниципального контроля», Федеральным  законом от 03 июля   2016 года №  277- ФЗ «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w:t>
      </w:r>
      <w:proofErr w:type="gramStart"/>
      <w:r w:rsidRPr="00500CB3">
        <w:t xml:space="preserve">( </w:t>
      </w:r>
      <w:proofErr w:type="gramEnd"/>
      <w:r w:rsidRPr="00500CB3">
        <w:t xml:space="preserve">надзора) и муниципального контроля»,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w:t>
      </w:r>
    </w:p>
    <w:p w:rsidR="00500CB3" w:rsidRDefault="00500CB3" w:rsidP="002E79CF">
      <w:pPr>
        <w:ind w:firstLine="708"/>
        <w:jc w:val="center"/>
        <w:rPr>
          <w:sz w:val="28"/>
          <w:szCs w:val="28"/>
        </w:rPr>
      </w:pPr>
      <w:r w:rsidRPr="00500CB3">
        <w:t>РЕШИЛ</w:t>
      </w:r>
      <w:r>
        <w:rPr>
          <w:sz w:val="28"/>
          <w:szCs w:val="28"/>
        </w:rPr>
        <w:t>:</w:t>
      </w:r>
    </w:p>
    <w:p w:rsidR="00500CB3" w:rsidRDefault="00500CB3" w:rsidP="00500CB3">
      <w:pPr>
        <w:pStyle w:val="Pa48"/>
        <w:numPr>
          <w:ilvl w:val="0"/>
          <w:numId w:val="2"/>
        </w:numPr>
        <w:spacing w:line="240" w:lineRule="auto"/>
        <w:ind w:left="0" w:firstLine="708"/>
        <w:jc w:val="both"/>
      </w:pPr>
      <w:r w:rsidRPr="00500CB3">
        <w:t>Внести в решение</w:t>
      </w:r>
      <w:r>
        <w:rPr>
          <w:sz w:val="28"/>
          <w:szCs w:val="28"/>
        </w:rPr>
        <w:t xml:space="preserve"> </w:t>
      </w:r>
      <w:r w:rsidRPr="00500CB3">
        <w:rPr>
          <w:bCs/>
        </w:rPr>
        <w:t>Совета депутатов</w:t>
      </w:r>
      <w:r>
        <w:rPr>
          <w:bCs/>
        </w:rPr>
        <w:t xml:space="preserve"> </w:t>
      </w:r>
      <w:r>
        <w:t>Андреевского муниципального образования Екатериновского муниципального района Саратовской области № 80 от 12.04.2011  года «Об утверждении Положения об организации муниципального  контроля на территории Андреевского муниципального образования» следующие дополнения:</w:t>
      </w:r>
    </w:p>
    <w:p w:rsidR="0010086F" w:rsidRDefault="00500CB3" w:rsidP="002E79CF">
      <w:pPr>
        <w:pStyle w:val="a4"/>
        <w:numPr>
          <w:ilvl w:val="0"/>
          <w:numId w:val="3"/>
        </w:numPr>
        <w:ind w:left="0" w:firstLine="709"/>
        <w:jc w:val="both"/>
        <w:rPr>
          <w:lang w:eastAsia="en-US"/>
        </w:rPr>
      </w:pPr>
      <w:r>
        <w:rPr>
          <w:lang w:eastAsia="en-US"/>
        </w:rPr>
        <w:t>В раздел 4 Положения «Организация и проведение внеплановой проверки</w:t>
      </w:r>
      <w:proofErr w:type="gramStart"/>
      <w:r>
        <w:rPr>
          <w:lang w:eastAsia="en-US"/>
        </w:rPr>
        <w:t>»</w:t>
      </w:r>
      <w:r w:rsidR="0010086F">
        <w:rPr>
          <w:lang w:eastAsia="en-US"/>
        </w:rPr>
        <w:t>в</w:t>
      </w:r>
      <w:proofErr w:type="gramEnd"/>
      <w:r w:rsidR="0010086F">
        <w:rPr>
          <w:lang w:eastAsia="en-US"/>
        </w:rPr>
        <w:t xml:space="preserve">нести следующие дополнения: </w:t>
      </w:r>
    </w:p>
    <w:p w:rsidR="00500CB3" w:rsidRDefault="00500CB3" w:rsidP="002E79CF">
      <w:pPr>
        <w:pStyle w:val="a4"/>
        <w:numPr>
          <w:ilvl w:val="0"/>
          <w:numId w:val="4"/>
        </w:numPr>
        <w:jc w:val="both"/>
        <w:rPr>
          <w:lang w:eastAsia="en-US"/>
        </w:rPr>
      </w:pPr>
      <w:r>
        <w:rPr>
          <w:lang w:eastAsia="en-US"/>
        </w:rPr>
        <w:t xml:space="preserve"> добавить </w:t>
      </w:r>
      <w:r w:rsidR="0010086F">
        <w:rPr>
          <w:lang w:eastAsia="en-US"/>
        </w:rPr>
        <w:t>пункт 4.1.1  следующего содержания:</w:t>
      </w:r>
    </w:p>
    <w:p w:rsidR="0010086F" w:rsidRDefault="0010086F" w:rsidP="002E79CF">
      <w:pPr>
        <w:pStyle w:val="a4"/>
        <w:ind w:left="0" w:firstLine="1068"/>
        <w:jc w:val="both"/>
        <w:rPr>
          <w:lang w:eastAsia="en-US"/>
        </w:rPr>
      </w:pPr>
      <w:r>
        <w:rPr>
          <w:lang w:eastAsia="en-US"/>
        </w:rPr>
        <w:t xml:space="preserve">«4.1.1. Внеплановые выездные и (или) документарные проверки проводятся при наличии информации о возникновении угрозы причинения вреда или о фактах причинения вреда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proofErr w:type="gramStart"/>
      <w:r>
        <w:rPr>
          <w:lang w:eastAsia="en-US"/>
        </w:rPr>
        <w:t>документам</w:t>
      </w:r>
      <w:proofErr w:type="gramEnd"/>
      <w:r>
        <w:rPr>
          <w:lang w:eastAsia="en-US"/>
        </w:rPr>
        <w:t xml:space="preserve"> имеющим особое историческое, научное, культурное значение, входящим в состав национального библиотечного фонда».</w:t>
      </w:r>
    </w:p>
    <w:p w:rsidR="0010086F" w:rsidRDefault="0010086F" w:rsidP="002E79CF">
      <w:pPr>
        <w:pStyle w:val="a4"/>
        <w:numPr>
          <w:ilvl w:val="0"/>
          <w:numId w:val="4"/>
        </w:numPr>
        <w:jc w:val="both"/>
        <w:rPr>
          <w:lang w:eastAsia="en-US"/>
        </w:rPr>
      </w:pPr>
      <w:r>
        <w:rPr>
          <w:lang w:eastAsia="en-US"/>
        </w:rPr>
        <w:t>в пункт 4.2.2 добавить подпункт г) следующего содержания:</w:t>
      </w:r>
    </w:p>
    <w:p w:rsidR="0010086F" w:rsidRPr="00500CB3" w:rsidRDefault="0010086F" w:rsidP="002E79CF">
      <w:pPr>
        <w:ind w:firstLine="754"/>
        <w:jc w:val="both"/>
        <w:rPr>
          <w:lang w:eastAsia="en-US"/>
        </w:rPr>
      </w:pPr>
      <w:r>
        <w:rPr>
          <w:lang w:eastAsia="en-US"/>
        </w:rPr>
        <w:t xml:space="preserve">«г) Поступление от юридического лица или индивидуального предпринимателя заявления о предоставлении правового статуса, специального разрешения </w:t>
      </w:r>
      <w:proofErr w:type="gramStart"/>
      <w:r>
        <w:rPr>
          <w:lang w:eastAsia="en-US"/>
        </w:rPr>
        <w:t xml:space="preserve">( </w:t>
      </w:r>
      <w:proofErr w:type="gramEnd"/>
      <w:r>
        <w:rPr>
          <w:lang w:eastAsia="en-US"/>
        </w:rPr>
        <w:t>лицензии) на право осуществления отдельных</w:t>
      </w:r>
      <w:r w:rsidR="002E79CF">
        <w:rPr>
          <w:lang w:eastAsia="en-US"/>
        </w:rPr>
        <w:t xml:space="preserve"> видов деятельности или разрешения (согласования) на осуществление иных юридически значимых действий».</w:t>
      </w:r>
    </w:p>
    <w:p w:rsidR="00500CB3" w:rsidRPr="002E79CF" w:rsidRDefault="00500CB3" w:rsidP="009D6BB4">
      <w:pPr>
        <w:pStyle w:val="a4"/>
        <w:numPr>
          <w:ilvl w:val="0"/>
          <w:numId w:val="2"/>
        </w:numPr>
        <w:ind w:left="0" w:firstLine="708"/>
        <w:jc w:val="both"/>
      </w:pPr>
      <w:r w:rsidRPr="002E79CF">
        <w:t>Обнародовать настоящее решение на информационных стендах в специально установленных местах для обнародования и разместить на сайте администрации Екатериновского муниципального района в сети Интернет.</w:t>
      </w:r>
    </w:p>
    <w:p w:rsidR="00500CB3" w:rsidRPr="002E79CF" w:rsidRDefault="00500CB3" w:rsidP="00500CB3">
      <w:pPr>
        <w:ind w:firstLine="708"/>
        <w:jc w:val="both"/>
      </w:pPr>
      <w:r w:rsidRPr="002E79CF">
        <w:t>3. Настоящее решение вступает в силу после официального опубликования (обнародования).</w:t>
      </w:r>
    </w:p>
    <w:p w:rsidR="00500CB3" w:rsidRPr="002E79CF" w:rsidRDefault="00500CB3" w:rsidP="00500CB3">
      <w:pPr>
        <w:jc w:val="both"/>
        <w:rPr>
          <w:b/>
        </w:rPr>
      </w:pPr>
      <w:r w:rsidRPr="002E79CF">
        <w:rPr>
          <w:b/>
        </w:rPr>
        <w:t xml:space="preserve">Глава  Андреевского </w:t>
      </w:r>
    </w:p>
    <w:p w:rsidR="00500CB3" w:rsidRPr="002E79CF" w:rsidRDefault="00500CB3" w:rsidP="00500CB3">
      <w:pPr>
        <w:jc w:val="both"/>
        <w:rPr>
          <w:b/>
        </w:rPr>
      </w:pPr>
      <w:r w:rsidRPr="002E79CF">
        <w:rPr>
          <w:b/>
        </w:rPr>
        <w:t xml:space="preserve">муниципального образования             _____________   </w:t>
      </w:r>
      <w:proofErr w:type="spellStart"/>
      <w:r w:rsidRPr="002E79CF">
        <w:rPr>
          <w:b/>
        </w:rPr>
        <w:t>Курышова</w:t>
      </w:r>
      <w:proofErr w:type="spellEnd"/>
      <w:r w:rsidRPr="002E79CF">
        <w:rPr>
          <w:b/>
        </w:rPr>
        <w:t xml:space="preserve"> Т.А.</w:t>
      </w:r>
    </w:p>
    <w:p w:rsidR="004018CC" w:rsidRDefault="004018CC" w:rsidP="009D6BB4">
      <w:pPr>
        <w:jc w:val="right"/>
      </w:pPr>
      <w:r>
        <w:lastRenderedPageBreak/>
        <w:t xml:space="preserve">Приложение </w:t>
      </w:r>
    </w:p>
    <w:p w:rsidR="004018CC" w:rsidRDefault="004018CC" w:rsidP="004018CC">
      <w:pPr>
        <w:jc w:val="right"/>
      </w:pPr>
      <w:r>
        <w:t>к решению Совета депутатов</w:t>
      </w:r>
    </w:p>
    <w:p w:rsidR="004018CC" w:rsidRDefault="004018CC" w:rsidP="004018CC">
      <w:pPr>
        <w:jc w:val="right"/>
      </w:pPr>
      <w:r>
        <w:t xml:space="preserve"> Андреевского муниципального </w:t>
      </w:r>
    </w:p>
    <w:p w:rsidR="004018CC" w:rsidRDefault="009D6BB4" w:rsidP="004018CC">
      <w:pPr>
        <w:jc w:val="right"/>
      </w:pPr>
      <w:r>
        <w:t>образования № 128 от 20.10.2016</w:t>
      </w:r>
      <w:r w:rsidR="004018CC">
        <w:t>г.</w:t>
      </w:r>
    </w:p>
    <w:p w:rsidR="004018CC" w:rsidRDefault="004018CC" w:rsidP="004018CC">
      <w:pPr>
        <w:jc w:val="center"/>
      </w:pPr>
    </w:p>
    <w:p w:rsidR="004018CC" w:rsidRDefault="004018CC" w:rsidP="004018CC">
      <w:pPr>
        <w:jc w:val="center"/>
        <w:rPr>
          <w:b/>
        </w:rPr>
      </w:pPr>
      <w:r>
        <w:rPr>
          <w:b/>
        </w:rPr>
        <w:t>ПОЛОЖЕНИЕ</w:t>
      </w:r>
    </w:p>
    <w:p w:rsidR="004018CC" w:rsidRDefault="004018CC" w:rsidP="004018CC">
      <w:pPr>
        <w:jc w:val="center"/>
        <w:rPr>
          <w:b/>
        </w:rPr>
      </w:pPr>
      <w:r>
        <w:rPr>
          <w:b/>
        </w:rPr>
        <w:t>об организации муниципального контроля на территории Андреевского муниципального образования</w:t>
      </w:r>
    </w:p>
    <w:p w:rsidR="004018CC" w:rsidRDefault="004018CC" w:rsidP="004018CC">
      <w:pPr>
        <w:jc w:val="center"/>
        <w:rPr>
          <w:b/>
        </w:rPr>
      </w:pPr>
    </w:p>
    <w:p w:rsidR="004018CC" w:rsidRPr="004018CC" w:rsidRDefault="004018CC" w:rsidP="004018CC">
      <w:pPr>
        <w:jc w:val="both"/>
      </w:pPr>
      <w:r>
        <w:tab/>
      </w:r>
      <w:r w:rsidRPr="004018CC">
        <w:t xml:space="preserve">Настоящее Положение организации и осуществления муниципального контроля на территории Андреевского муниципального образования </w:t>
      </w:r>
      <w:proofErr w:type="gramStart"/>
      <w:r w:rsidRPr="004018CC">
        <w:t xml:space="preserve">( </w:t>
      </w:r>
      <w:proofErr w:type="gramEnd"/>
      <w:r w:rsidRPr="004018CC">
        <w:t>далее – Положение), разработано в соответствии с положениями Федерального закона от 30 декабря 2008 года № 294 –ФЗ «О защите прав юридических лиц и индивидуальных предпринимателей при осуществлении государственного контроля ( надзора) и муниципального контроля» и регулирует отношения в области организации и осуществления муниципального контроля и защиты прав юридических лиц, индивидуальных предпринимателей при осуществлении муниципального контроля на территории Андреевского муниципального образования.</w:t>
      </w:r>
    </w:p>
    <w:p w:rsidR="004018CC" w:rsidRPr="004018CC" w:rsidRDefault="004018CC" w:rsidP="004018CC">
      <w:pPr>
        <w:pStyle w:val="a4"/>
        <w:numPr>
          <w:ilvl w:val="0"/>
          <w:numId w:val="5"/>
        </w:numPr>
        <w:spacing w:line="276" w:lineRule="auto"/>
        <w:jc w:val="both"/>
        <w:rPr>
          <w:b/>
        </w:rPr>
      </w:pPr>
      <w:r w:rsidRPr="004018CC">
        <w:rPr>
          <w:b/>
        </w:rPr>
        <w:t>Основные понятия, используемые в настоящем Положении</w:t>
      </w:r>
    </w:p>
    <w:p w:rsidR="004018CC" w:rsidRPr="004018CC" w:rsidRDefault="004018CC" w:rsidP="004018CC">
      <w:pPr>
        <w:pStyle w:val="a4"/>
        <w:jc w:val="both"/>
      </w:pPr>
      <w:r w:rsidRPr="004018CC">
        <w:t>В настоящем Положении используются следующие основные понятия:</w:t>
      </w:r>
    </w:p>
    <w:p w:rsidR="004018CC" w:rsidRPr="004018CC" w:rsidRDefault="004018CC" w:rsidP="004018CC">
      <w:pPr>
        <w:pStyle w:val="a4"/>
        <w:numPr>
          <w:ilvl w:val="0"/>
          <w:numId w:val="6"/>
        </w:numPr>
        <w:spacing w:line="276" w:lineRule="auto"/>
        <w:ind w:left="0" w:firstLine="360"/>
        <w:jc w:val="both"/>
      </w:pPr>
      <w:r w:rsidRPr="004018CC">
        <w:t>муниципальный контроль – деятельность администрации муниципального образования  по организации и проведению на территории Андреевского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субъекта Российской Федерации.</w:t>
      </w:r>
    </w:p>
    <w:p w:rsidR="004018CC" w:rsidRPr="004018CC" w:rsidRDefault="004018CC" w:rsidP="004018CC">
      <w:pPr>
        <w:pStyle w:val="a4"/>
        <w:numPr>
          <w:ilvl w:val="0"/>
          <w:numId w:val="6"/>
        </w:numPr>
        <w:spacing w:line="276" w:lineRule="auto"/>
        <w:ind w:left="0" w:firstLine="360"/>
        <w:jc w:val="both"/>
      </w:pPr>
      <w:proofErr w:type="gramStart"/>
      <w:r w:rsidRPr="004018CC">
        <w:t>Мероприятие по контролю – действия должностного лица или должностных лиц органа муниципального контроля и привлекаемых в необходимых случаях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w:t>
      </w:r>
      <w:proofErr w:type="gramEnd"/>
      <w:r w:rsidRPr="004018CC">
        <w:t>, объектов производственной сферы, по проведению их исследований, испытаний, а также по проведению экспертиз и расследований, направленных на установление  причинно – следственной связи выявленного нарушения требований, установленных муниципальными правовыми актами, с факторами причинения вреда</w:t>
      </w:r>
      <w:proofErr w:type="gramStart"/>
      <w:r w:rsidRPr="004018CC">
        <w:t xml:space="preserve"> ;</w:t>
      </w:r>
      <w:proofErr w:type="gramEnd"/>
    </w:p>
    <w:p w:rsidR="004018CC" w:rsidRPr="004018CC" w:rsidRDefault="004018CC" w:rsidP="004018CC">
      <w:pPr>
        <w:pStyle w:val="a4"/>
        <w:numPr>
          <w:ilvl w:val="0"/>
          <w:numId w:val="6"/>
        </w:numPr>
        <w:spacing w:line="276" w:lineRule="auto"/>
        <w:ind w:left="0" w:firstLine="360"/>
        <w:jc w:val="both"/>
      </w:pPr>
      <w:r w:rsidRPr="004018CC">
        <w:t xml:space="preserve">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w:t>
      </w:r>
      <w:proofErr w:type="gramStart"/>
      <w:r w:rsidRPr="004018CC">
        <w:t xml:space="preserve">( </w:t>
      </w:r>
      <w:proofErr w:type="gramEnd"/>
      <w:r w:rsidRPr="004018CC">
        <w:t>бездействия), производимых и реализуемых ими товаров ( выполняемых работ, предоставляемых услуг) требованиям, установленным муниципальными правовыми актами;</w:t>
      </w:r>
    </w:p>
    <w:p w:rsidR="004018CC" w:rsidRPr="004018CC" w:rsidRDefault="004018CC" w:rsidP="004018CC">
      <w:pPr>
        <w:pStyle w:val="a4"/>
        <w:numPr>
          <w:ilvl w:val="0"/>
          <w:numId w:val="6"/>
        </w:numPr>
        <w:spacing w:line="276" w:lineRule="auto"/>
        <w:ind w:left="0" w:firstLine="360"/>
        <w:jc w:val="both"/>
      </w:pPr>
      <w:proofErr w:type="gramStart"/>
      <w:r w:rsidRPr="004018CC">
        <w:t>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администрацией муниципального образования к проведению мероприятий по их контролю.</w:t>
      </w:r>
      <w:proofErr w:type="gramEnd"/>
    </w:p>
    <w:p w:rsidR="004018CC" w:rsidRPr="004018CC" w:rsidRDefault="004018CC" w:rsidP="004018CC">
      <w:pPr>
        <w:jc w:val="both"/>
      </w:pPr>
    </w:p>
    <w:p w:rsidR="004018CC" w:rsidRPr="004018CC" w:rsidRDefault="004018CC" w:rsidP="004018CC">
      <w:pPr>
        <w:pStyle w:val="a4"/>
        <w:numPr>
          <w:ilvl w:val="0"/>
          <w:numId w:val="5"/>
        </w:numPr>
        <w:spacing w:line="276" w:lineRule="auto"/>
        <w:jc w:val="both"/>
        <w:rPr>
          <w:b/>
        </w:rPr>
      </w:pPr>
      <w:r w:rsidRPr="004018CC">
        <w:rPr>
          <w:b/>
        </w:rPr>
        <w:t>Полномочия администрации муниципального образования, осуществляющей муниципальный контроль</w:t>
      </w:r>
    </w:p>
    <w:p w:rsidR="004018CC" w:rsidRPr="004018CC" w:rsidRDefault="004018CC" w:rsidP="004018CC">
      <w:pPr>
        <w:pStyle w:val="a4"/>
        <w:numPr>
          <w:ilvl w:val="1"/>
          <w:numId w:val="5"/>
        </w:numPr>
        <w:spacing w:line="276" w:lineRule="auto"/>
        <w:ind w:left="0" w:firstLine="720"/>
        <w:jc w:val="both"/>
      </w:pPr>
      <w:r w:rsidRPr="004018CC">
        <w:t>Определение уполномоченных на осуществление муниципального контроля, установление их организационной структуры, осуществляются главой администрации муниципального образования в соответствии с уставом муниципального образования.</w:t>
      </w:r>
    </w:p>
    <w:p w:rsidR="004018CC" w:rsidRPr="004018CC" w:rsidRDefault="004018CC" w:rsidP="004018CC">
      <w:pPr>
        <w:pStyle w:val="a4"/>
        <w:numPr>
          <w:ilvl w:val="1"/>
          <w:numId w:val="5"/>
        </w:numPr>
        <w:spacing w:line="276" w:lineRule="auto"/>
        <w:ind w:left="0" w:firstLine="720"/>
        <w:jc w:val="both"/>
      </w:pPr>
      <w:r w:rsidRPr="004018CC">
        <w:t>К полномочиям администрации муниципального образования, осуществляющей муниципальный контроль, относятся:</w:t>
      </w:r>
    </w:p>
    <w:p w:rsidR="004018CC" w:rsidRPr="004018CC" w:rsidRDefault="004018CC" w:rsidP="004018CC">
      <w:pPr>
        <w:pStyle w:val="a4"/>
        <w:numPr>
          <w:ilvl w:val="0"/>
          <w:numId w:val="7"/>
        </w:numPr>
        <w:spacing w:line="276" w:lineRule="auto"/>
        <w:ind w:left="0" w:firstLine="720"/>
        <w:jc w:val="both"/>
      </w:pPr>
      <w:r w:rsidRPr="004018CC">
        <w:t>организация и осуществление муниципального контроля на соответствующей территории;</w:t>
      </w:r>
    </w:p>
    <w:p w:rsidR="004018CC" w:rsidRPr="004018CC" w:rsidRDefault="004018CC" w:rsidP="004018CC">
      <w:pPr>
        <w:pStyle w:val="a4"/>
        <w:numPr>
          <w:ilvl w:val="0"/>
          <w:numId w:val="7"/>
        </w:numPr>
        <w:spacing w:line="276" w:lineRule="auto"/>
        <w:ind w:left="0" w:firstLine="720"/>
        <w:jc w:val="both"/>
      </w:pPr>
      <w:r w:rsidRPr="004018CC">
        <w:t>разработка и согласование административных регламентов проведения проверок при осуществлении муниципального контроля;</w:t>
      </w:r>
    </w:p>
    <w:p w:rsidR="004018CC" w:rsidRPr="004018CC" w:rsidRDefault="004018CC" w:rsidP="004018CC">
      <w:pPr>
        <w:pStyle w:val="a4"/>
        <w:numPr>
          <w:ilvl w:val="0"/>
          <w:numId w:val="7"/>
        </w:numPr>
        <w:spacing w:line="276" w:lineRule="auto"/>
        <w:ind w:left="0" w:firstLine="720"/>
        <w:jc w:val="both"/>
      </w:pPr>
      <w:r w:rsidRPr="004018CC">
        <w:t>организация и проведение мониторинга эффективности муниципального контроля в соответствующих сферах деятельности;</w:t>
      </w:r>
    </w:p>
    <w:p w:rsidR="004018CC" w:rsidRPr="004018CC" w:rsidRDefault="004018CC" w:rsidP="004018CC">
      <w:pPr>
        <w:pStyle w:val="a4"/>
        <w:numPr>
          <w:ilvl w:val="0"/>
          <w:numId w:val="7"/>
        </w:numPr>
        <w:spacing w:line="276" w:lineRule="auto"/>
        <w:ind w:left="0" w:firstLine="720"/>
        <w:jc w:val="both"/>
      </w:pPr>
      <w:r w:rsidRPr="004018CC">
        <w:t>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4018CC" w:rsidRPr="004018CC" w:rsidRDefault="004018CC" w:rsidP="004018CC">
      <w:pPr>
        <w:jc w:val="both"/>
      </w:pPr>
    </w:p>
    <w:p w:rsidR="004018CC" w:rsidRPr="004018CC" w:rsidRDefault="004018CC" w:rsidP="004018CC">
      <w:pPr>
        <w:pStyle w:val="a4"/>
        <w:numPr>
          <w:ilvl w:val="0"/>
          <w:numId w:val="5"/>
        </w:numPr>
        <w:spacing w:line="276" w:lineRule="auto"/>
        <w:jc w:val="both"/>
        <w:rPr>
          <w:b/>
        </w:rPr>
      </w:pPr>
      <w:r w:rsidRPr="004018CC">
        <w:rPr>
          <w:b/>
        </w:rPr>
        <w:t>Организация и проведение плановой проверки</w:t>
      </w:r>
    </w:p>
    <w:p w:rsidR="004018CC" w:rsidRPr="004018CC" w:rsidRDefault="004018CC" w:rsidP="009D6BB4">
      <w:pPr>
        <w:pStyle w:val="a4"/>
        <w:numPr>
          <w:ilvl w:val="1"/>
          <w:numId w:val="5"/>
        </w:numPr>
        <w:spacing w:line="276" w:lineRule="auto"/>
        <w:ind w:left="0" w:firstLine="720"/>
        <w:jc w:val="both"/>
      </w:pPr>
      <w:r w:rsidRPr="004018CC">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w:t>
      </w:r>
    </w:p>
    <w:p w:rsidR="004018CC" w:rsidRPr="004018CC" w:rsidRDefault="004018CC" w:rsidP="004018CC">
      <w:pPr>
        <w:pStyle w:val="a4"/>
        <w:numPr>
          <w:ilvl w:val="1"/>
          <w:numId w:val="5"/>
        </w:numPr>
        <w:spacing w:line="276" w:lineRule="auto"/>
        <w:ind w:left="0" w:firstLine="720"/>
        <w:jc w:val="both"/>
      </w:pPr>
      <w:r w:rsidRPr="004018CC">
        <w:t>Плановые проверки проводятся не чаще чем один раз в три года.</w:t>
      </w:r>
    </w:p>
    <w:p w:rsidR="004018CC" w:rsidRPr="004018CC" w:rsidRDefault="004018CC" w:rsidP="004018CC">
      <w:pPr>
        <w:pStyle w:val="a4"/>
        <w:numPr>
          <w:ilvl w:val="1"/>
          <w:numId w:val="5"/>
        </w:numPr>
        <w:spacing w:line="276" w:lineRule="auto"/>
        <w:ind w:left="0" w:firstLine="720"/>
        <w:jc w:val="both"/>
      </w:pPr>
      <w:r w:rsidRPr="004018CC">
        <w:t>Плановые проверки проводятся на основании ежегодных планов проведения проверок, разрабатываемых органом муниципального контроля в соответствии с его полномочиями.</w:t>
      </w:r>
    </w:p>
    <w:p w:rsidR="004018CC" w:rsidRPr="004018CC" w:rsidRDefault="004018CC" w:rsidP="004018CC">
      <w:pPr>
        <w:pStyle w:val="a4"/>
        <w:numPr>
          <w:ilvl w:val="1"/>
          <w:numId w:val="5"/>
        </w:numPr>
        <w:spacing w:line="276" w:lineRule="auto"/>
        <w:ind w:left="0" w:firstLine="720"/>
        <w:jc w:val="both"/>
      </w:pPr>
      <w:r w:rsidRPr="004018CC">
        <w:t>В ежегодных планах проведения плановых проверок указываются следующие сведения:</w:t>
      </w:r>
    </w:p>
    <w:p w:rsidR="004018CC" w:rsidRPr="004018CC" w:rsidRDefault="004018CC" w:rsidP="004018CC">
      <w:pPr>
        <w:pStyle w:val="a4"/>
        <w:numPr>
          <w:ilvl w:val="0"/>
          <w:numId w:val="8"/>
        </w:numPr>
        <w:spacing w:line="276" w:lineRule="auto"/>
        <w:ind w:left="0" w:firstLine="720"/>
        <w:jc w:val="both"/>
      </w:pPr>
      <w:r w:rsidRPr="004018CC">
        <w:t xml:space="preserve">наименование юридических лиц, фамилии, имена, отчества индивидуальных предпринимателей, деятельность которых подлежит плановым проверкам; </w:t>
      </w:r>
    </w:p>
    <w:p w:rsidR="004018CC" w:rsidRPr="004018CC" w:rsidRDefault="004018CC" w:rsidP="004018CC">
      <w:pPr>
        <w:pStyle w:val="a4"/>
        <w:numPr>
          <w:ilvl w:val="0"/>
          <w:numId w:val="8"/>
        </w:numPr>
        <w:spacing w:line="276" w:lineRule="auto"/>
        <w:ind w:left="0" w:firstLine="720"/>
        <w:jc w:val="both"/>
      </w:pPr>
      <w:r w:rsidRPr="004018CC">
        <w:t>цель и основание проведения каждой плановой проверки;</w:t>
      </w:r>
    </w:p>
    <w:p w:rsidR="004018CC" w:rsidRPr="004018CC" w:rsidRDefault="004018CC" w:rsidP="004018CC">
      <w:pPr>
        <w:pStyle w:val="a4"/>
        <w:numPr>
          <w:ilvl w:val="0"/>
          <w:numId w:val="8"/>
        </w:numPr>
        <w:spacing w:line="276" w:lineRule="auto"/>
        <w:ind w:left="0" w:firstLine="720"/>
        <w:jc w:val="both"/>
      </w:pPr>
      <w:r w:rsidRPr="004018CC">
        <w:t>дата и сроки проведения каждой плановой проверки;</w:t>
      </w:r>
    </w:p>
    <w:p w:rsidR="004018CC" w:rsidRPr="004018CC" w:rsidRDefault="004018CC" w:rsidP="004018CC">
      <w:pPr>
        <w:pStyle w:val="a4"/>
        <w:numPr>
          <w:ilvl w:val="0"/>
          <w:numId w:val="8"/>
        </w:numPr>
        <w:spacing w:line="276" w:lineRule="auto"/>
        <w:ind w:left="0" w:firstLine="720"/>
        <w:jc w:val="both"/>
      </w:pPr>
      <w:r w:rsidRPr="004018CC">
        <w:t>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4018CC" w:rsidRPr="004018CC" w:rsidRDefault="004018CC" w:rsidP="004018CC">
      <w:pPr>
        <w:pStyle w:val="a4"/>
        <w:numPr>
          <w:ilvl w:val="1"/>
          <w:numId w:val="5"/>
        </w:numPr>
        <w:spacing w:line="276" w:lineRule="auto"/>
        <w:ind w:left="0" w:firstLine="720"/>
        <w:jc w:val="both"/>
      </w:pPr>
      <w:r w:rsidRPr="004018CC">
        <w:t>Орган муниципального контроля, разработавший ежегодный план проведения проверок, в пятидневный срок со дня утверждения его главой администрации муниципального образования обеспечивает опубликование ежегодного плана в газете « Слава труду».</w:t>
      </w:r>
    </w:p>
    <w:p w:rsidR="004018CC" w:rsidRPr="004018CC" w:rsidRDefault="009D6BB4" w:rsidP="004018CC">
      <w:pPr>
        <w:pStyle w:val="a4"/>
        <w:numPr>
          <w:ilvl w:val="1"/>
          <w:numId w:val="5"/>
        </w:numPr>
        <w:spacing w:line="276" w:lineRule="auto"/>
        <w:ind w:left="0" w:firstLine="720"/>
        <w:jc w:val="both"/>
      </w:pPr>
      <w:r>
        <w:t>В срок до 1 сентября года, предшествующего году проведения плановых проверок администрация муниципального образования направляет проект ежегодного плана проведения плановых проверок в органы прокуратуры</w:t>
      </w:r>
      <w:r w:rsidR="004018CC" w:rsidRPr="004018CC">
        <w:t>.</w:t>
      </w:r>
    </w:p>
    <w:p w:rsidR="004018CC" w:rsidRPr="004018CC" w:rsidRDefault="004018CC" w:rsidP="004018CC">
      <w:pPr>
        <w:pStyle w:val="a4"/>
        <w:numPr>
          <w:ilvl w:val="1"/>
          <w:numId w:val="5"/>
        </w:numPr>
        <w:spacing w:line="276" w:lineRule="auto"/>
        <w:ind w:left="0" w:firstLine="720"/>
        <w:jc w:val="both"/>
      </w:pPr>
      <w:proofErr w:type="gramStart"/>
      <w:r w:rsidRPr="004018CC">
        <w:t>Орган муниципального контроля, ответственный за проведение проверки, обязан уведомить о проведении плановой проверки юридическое лицо, индивидуального предпринимателя не позднее чем в течение трех рабочих дней до начала ее проведения посредством личного вручения или направления копии распоряжения администрации муниципального образования о начале проведения плановой проверки заказным почтовым отправлением с уведомлением о вручении или иным доступным способом.</w:t>
      </w:r>
      <w:proofErr w:type="gramEnd"/>
    </w:p>
    <w:p w:rsidR="004018CC" w:rsidRPr="004018CC" w:rsidRDefault="004018CC" w:rsidP="004018CC">
      <w:pPr>
        <w:jc w:val="both"/>
      </w:pPr>
    </w:p>
    <w:p w:rsidR="004018CC" w:rsidRPr="004018CC" w:rsidRDefault="004018CC" w:rsidP="004018CC">
      <w:pPr>
        <w:pStyle w:val="a4"/>
        <w:numPr>
          <w:ilvl w:val="0"/>
          <w:numId w:val="5"/>
        </w:numPr>
        <w:spacing w:line="276" w:lineRule="auto"/>
        <w:jc w:val="both"/>
        <w:rPr>
          <w:b/>
        </w:rPr>
      </w:pPr>
      <w:r w:rsidRPr="004018CC">
        <w:rPr>
          <w:b/>
        </w:rPr>
        <w:t>Организация и проведение внеплановой проверки</w:t>
      </w:r>
    </w:p>
    <w:p w:rsidR="004018CC" w:rsidRPr="004018CC" w:rsidRDefault="004018CC" w:rsidP="009D6BB4">
      <w:pPr>
        <w:pStyle w:val="a4"/>
        <w:numPr>
          <w:ilvl w:val="1"/>
          <w:numId w:val="5"/>
        </w:numPr>
        <w:spacing w:line="276" w:lineRule="auto"/>
        <w:ind w:left="0" w:firstLine="720"/>
        <w:jc w:val="both"/>
      </w:pPr>
      <w:proofErr w:type="gramStart"/>
      <w:r w:rsidRPr="004018CC">
        <w:t>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ранее выданных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4018CC" w:rsidRPr="004018CC" w:rsidRDefault="004018CC" w:rsidP="004018CC">
      <w:pPr>
        <w:pStyle w:val="a4"/>
        <w:spacing w:line="276" w:lineRule="auto"/>
        <w:ind w:left="0" w:firstLine="720"/>
        <w:jc w:val="both"/>
      </w:pPr>
      <w:r w:rsidRPr="004018CC">
        <w:rPr>
          <w:lang w:eastAsia="en-US"/>
        </w:rPr>
        <w:t xml:space="preserve">4.1.1. Внеплановые выездные и (или) документарные проверки проводятся при наличии информации о возникновении угрозы причинения вреда или о фактах причинения вреда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proofErr w:type="gramStart"/>
      <w:r w:rsidRPr="004018CC">
        <w:rPr>
          <w:lang w:eastAsia="en-US"/>
        </w:rPr>
        <w:t>документам</w:t>
      </w:r>
      <w:proofErr w:type="gramEnd"/>
      <w:r w:rsidRPr="004018CC">
        <w:rPr>
          <w:lang w:eastAsia="en-US"/>
        </w:rPr>
        <w:t xml:space="preserve"> имеющим особое историческое, научное, культурное значение, входящим в состав национального библиотечного фонда</w:t>
      </w:r>
    </w:p>
    <w:p w:rsidR="004018CC" w:rsidRPr="004018CC" w:rsidRDefault="004018CC" w:rsidP="004018CC">
      <w:pPr>
        <w:pStyle w:val="a4"/>
        <w:numPr>
          <w:ilvl w:val="1"/>
          <w:numId w:val="5"/>
        </w:numPr>
        <w:spacing w:line="276" w:lineRule="auto"/>
        <w:ind w:left="0" w:firstLine="720"/>
        <w:jc w:val="both"/>
      </w:pPr>
      <w:r w:rsidRPr="004018CC">
        <w:t>Основанием для проведения внеплановой проверки является:</w:t>
      </w:r>
    </w:p>
    <w:p w:rsidR="004018CC" w:rsidRPr="004018CC" w:rsidRDefault="004018CC" w:rsidP="004018CC">
      <w:pPr>
        <w:pStyle w:val="a4"/>
        <w:numPr>
          <w:ilvl w:val="2"/>
          <w:numId w:val="5"/>
        </w:numPr>
        <w:spacing w:line="276" w:lineRule="auto"/>
        <w:ind w:left="0" w:firstLine="709"/>
        <w:jc w:val="both"/>
      </w:pPr>
      <w:r w:rsidRPr="004018CC">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018CC" w:rsidRPr="004018CC" w:rsidRDefault="004018CC" w:rsidP="004018CC">
      <w:pPr>
        <w:pStyle w:val="a4"/>
        <w:numPr>
          <w:ilvl w:val="2"/>
          <w:numId w:val="5"/>
        </w:numPr>
        <w:spacing w:line="276" w:lineRule="auto"/>
        <w:ind w:left="0" w:firstLine="709"/>
        <w:jc w:val="both"/>
      </w:pPr>
      <w:r w:rsidRPr="004018CC">
        <w:t>Поступление в администрацию муниципального образования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4018CC" w:rsidRPr="004018CC" w:rsidRDefault="004018CC" w:rsidP="004018CC">
      <w:pPr>
        <w:pStyle w:val="a4"/>
        <w:ind w:left="0" w:firstLine="709"/>
        <w:jc w:val="both"/>
      </w:pPr>
      <w:r w:rsidRPr="004018CC">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4018CC" w:rsidRPr="004018CC" w:rsidRDefault="004018CC" w:rsidP="004018CC">
      <w:pPr>
        <w:pStyle w:val="a4"/>
        <w:ind w:left="0" w:firstLine="709"/>
        <w:jc w:val="both"/>
      </w:pPr>
      <w:r w:rsidRPr="004018CC">
        <w:t>б)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4018CC" w:rsidRPr="004018CC" w:rsidRDefault="004018CC" w:rsidP="004018CC">
      <w:pPr>
        <w:pStyle w:val="a4"/>
        <w:ind w:left="0" w:firstLine="709"/>
        <w:jc w:val="both"/>
      </w:pPr>
      <w:r w:rsidRPr="004018CC">
        <w:t xml:space="preserve">в) нарушение прав потребителей </w:t>
      </w:r>
      <w:proofErr w:type="gramStart"/>
      <w:r w:rsidRPr="004018CC">
        <w:t xml:space="preserve">( </w:t>
      </w:r>
      <w:proofErr w:type="gramEnd"/>
      <w:r w:rsidRPr="004018CC">
        <w:t>в случае обращения граждан, права которых нарушены).</w:t>
      </w:r>
    </w:p>
    <w:p w:rsidR="004018CC" w:rsidRPr="004018CC" w:rsidRDefault="004018CC" w:rsidP="004018CC">
      <w:pPr>
        <w:pStyle w:val="a4"/>
        <w:ind w:left="0" w:firstLine="709"/>
        <w:jc w:val="both"/>
      </w:pPr>
      <w:r w:rsidRPr="004018CC">
        <w:rPr>
          <w:lang w:eastAsia="en-US"/>
        </w:rPr>
        <w:t xml:space="preserve">г) поступление от юридического лица или индивидуального предпринимателя заявления о предоставлении правового статуса, специального разрешения </w:t>
      </w:r>
      <w:proofErr w:type="gramStart"/>
      <w:r w:rsidRPr="004018CC">
        <w:rPr>
          <w:lang w:eastAsia="en-US"/>
        </w:rPr>
        <w:t xml:space="preserve">( </w:t>
      </w:r>
      <w:proofErr w:type="gramEnd"/>
      <w:r w:rsidRPr="004018CC">
        <w:rPr>
          <w:lang w:eastAsia="en-US"/>
        </w:rPr>
        <w:t>лицензии) на право осуществления отдельных видов деятельности или разрешения (согласования) на осуществление иных юридически значимых действий</w:t>
      </w:r>
    </w:p>
    <w:p w:rsidR="004018CC" w:rsidRPr="004018CC" w:rsidRDefault="004018CC" w:rsidP="004018CC">
      <w:pPr>
        <w:pStyle w:val="a4"/>
        <w:ind w:left="0" w:firstLine="709"/>
        <w:jc w:val="both"/>
      </w:pPr>
      <w:r w:rsidRPr="004018CC">
        <w:t>4.3.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сведения о фактах, указанных в пункте 4.2. настоящей части, не могут служить основанием для проведения внеплановой проверки.</w:t>
      </w:r>
    </w:p>
    <w:p w:rsidR="004018CC" w:rsidRPr="004018CC" w:rsidRDefault="004018CC" w:rsidP="004018CC">
      <w:pPr>
        <w:pStyle w:val="a4"/>
        <w:ind w:left="0" w:firstLine="709"/>
        <w:jc w:val="both"/>
      </w:pPr>
      <w:r w:rsidRPr="004018CC">
        <w:t xml:space="preserve">4.4. </w:t>
      </w:r>
      <w:proofErr w:type="gramStart"/>
      <w:r w:rsidRPr="004018CC">
        <w:t>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 среднего предпринимательства, может быть проведена по основаниям, указанным в подпунктах «а» и «б» подпункта 4.2.2. пункта 4.2. настоящей части, администрацией муниципального образования после согласования с прокуратурой Екатериновского район по месту осуществления деятельности таких юридических лиц, индивидуальных предпринимателей.</w:t>
      </w:r>
      <w:proofErr w:type="gramEnd"/>
    </w:p>
    <w:p w:rsidR="004018CC" w:rsidRPr="004018CC" w:rsidRDefault="004018CC" w:rsidP="004018CC">
      <w:pPr>
        <w:pStyle w:val="a4"/>
        <w:ind w:left="0" w:firstLine="709"/>
        <w:jc w:val="both"/>
      </w:pPr>
      <w:r w:rsidRPr="004018CC">
        <w:t xml:space="preserve">4.5. В день принятия распоряжения о проведении проверки субъектов малого и среднего предпринимательства в целях согласования ее проведения администрация муниципального образования представляет  либо направляет заказным почтовым </w:t>
      </w:r>
      <w:r w:rsidRPr="004018CC">
        <w:lastRenderedPageBreak/>
        <w:t>отправлением с уведомлением о вручении, в прокуратуру Екатериновского района заявление о согласовании проведения внеплановой проверки. К этому заявлению прилагается копия распоряжения администрации муниципального образования о проведении внеплановой проверки и документы, которые содержат сведения, послужившие основанием ее проведения.</w:t>
      </w:r>
    </w:p>
    <w:p w:rsidR="004018CC" w:rsidRPr="004018CC" w:rsidRDefault="004018CC" w:rsidP="004018CC">
      <w:pPr>
        <w:pStyle w:val="a4"/>
        <w:ind w:left="0" w:firstLine="709"/>
        <w:jc w:val="both"/>
        <w:rPr>
          <w:b/>
        </w:rPr>
      </w:pPr>
      <w:r w:rsidRPr="004018CC">
        <w:rPr>
          <w:b/>
        </w:rPr>
        <w:t>5. Срок проведения проверки</w:t>
      </w:r>
    </w:p>
    <w:p w:rsidR="004018CC" w:rsidRPr="004018CC" w:rsidRDefault="004018CC" w:rsidP="004018CC">
      <w:pPr>
        <w:pStyle w:val="a4"/>
        <w:ind w:left="0" w:firstLine="709"/>
        <w:jc w:val="both"/>
      </w:pPr>
      <w:r w:rsidRPr="004018CC">
        <w:t>5.1. Срок проведения проверок, не может превышать двадцать рабочих дней.</w:t>
      </w:r>
    </w:p>
    <w:p w:rsidR="004018CC" w:rsidRPr="004018CC" w:rsidRDefault="004018CC" w:rsidP="004018CC">
      <w:pPr>
        <w:pStyle w:val="a4"/>
        <w:ind w:left="0" w:firstLine="709"/>
        <w:jc w:val="both"/>
      </w:pPr>
      <w:r w:rsidRPr="004018CC">
        <w:t xml:space="preserve">5.2. В отношении одного субъекта малого предпринимательства общий срок проведения плановой проверки не может превышать пятьдесят часов для малого предприятия и пятнадцать часов для </w:t>
      </w:r>
      <w:proofErr w:type="spellStart"/>
      <w:r w:rsidRPr="004018CC">
        <w:t>микропредприятия</w:t>
      </w:r>
      <w:proofErr w:type="spellEnd"/>
      <w:r w:rsidRPr="004018CC">
        <w:t xml:space="preserve"> в год.</w:t>
      </w:r>
    </w:p>
    <w:p w:rsidR="004018CC" w:rsidRPr="004018CC" w:rsidRDefault="004018CC" w:rsidP="004018CC">
      <w:pPr>
        <w:pStyle w:val="a4"/>
        <w:ind w:left="0" w:firstLine="709"/>
        <w:jc w:val="both"/>
      </w:pPr>
      <w:r w:rsidRPr="004018CC">
        <w:t xml:space="preserve">5.3. </w:t>
      </w:r>
      <w:proofErr w:type="gramStart"/>
      <w:r w:rsidRPr="004018CC">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структурных подразделений администрации муниципального образования, проводящих выездную плановую проверку, срок проведения выездной плановой проверки может быть продлен распоряжением администрации муниципального образования, но не более чем на двадцать рабочих дней, в отношении малых предприятий, </w:t>
      </w:r>
      <w:proofErr w:type="spellStart"/>
      <w:r w:rsidRPr="004018CC">
        <w:t>микропредприятий</w:t>
      </w:r>
      <w:proofErr w:type="spellEnd"/>
      <w:r w:rsidRPr="004018CC">
        <w:t xml:space="preserve"> не более чем</w:t>
      </w:r>
      <w:proofErr w:type="gramEnd"/>
      <w:r w:rsidRPr="004018CC">
        <w:t xml:space="preserve"> на пятнадцать часов.</w:t>
      </w:r>
    </w:p>
    <w:p w:rsidR="004018CC" w:rsidRPr="004018CC" w:rsidRDefault="004018CC" w:rsidP="004018CC">
      <w:pPr>
        <w:pStyle w:val="a4"/>
        <w:ind w:left="0" w:firstLine="709"/>
        <w:jc w:val="both"/>
      </w:pPr>
    </w:p>
    <w:p w:rsidR="004018CC" w:rsidRPr="004018CC" w:rsidRDefault="004018CC" w:rsidP="004018CC">
      <w:pPr>
        <w:pStyle w:val="a4"/>
        <w:numPr>
          <w:ilvl w:val="0"/>
          <w:numId w:val="9"/>
        </w:numPr>
        <w:spacing w:line="276" w:lineRule="auto"/>
        <w:jc w:val="both"/>
        <w:rPr>
          <w:b/>
        </w:rPr>
      </w:pPr>
      <w:r w:rsidRPr="004018CC">
        <w:rPr>
          <w:b/>
        </w:rPr>
        <w:t>Порядок организации проверки</w:t>
      </w:r>
    </w:p>
    <w:p w:rsidR="004018CC" w:rsidRPr="004018CC" w:rsidRDefault="004018CC" w:rsidP="004018CC">
      <w:pPr>
        <w:pStyle w:val="a4"/>
        <w:numPr>
          <w:ilvl w:val="1"/>
          <w:numId w:val="9"/>
        </w:numPr>
        <w:spacing w:line="276" w:lineRule="auto"/>
        <w:ind w:left="0" w:firstLine="709"/>
        <w:jc w:val="both"/>
      </w:pPr>
      <w:r w:rsidRPr="004018CC">
        <w:t>Проверка проводится на основании распоряжения администрации муниципального образования.</w:t>
      </w:r>
    </w:p>
    <w:p w:rsidR="004018CC" w:rsidRPr="004018CC" w:rsidRDefault="004018CC" w:rsidP="004018CC">
      <w:pPr>
        <w:pStyle w:val="a4"/>
        <w:numPr>
          <w:ilvl w:val="1"/>
          <w:numId w:val="9"/>
        </w:numPr>
        <w:spacing w:line="276" w:lineRule="auto"/>
        <w:ind w:left="0" w:firstLine="709"/>
        <w:jc w:val="both"/>
      </w:pPr>
      <w:r w:rsidRPr="004018CC">
        <w:t>В распоряжении указываются:</w:t>
      </w:r>
    </w:p>
    <w:p w:rsidR="004018CC" w:rsidRPr="004018CC" w:rsidRDefault="004018CC" w:rsidP="004018CC">
      <w:pPr>
        <w:pStyle w:val="a4"/>
        <w:numPr>
          <w:ilvl w:val="2"/>
          <w:numId w:val="9"/>
        </w:numPr>
        <w:spacing w:line="276" w:lineRule="auto"/>
        <w:jc w:val="both"/>
      </w:pPr>
      <w:r w:rsidRPr="004018CC">
        <w:t>Наименование органа муниципального контроля;</w:t>
      </w:r>
    </w:p>
    <w:p w:rsidR="004018CC" w:rsidRPr="004018CC" w:rsidRDefault="004018CC" w:rsidP="004018CC">
      <w:pPr>
        <w:pStyle w:val="a4"/>
        <w:numPr>
          <w:ilvl w:val="2"/>
          <w:numId w:val="9"/>
        </w:numPr>
        <w:spacing w:line="276" w:lineRule="auto"/>
        <w:ind w:left="0" w:firstLine="1058"/>
        <w:jc w:val="both"/>
      </w:pPr>
      <w:r w:rsidRPr="004018CC">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018CC" w:rsidRPr="004018CC" w:rsidRDefault="004018CC" w:rsidP="004018CC">
      <w:pPr>
        <w:pStyle w:val="a4"/>
        <w:numPr>
          <w:ilvl w:val="2"/>
          <w:numId w:val="9"/>
        </w:numPr>
        <w:spacing w:line="276" w:lineRule="auto"/>
        <w:ind w:left="0" w:firstLine="1058"/>
        <w:jc w:val="both"/>
      </w:pPr>
      <w:r w:rsidRPr="004018CC">
        <w:t xml:space="preserve">Наименование юридического лица или фамилия, имя, отчество индивидуального предпринимателя, проверка </w:t>
      </w:r>
      <w:proofErr w:type="gramStart"/>
      <w:r w:rsidRPr="004018CC">
        <w:t>которых</w:t>
      </w:r>
      <w:proofErr w:type="gramEnd"/>
      <w:r w:rsidRPr="004018CC">
        <w:t xml:space="preserve"> проводится;</w:t>
      </w:r>
    </w:p>
    <w:p w:rsidR="004018CC" w:rsidRPr="004018CC" w:rsidRDefault="004018CC" w:rsidP="004018CC">
      <w:pPr>
        <w:pStyle w:val="a4"/>
        <w:numPr>
          <w:ilvl w:val="2"/>
          <w:numId w:val="9"/>
        </w:numPr>
        <w:spacing w:line="276" w:lineRule="auto"/>
        <w:ind w:left="709" w:firstLine="349"/>
        <w:jc w:val="both"/>
      </w:pPr>
      <w:r w:rsidRPr="004018CC">
        <w:t>Цели, задачи, предмет проверки и срок ее проведения;</w:t>
      </w:r>
    </w:p>
    <w:p w:rsidR="004018CC" w:rsidRPr="004018CC" w:rsidRDefault="004018CC" w:rsidP="004018CC">
      <w:pPr>
        <w:pStyle w:val="a4"/>
        <w:numPr>
          <w:ilvl w:val="2"/>
          <w:numId w:val="9"/>
        </w:numPr>
        <w:spacing w:line="276" w:lineRule="auto"/>
        <w:ind w:left="0" w:firstLine="1058"/>
        <w:jc w:val="both"/>
      </w:pPr>
      <w:r w:rsidRPr="004018CC">
        <w:t>Правовые основания проведения проверки, в том числе подлежащие проверке требования, установленные муниципальными правовыми актами;</w:t>
      </w:r>
    </w:p>
    <w:p w:rsidR="004018CC" w:rsidRPr="004018CC" w:rsidRDefault="004018CC" w:rsidP="004018CC">
      <w:pPr>
        <w:pStyle w:val="a4"/>
        <w:numPr>
          <w:ilvl w:val="2"/>
          <w:numId w:val="9"/>
        </w:numPr>
        <w:spacing w:line="276" w:lineRule="auto"/>
        <w:ind w:left="0" w:firstLine="1058"/>
        <w:jc w:val="both"/>
      </w:pPr>
      <w:r w:rsidRPr="004018CC">
        <w:t>Сроки проведения и перечень мероприятий по контролю, необходимых для достижения целей и задач проведения проверки;</w:t>
      </w:r>
    </w:p>
    <w:p w:rsidR="004018CC" w:rsidRPr="004018CC" w:rsidRDefault="004018CC" w:rsidP="004018CC">
      <w:pPr>
        <w:pStyle w:val="a4"/>
        <w:numPr>
          <w:ilvl w:val="2"/>
          <w:numId w:val="9"/>
        </w:numPr>
        <w:spacing w:line="276" w:lineRule="auto"/>
        <w:ind w:left="0" w:firstLine="1058"/>
        <w:jc w:val="both"/>
      </w:pPr>
      <w:r w:rsidRPr="004018CC">
        <w:t>Перечень административных регламентов проведения мероприятий по контролю;</w:t>
      </w:r>
    </w:p>
    <w:p w:rsidR="004018CC" w:rsidRPr="004018CC" w:rsidRDefault="004018CC" w:rsidP="004018CC">
      <w:pPr>
        <w:pStyle w:val="a4"/>
        <w:numPr>
          <w:ilvl w:val="2"/>
          <w:numId w:val="9"/>
        </w:numPr>
        <w:spacing w:line="276" w:lineRule="auto"/>
        <w:ind w:left="709" w:firstLine="349"/>
        <w:jc w:val="both"/>
      </w:pPr>
      <w:r w:rsidRPr="004018CC">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018CC" w:rsidRPr="004018CC" w:rsidRDefault="004018CC" w:rsidP="004018CC">
      <w:pPr>
        <w:pStyle w:val="a4"/>
        <w:numPr>
          <w:ilvl w:val="2"/>
          <w:numId w:val="9"/>
        </w:numPr>
        <w:spacing w:line="276" w:lineRule="auto"/>
        <w:ind w:left="709" w:firstLine="349"/>
        <w:jc w:val="both"/>
      </w:pPr>
      <w:r w:rsidRPr="004018CC">
        <w:t>Даты начала и окончания проведения проверки.</w:t>
      </w:r>
    </w:p>
    <w:p w:rsidR="004018CC" w:rsidRPr="004018CC" w:rsidRDefault="004018CC" w:rsidP="004018CC">
      <w:pPr>
        <w:pStyle w:val="a4"/>
        <w:numPr>
          <w:ilvl w:val="1"/>
          <w:numId w:val="9"/>
        </w:numPr>
        <w:spacing w:line="276" w:lineRule="auto"/>
        <w:ind w:left="0" w:firstLine="709"/>
        <w:jc w:val="both"/>
      </w:pPr>
      <w:r w:rsidRPr="004018CC">
        <w:t>Заверенные копии распоряжения администрации муниципального образования о проведении проверки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полную и подробную информацию о своем отделе в целях подтверждения своих полномочий.</w:t>
      </w:r>
    </w:p>
    <w:p w:rsidR="004018CC" w:rsidRPr="004018CC" w:rsidRDefault="004018CC" w:rsidP="004018CC">
      <w:pPr>
        <w:pStyle w:val="a4"/>
        <w:numPr>
          <w:ilvl w:val="1"/>
          <w:numId w:val="9"/>
        </w:numPr>
        <w:spacing w:line="276" w:lineRule="auto"/>
        <w:ind w:left="0" w:firstLine="709"/>
        <w:jc w:val="both"/>
      </w:pPr>
      <w:r w:rsidRPr="004018CC">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w:t>
      </w:r>
      <w:r w:rsidRPr="004018CC">
        <w:lastRenderedPageBreak/>
        <w:t>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018CC" w:rsidRPr="004018CC" w:rsidRDefault="004018CC" w:rsidP="004018CC">
      <w:pPr>
        <w:jc w:val="both"/>
      </w:pPr>
    </w:p>
    <w:p w:rsidR="004018CC" w:rsidRPr="004018CC" w:rsidRDefault="004018CC" w:rsidP="004018CC">
      <w:pPr>
        <w:pStyle w:val="a4"/>
        <w:numPr>
          <w:ilvl w:val="0"/>
          <w:numId w:val="9"/>
        </w:numPr>
        <w:spacing w:line="276" w:lineRule="auto"/>
        <w:jc w:val="both"/>
        <w:rPr>
          <w:b/>
        </w:rPr>
      </w:pPr>
      <w:r w:rsidRPr="004018CC">
        <w:rPr>
          <w:b/>
        </w:rPr>
        <w:t>Ограничения при проведении проверки</w:t>
      </w:r>
    </w:p>
    <w:p w:rsidR="004018CC" w:rsidRPr="004018CC" w:rsidRDefault="004018CC" w:rsidP="009D6BB4">
      <w:pPr>
        <w:pStyle w:val="a4"/>
        <w:numPr>
          <w:ilvl w:val="1"/>
          <w:numId w:val="9"/>
        </w:numPr>
        <w:spacing w:line="276" w:lineRule="auto"/>
        <w:ind w:left="0" w:firstLine="709"/>
        <w:jc w:val="both"/>
      </w:pPr>
      <w:r w:rsidRPr="004018CC">
        <w:t>При проведении проверки должностные лица органа муниципального контроля не вправе</w:t>
      </w:r>
      <w:proofErr w:type="gramStart"/>
      <w:r w:rsidRPr="004018CC">
        <w:t xml:space="preserve"> :</w:t>
      </w:r>
      <w:proofErr w:type="gramEnd"/>
    </w:p>
    <w:p w:rsidR="004018CC" w:rsidRPr="004018CC" w:rsidRDefault="004018CC" w:rsidP="004018CC">
      <w:pPr>
        <w:pStyle w:val="a4"/>
        <w:numPr>
          <w:ilvl w:val="2"/>
          <w:numId w:val="9"/>
        </w:numPr>
        <w:spacing w:line="276" w:lineRule="auto"/>
        <w:ind w:left="0" w:firstLine="1058"/>
        <w:jc w:val="both"/>
      </w:pPr>
      <w:r w:rsidRPr="004018CC">
        <w:t>Проверять выполнение обязательных требований, если такие требования не относятся к полномочиям администрации муниципального образования;</w:t>
      </w:r>
    </w:p>
    <w:p w:rsidR="004018CC" w:rsidRPr="004018CC" w:rsidRDefault="004018CC" w:rsidP="004018CC">
      <w:pPr>
        <w:pStyle w:val="a4"/>
        <w:numPr>
          <w:ilvl w:val="2"/>
          <w:numId w:val="9"/>
        </w:numPr>
        <w:spacing w:line="276" w:lineRule="auto"/>
        <w:ind w:left="0" w:firstLine="1058"/>
        <w:jc w:val="both"/>
      </w:pPr>
      <w:r w:rsidRPr="004018CC">
        <w:t>Осуществлять плановую или внеплановую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абзацем «б» подпункта 2 пункта 2 части 4 настоящего Положения;</w:t>
      </w:r>
    </w:p>
    <w:p w:rsidR="004018CC" w:rsidRPr="004018CC" w:rsidRDefault="004018CC" w:rsidP="004018CC">
      <w:pPr>
        <w:pStyle w:val="a4"/>
        <w:numPr>
          <w:ilvl w:val="2"/>
          <w:numId w:val="9"/>
        </w:numPr>
        <w:spacing w:line="276" w:lineRule="auto"/>
        <w:ind w:left="0" w:firstLine="1058"/>
        <w:jc w:val="both"/>
      </w:pPr>
      <w:r w:rsidRPr="004018CC">
        <w:t>Требовать предоставления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4018CC" w:rsidRPr="004018CC" w:rsidRDefault="004018CC" w:rsidP="004018CC">
      <w:pPr>
        <w:pStyle w:val="a4"/>
        <w:numPr>
          <w:ilvl w:val="2"/>
          <w:numId w:val="9"/>
        </w:numPr>
        <w:spacing w:line="276" w:lineRule="auto"/>
        <w:ind w:left="0" w:firstLine="1058"/>
        <w:jc w:val="both"/>
      </w:pPr>
      <w:proofErr w:type="gramStart"/>
      <w:r w:rsidRPr="004018CC">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вступления в силу нормативными техническими документами и</w:t>
      </w:r>
      <w:proofErr w:type="gramEnd"/>
      <w:r w:rsidRPr="004018CC">
        <w:t xml:space="preserve"> правилами</w:t>
      </w:r>
      <w:proofErr w:type="gramStart"/>
      <w:r w:rsidRPr="004018CC">
        <w:t xml:space="preserve"> ,</w:t>
      </w:r>
      <w:proofErr w:type="gramEnd"/>
      <w:r w:rsidRPr="004018CC">
        <w:t xml:space="preserve"> методами исследований, испытаний, измерений;</w:t>
      </w:r>
    </w:p>
    <w:p w:rsidR="004018CC" w:rsidRPr="004018CC" w:rsidRDefault="004018CC" w:rsidP="004018CC">
      <w:pPr>
        <w:pStyle w:val="a4"/>
        <w:numPr>
          <w:ilvl w:val="2"/>
          <w:numId w:val="9"/>
        </w:numPr>
        <w:spacing w:line="276" w:lineRule="auto"/>
        <w:ind w:left="0" w:firstLine="1058"/>
        <w:jc w:val="both"/>
      </w:pPr>
      <w:r w:rsidRPr="004018CC">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018CC" w:rsidRPr="004018CC" w:rsidRDefault="004018CC" w:rsidP="004018CC">
      <w:pPr>
        <w:pStyle w:val="a4"/>
        <w:numPr>
          <w:ilvl w:val="2"/>
          <w:numId w:val="9"/>
        </w:numPr>
        <w:spacing w:line="276" w:lineRule="auto"/>
        <w:ind w:left="709" w:firstLine="349"/>
        <w:jc w:val="both"/>
      </w:pPr>
      <w:r w:rsidRPr="004018CC">
        <w:t>Превышать установленные сроки проведения проверки;</w:t>
      </w:r>
    </w:p>
    <w:p w:rsidR="004018CC" w:rsidRPr="004018CC" w:rsidRDefault="004018CC" w:rsidP="004018CC">
      <w:pPr>
        <w:pStyle w:val="a4"/>
        <w:numPr>
          <w:ilvl w:val="2"/>
          <w:numId w:val="9"/>
        </w:numPr>
        <w:spacing w:line="276" w:lineRule="auto"/>
        <w:ind w:left="0" w:firstLine="1058"/>
        <w:jc w:val="both"/>
      </w:pPr>
      <w:r w:rsidRPr="004018CC">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018CC" w:rsidRPr="004018CC" w:rsidRDefault="004018CC" w:rsidP="004018CC">
      <w:pPr>
        <w:jc w:val="both"/>
      </w:pPr>
    </w:p>
    <w:p w:rsidR="004018CC" w:rsidRPr="004018CC" w:rsidRDefault="004018CC" w:rsidP="004018CC">
      <w:pPr>
        <w:pStyle w:val="a4"/>
        <w:numPr>
          <w:ilvl w:val="0"/>
          <w:numId w:val="9"/>
        </w:numPr>
        <w:spacing w:line="276" w:lineRule="auto"/>
        <w:jc w:val="both"/>
        <w:rPr>
          <w:b/>
        </w:rPr>
      </w:pPr>
      <w:r w:rsidRPr="004018CC">
        <w:rPr>
          <w:b/>
        </w:rPr>
        <w:t>Порядок оформления результатов проверки</w:t>
      </w:r>
    </w:p>
    <w:p w:rsidR="004018CC" w:rsidRPr="004018CC" w:rsidRDefault="004018CC" w:rsidP="004018CC">
      <w:pPr>
        <w:pStyle w:val="a4"/>
        <w:numPr>
          <w:ilvl w:val="1"/>
          <w:numId w:val="9"/>
        </w:numPr>
        <w:spacing w:line="276" w:lineRule="auto"/>
        <w:ind w:left="0" w:firstLine="709"/>
        <w:jc w:val="both"/>
      </w:pPr>
      <w:r w:rsidRPr="004018CC">
        <w:t>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4018CC" w:rsidRPr="004018CC" w:rsidRDefault="004018CC" w:rsidP="004018CC">
      <w:pPr>
        <w:pStyle w:val="a4"/>
        <w:numPr>
          <w:ilvl w:val="1"/>
          <w:numId w:val="9"/>
        </w:numPr>
        <w:spacing w:line="276" w:lineRule="auto"/>
        <w:ind w:left="0" w:firstLine="709"/>
        <w:jc w:val="both"/>
      </w:pPr>
      <w:r w:rsidRPr="004018CC">
        <w:t>В акте проверки указываются:</w:t>
      </w:r>
    </w:p>
    <w:p w:rsidR="004018CC" w:rsidRPr="004018CC" w:rsidRDefault="004018CC" w:rsidP="004018CC">
      <w:pPr>
        <w:pStyle w:val="a4"/>
        <w:numPr>
          <w:ilvl w:val="2"/>
          <w:numId w:val="9"/>
        </w:numPr>
        <w:spacing w:line="276" w:lineRule="auto"/>
        <w:jc w:val="both"/>
      </w:pPr>
      <w:r w:rsidRPr="004018CC">
        <w:t>Дата, время и место проверки;</w:t>
      </w:r>
    </w:p>
    <w:p w:rsidR="004018CC" w:rsidRPr="004018CC" w:rsidRDefault="004018CC" w:rsidP="004018CC">
      <w:pPr>
        <w:pStyle w:val="a4"/>
        <w:numPr>
          <w:ilvl w:val="2"/>
          <w:numId w:val="9"/>
        </w:numPr>
        <w:spacing w:line="276" w:lineRule="auto"/>
        <w:jc w:val="both"/>
      </w:pPr>
      <w:r w:rsidRPr="004018CC">
        <w:t>Наименование органа муниципального контроля;</w:t>
      </w:r>
    </w:p>
    <w:p w:rsidR="004018CC" w:rsidRPr="004018CC" w:rsidRDefault="004018CC" w:rsidP="004018CC">
      <w:pPr>
        <w:pStyle w:val="a4"/>
        <w:numPr>
          <w:ilvl w:val="2"/>
          <w:numId w:val="9"/>
        </w:numPr>
        <w:spacing w:line="276" w:lineRule="auto"/>
        <w:ind w:left="0" w:firstLine="1058"/>
        <w:jc w:val="both"/>
      </w:pPr>
      <w:r w:rsidRPr="004018CC">
        <w:t>Дата и номер распоряжения администрации муниципального образования о проведении проверки;</w:t>
      </w:r>
    </w:p>
    <w:p w:rsidR="004018CC" w:rsidRPr="004018CC" w:rsidRDefault="004018CC" w:rsidP="004018CC">
      <w:pPr>
        <w:pStyle w:val="a4"/>
        <w:numPr>
          <w:ilvl w:val="2"/>
          <w:numId w:val="9"/>
        </w:numPr>
        <w:spacing w:line="276" w:lineRule="auto"/>
        <w:ind w:left="0" w:firstLine="1058"/>
        <w:jc w:val="both"/>
      </w:pPr>
      <w:r w:rsidRPr="004018CC">
        <w:t>Фамилии, имена, отчества и должности должностного лица или должностных лиц, проводивших проверку;</w:t>
      </w:r>
    </w:p>
    <w:p w:rsidR="004018CC" w:rsidRPr="004018CC" w:rsidRDefault="004018CC" w:rsidP="004018CC">
      <w:pPr>
        <w:pStyle w:val="a4"/>
        <w:numPr>
          <w:ilvl w:val="2"/>
          <w:numId w:val="9"/>
        </w:numPr>
        <w:spacing w:line="276" w:lineRule="auto"/>
        <w:ind w:left="0" w:firstLine="1058"/>
        <w:jc w:val="both"/>
      </w:pPr>
      <w:r w:rsidRPr="004018CC">
        <w:lastRenderedPageBreak/>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присутствующих </w:t>
      </w:r>
      <w:proofErr w:type="gramStart"/>
      <w:r w:rsidRPr="004018CC">
        <w:t>при</w:t>
      </w:r>
      <w:proofErr w:type="gramEnd"/>
      <w:r w:rsidRPr="004018CC">
        <w:t xml:space="preserve"> проверки;</w:t>
      </w:r>
    </w:p>
    <w:p w:rsidR="004018CC" w:rsidRPr="004018CC" w:rsidRDefault="004018CC" w:rsidP="004018CC">
      <w:pPr>
        <w:pStyle w:val="a4"/>
        <w:numPr>
          <w:ilvl w:val="2"/>
          <w:numId w:val="9"/>
        </w:numPr>
        <w:spacing w:line="276" w:lineRule="auto"/>
        <w:ind w:left="709" w:firstLine="349"/>
        <w:jc w:val="both"/>
      </w:pPr>
      <w:r w:rsidRPr="004018CC">
        <w:t>Дата, время, продолжительность и место проведения проверки;</w:t>
      </w:r>
    </w:p>
    <w:p w:rsidR="004018CC" w:rsidRPr="004018CC" w:rsidRDefault="004018CC" w:rsidP="004018CC">
      <w:pPr>
        <w:pStyle w:val="a4"/>
        <w:numPr>
          <w:ilvl w:val="2"/>
          <w:numId w:val="9"/>
        </w:numPr>
        <w:spacing w:line="276" w:lineRule="auto"/>
        <w:ind w:left="0" w:firstLine="1058"/>
        <w:jc w:val="both"/>
      </w:pPr>
      <w:r w:rsidRPr="004018CC">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018CC" w:rsidRPr="004018CC" w:rsidRDefault="004018CC" w:rsidP="004018CC">
      <w:pPr>
        <w:pStyle w:val="a4"/>
        <w:numPr>
          <w:ilvl w:val="2"/>
          <w:numId w:val="9"/>
        </w:numPr>
        <w:spacing w:line="276" w:lineRule="auto"/>
        <w:ind w:left="0" w:firstLine="1058"/>
        <w:jc w:val="both"/>
      </w:pPr>
      <w:proofErr w:type="gramStart"/>
      <w:r w:rsidRPr="004018CC">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присутствующих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4018CC">
        <w:t xml:space="preserve"> отсутствием у юридического лица, индивидуального предпринимателя указанного журнала;</w:t>
      </w:r>
    </w:p>
    <w:p w:rsidR="004018CC" w:rsidRPr="004018CC" w:rsidRDefault="004018CC" w:rsidP="004018CC">
      <w:pPr>
        <w:pStyle w:val="a4"/>
        <w:numPr>
          <w:ilvl w:val="2"/>
          <w:numId w:val="9"/>
        </w:numPr>
        <w:spacing w:line="276" w:lineRule="auto"/>
        <w:ind w:left="709" w:firstLine="349"/>
        <w:jc w:val="both"/>
      </w:pPr>
      <w:r w:rsidRPr="004018CC">
        <w:t>Подписи должностного лица или должностных лиц, проводивших проверку.</w:t>
      </w:r>
    </w:p>
    <w:p w:rsidR="004018CC" w:rsidRPr="004018CC" w:rsidRDefault="004018CC" w:rsidP="004018CC">
      <w:pPr>
        <w:pStyle w:val="a4"/>
        <w:numPr>
          <w:ilvl w:val="1"/>
          <w:numId w:val="9"/>
        </w:numPr>
        <w:spacing w:line="276" w:lineRule="auto"/>
        <w:ind w:left="0" w:firstLine="709"/>
        <w:jc w:val="both"/>
      </w:pPr>
      <w:proofErr w:type="gramStart"/>
      <w:r w:rsidRPr="004018CC">
        <w:t>К акту проверки прилагаются протоколы отбора образцов продукции,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4018CC" w:rsidRPr="004018CC" w:rsidRDefault="004018CC" w:rsidP="004018CC">
      <w:pPr>
        <w:pStyle w:val="a4"/>
        <w:numPr>
          <w:ilvl w:val="1"/>
          <w:numId w:val="9"/>
        </w:numPr>
        <w:spacing w:line="276" w:lineRule="auto"/>
        <w:ind w:left="0" w:firstLine="709"/>
        <w:jc w:val="both"/>
      </w:pPr>
      <w:r w:rsidRPr="004018CC">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w:t>
      </w:r>
      <w:proofErr w:type="gramStart"/>
      <w:r w:rsidRPr="004018CC">
        <w:t xml:space="preserve"> ,</w:t>
      </w:r>
      <w:proofErr w:type="gramEnd"/>
      <w:r w:rsidRPr="004018CC">
        <w:t xml:space="preserve">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структурного подразделения администрации муниципального образования.</w:t>
      </w:r>
    </w:p>
    <w:p w:rsidR="004018CC" w:rsidRPr="004018CC" w:rsidRDefault="004018CC" w:rsidP="004018CC">
      <w:pPr>
        <w:pStyle w:val="a4"/>
        <w:numPr>
          <w:ilvl w:val="1"/>
          <w:numId w:val="9"/>
        </w:numPr>
        <w:spacing w:line="276" w:lineRule="auto"/>
        <w:ind w:left="0" w:firstLine="709"/>
        <w:jc w:val="both"/>
      </w:pPr>
      <w:proofErr w:type="gramStart"/>
      <w:r w:rsidRPr="004018CC">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4018CC">
        <w:t xml:space="preserve">, </w:t>
      </w:r>
      <w:proofErr w:type="gramStart"/>
      <w:r w:rsidRPr="004018CC">
        <w:t>которое</w:t>
      </w:r>
      <w:proofErr w:type="gramEnd"/>
      <w:r w:rsidRPr="004018CC">
        <w:t xml:space="preserve"> приобщается к экземпляру акта проверки, хранящемуся в деле структурного подразделения администрации муниципального образования.</w:t>
      </w:r>
    </w:p>
    <w:p w:rsidR="004018CC" w:rsidRPr="004018CC" w:rsidRDefault="004018CC" w:rsidP="004018CC">
      <w:pPr>
        <w:pStyle w:val="a4"/>
        <w:numPr>
          <w:ilvl w:val="1"/>
          <w:numId w:val="9"/>
        </w:numPr>
        <w:spacing w:line="276" w:lineRule="auto"/>
        <w:ind w:left="0" w:firstLine="709"/>
        <w:jc w:val="both"/>
      </w:pPr>
      <w:r w:rsidRPr="004018CC">
        <w:lastRenderedPageBreak/>
        <w:t>В случае если для проведения внеплановой проверки требуется согласование ее проведения с прокуратурой Екатериновского района, копия акта проверки направляется в прокуратуру Екатериновского района в течени</w:t>
      </w:r>
      <w:proofErr w:type="gramStart"/>
      <w:r w:rsidRPr="004018CC">
        <w:t>и</w:t>
      </w:r>
      <w:proofErr w:type="gramEnd"/>
      <w:r w:rsidRPr="004018CC">
        <w:t xml:space="preserve"> пяти рабочих дней со дня составления акта проверки.</w:t>
      </w:r>
    </w:p>
    <w:p w:rsidR="004018CC" w:rsidRPr="004018CC" w:rsidRDefault="004018CC" w:rsidP="004018CC">
      <w:pPr>
        <w:pStyle w:val="a4"/>
        <w:numPr>
          <w:ilvl w:val="1"/>
          <w:numId w:val="9"/>
        </w:numPr>
        <w:spacing w:line="276" w:lineRule="auto"/>
        <w:ind w:left="0" w:firstLine="709"/>
        <w:jc w:val="both"/>
      </w:pPr>
      <w:r w:rsidRPr="004018CC">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018CC" w:rsidRPr="004018CC" w:rsidRDefault="004018CC" w:rsidP="004018CC">
      <w:pPr>
        <w:jc w:val="both"/>
      </w:pPr>
    </w:p>
    <w:p w:rsidR="004018CC" w:rsidRPr="004018CC" w:rsidRDefault="004018CC" w:rsidP="004018CC">
      <w:pPr>
        <w:pStyle w:val="a4"/>
        <w:numPr>
          <w:ilvl w:val="0"/>
          <w:numId w:val="9"/>
        </w:numPr>
        <w:spacing w:line="276" w:lineRule="auto"/>
        <w:jc w:val="both"/>
        <w:rPr>
          <w:b/>
        </w:rPr>
      </w:pPr>
      <w:r w:rsidRPr="004018CC">
        <w:rPr>
          <w:b/>
        </w:rPr>
        <w:t>Меры, принимаемые должностными лицами органа муниципального контроля в отношении фактов нарушений, выявленных при проведении проверки</w:t>
      </w:r>
    </w:p>
    <w:p w:rsidR="004018CC" w:rsidRPr="004018CC" w:rsidRDefault="004018CC" w:rsidP="004018CC">
      <w:pPr>
        <w:pStyle w:val="a4"/>
        <w:numPr>
          <w:ilvl w:val="1"/>
          <w:numId w:val="9"/>
        </w:numPr>
        <w:spacing w:line="276" w:lineRule="auto"/>
        <w:ind w:left="0" w:firstLine="709"/>
        <w:jc w:val="both"/>
      </w:pPr>
      <w:r w:rsidRPr="004018CC">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018CC" w:rsidRPr="004018CC" w:rsidRDefault="004018CC" w:rsidP="004018CC">
      <w:pPr>
        <w:pStyle w:val="a4"/>
        <w:numPr>
          <w:ilvl w:val="2"/>
          <w:numId w:val="9"/>
        </w:numPr>
        <w:spacing w:line="276" w:lineRule="auto"/>
        <w:ind w:left="0" w:firstLine="1058"/>
        <w:jc w:val="both"/>
      </w:pPr>
      <w:r w:rsidRPr="004018CC">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4018CC" w:rsidRPr="004018CC" w:rsidRDefault="004018CC" w:rsidP="004018CC">
      <w:pPr>
        <w:pStyle w:val="a4"/>
        <w:numPr>
          <w:ilvl w:val="2"/>
          <w:numId w:val="9"/>
        </w:numPr>
        <w:spacing w:line="276" w:lineRule="auto"/>
        <w:ind w:left="0" w:firstLine="1058"/>
        <w:jc w:val="both"/>
      </w:pPr>
      <w:r w:rsidRPr="004018CC">
        <w:t xml:space="preserve">Принять меры по </w:t>
      </w:r>
      <w:proofErr w:type="gramStart"/>
      <w:r w:rsidRPr="004018CC">
        <w:t>контролю за</w:t>
      </w:r>
      <w:proofErr w:type="gramEnd"/>
      <w:r w:rsidRPr="004018CC">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018CC" w:rsidRPr="004018CC" w:rsidRDefault="004018CC" w:rsidP="004018CC">
      <w:pPr>
        <w:pStyle w:val="a4"/>
        <w:numPr>
          <w:ilvl w:val="1"/>
          <w:numId w:val="9"/>
        </w:numPr>
        <w:spacing w:line="276" w:lineRule="auto"/>
        <w:ind w:left="0" w:firstLine="709"/>
        <w:jc w:val="both"/>
      </w:pPr>
      <w:proofErr w:type="gramStart"/>
      <w:r w:rsidRPr="004018CC">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rsidRPr="004018CC">
        <w:t xml:space="preserve"> </w:t>
      </w:r>
      <w:proofErr w:type="gramStart"/>
      <w:r w:rsidRPr="004018CC">
        <w:t>или такой вред причинен, должностные лица органа муниципального контроля, проводящие проверку,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w:t>
      </w:r>
      <w:proofErr w:type="gramEnd"/>
      <w:r w:rsidRPr="004018CC">
        <w:t xml:space="preserve">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w:t>
      </w:r>
    </w:p>
    <w:p w:rsidR="004018CC" w:rsidRPr="004018CC" w:rsidRDefault="004018CC" w:rsidP="004018CC">
      <w:pPr>
        <w:jc w:val="both"/>
      </w:pPr>
    </w:p>
    <w:p w:rsidR="004018CC" w:rsidRPr="004018CC" w:rsidRDefault="004018CC" w:rsidP="004018CC">
      <w:pPr>
        <w:pStyle w:val="a4"/>
        <w:numPr>
          <w:ilvl w:val="0"/>
          <w:numId w:val="9"/>
        </w:numPr>
        <w:spacing w:line="276" w:lineRule="auto"/>
        <w:jc w:val="both"/>
        <w:rPr>
          <w:b/>
        </w:rPr>
      </w:pPr>
      <w:r w:rsidRPr="004018CC">
        <w:rPr>
          <w:b/>
        </w:rPr>
        <w:t>Обязанности должностных лиц органа муниципального контроля при проведении проверки</w:t>
      </w:r>
    </w:p>
    <w:p w:rsidR="004018CC" w:rsidRPr="004018CC" w:rsidRDefault="004018CC" w:rsidP="004018CC">
      <w:pPr>
        <w:pStyle w:val="a4"/>
        <w:numPr>
          <w:ilvl w:val="1"/>
          <w:numId w:val="9"/>
        </w:numPr>
        <w:spacing w:line="276" w:lineRule="auto"/>
        <w:ind w:left="0" w:firstLine="709"/>
        <w:jc w:val="both"/>
      </w:pPr>
      <w:r w:rsidRPr="004018CC">
        <w:t>Должностные лица органа муниципального контроля при проведении проверки обязаны:</w:t>
      </w:r>
    </w:p>
    <w:p w:rsidR="004018CC" w:rsidRPr="004018CC" w:rsidRDefault="004018CC" w:rsidP="004018CC">
      <w:pPr>
        <w:pStyle w:val="a4"/>
        <w:numPr>
          <w:ilvl w:val="2"/>
          <w:numId w:val="9"/>
        </w:numPr>
        <w:spacing w:line="276" w:lineRule="auto"/>
        <w:ind w:left="0" w:firstLine="1058"/>
        <w:jc w:val="both"/>
      </w:pPr>
      <w:r w:rsidRPr="004018CC">
        <w:lastRenderedPageBreak/>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018CC" w:rsidRPr="004018CC" w:rsidRDefault="004018CC" w:rsidP="004018CC">
      <w:pPr>
        <w:pStyle w:val="a4"/>
        <w:numPr>
          <w:ilvl w:val="2"/>
          <w:numId w:val="9"/>
        </w:numPr>
        <w:spacing w:line="276" w:lineRule="auto"/>
        <w:ind w:left="0" w:firstLine="1058"/>
        <w:jc w:val="both"/>
      </w:pPr>
      <w:r w:rsidRPr="004018CC">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018CC" w:rsidRPr="004018CC" w:rsidRDefault="004018CC" w:rsidP="004018CC">
      <w:pPr>
        <w:pStyle w:val="a4"/>
        <w:numPr>
          <w:ilvl w:val="2"/>
          <w:numId w:val="9"/>
        </w:numPr>
        <w:spacing w:line="276" w:lineRule="auto"/>
        <w:ind w:left="0" w:firstLine="1058"/>
        <w:jc w:val="both"/>
      </w:pPr>
      <w:r w:rsidRPr="004018CC">
        <w:t>Проводить проверку на основании распоряжения администрации муниципального образования о ее проведении в соответствии с ее назначением;</w:t>
      </w:r>
    </w:p>
    <w:p w:rsidR="004018CC" w:rsidRPr="004018CC" w:rsidRDefault="004018CC" w:rsidP="004018CC">
      <w:pPr>
        <w:pStyle w:val="a4"/>
        <w:numPr>
          <w:ilvl w:val="2"/>
          <w:numId w:val="9"/>
        </w:numPr>
        <w:spacing w:line="276" w:lineRule="auto"/>
        <w:ind w:left="0" w:firstLine="1058"/>
        <w:jc w:val="both"/>
      </w:pPr>
      <w:r w:rsidRPr="004018CC">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муниципального образования и в необходимых случаях, копии документа о согласовании проведения проверки;</w:t>
      </w:r>
    </w:p>
    <w:p w:rsidR="004018CC" w:rsidRPr="004018CC" w:rsidRDefault="004018CC" w:rsidP="004018CC">
      <w:pPr>
        <w:pStyle w:val="a4"/>
        <w:numPr>
          <w:ilvl w:val="2"/>
          <w:numId w:val="9"/>
        </w:numPr>
        <w:spacing w:line="276" w:lineRule="auto"/>
        <w:ind w:left="0" w:firstLine="1058"/>
        <w:jc w:val="both"/>
      </w:pPr>
      <w:r w:rsidRPr="004018CC">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018CC" w:rsidRPr="004018CC" w:rsidRDefault="004018CC" w:rsidP="004018CC">
      <w:pPr>
        <w:pStyle w:val="a4"/>
        <w:numPr>
          <w:ilvl w:val="2"/>
          <w:numId w:val="9"/>
        </w:numPr>
        <w:spacing w:line="276" w:lineRule="auto"/>
        <w:ind w:left="0" w:firstLine="1058"/>
        <w:jc w:val="both"/>
      </w:pPr>
      <w:r w:rsidRPr="004018CC">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018CC" w:rsidRPr="004018CC" w:rsidRDefault="004018CC" w:rsidP="004018CC">
      <w:pPr>
        <w:pStyle w:val="a4"/>
        <w:numPr>
          <w:ilvl w:val="2"/>
          <w:numId w:val="9"/>
        </w:numPr>
        <w:spacing w:line="276" w:lineRule="auto"/>
        <w:ind w:left="0" w:firstLine="1058"/>
        <w:jc w:val="both"/>
      </w:pPr>
      <w:r w:rsidRPr="004018CC">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018CC" w:rsidRPr="004018CC" w:rsidRDefault="004018CC" w:rsidP="004018CC">
      <w:pPr>
        <w:pStyle w:val="a4"/>
        <w:numPr>
          <w:ilvl w:val="2"/>
          <w:numId w:val="9"/>
        </w:numPr>
        <w:spacing w:line="276" w:lineRule="auto"/>
        <w:ind w:left="0" w:firstLine="1058"/>
        <w:jc w:val="both"/>
      </w:pPr>
      <w:proofErr w:type="gramStart"/>
      <w:r w:rsidRPr="004018CC">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4018CC" w:rsidRPr="004018CC" w:rsidRDefault="004018CC" w:rsidP="004018CC">
      <w:pPr>
        <w:pStyle w:val="a4"/>
        <w:numPr>
          <w:ilvl w:val="2"/>
          <w:numId w:val="9"/>
        </w:numPr>
        <w:spacing w:line="276" w:lineRule="auto"/>
        <w:ind w:left="0" w:firstLine="1058"/>
        <w:jc w:val="both"/>
      </w:pPr>
      <w:r w:rsidRPr="004018CC">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018CC" w:rsidRPr="004018CC" w:rsidRDefault="004018CC" w:rsidP="004018CC">
      <w:pPr>
        <w:pStyle w:val="a4"/>
        <w:numPr>
          <w:ilvl w:val="2"/>
          <w:numId w:val="9"/>
        </w:numPr>
        <w:spacing w:line="276" w:lineRule="auto"/>
        <w:ind w:left="0" w:firstLine="1058"/>
        <w:jc w:val="both"/>
      </w:pPr>
      <w:r w:rsidRPr="004018CC">
        <w:t>Соблюдать сроки проведения проверки, установленные настоящим Федеральным законом;</w:t>
      </w:r>
    </w:p>
    <w:p w:rsidR="004018CC" w:rsidRPr="004018CC" w:rsidRDefault="004018CC" w:rsidP="004018CC">
      <w:pPr>
        <w:pStyle w:val="a4"/>
        <w:numPr>
          <w:ilvl w:val="2"/>
          <w:numId w:val="9"/>
        </w:numPr>
        <w:spacing w:line="276" w:lineRule="auto"/>
        <w:ind w:left="0" w:firstLine="1058"/>
        <w:jc w:val="both"/>
      </w:pPr>
      <w:r w:rsidRPr="004018CC">
        <w:t>Не требовать от юридического лица, индивидуального предпринимателя документы и иные сведения, предоставление которых не предусмотрено законодательством Российской Федерации;</w:t>
      </w:r>
    </w:p>
    <w:p w:rsidR="004018CC" w:rsidRPr="004018CC" w:rsidRDefault="004018CC" w:rsidP="004018CC">
      <w:pPr>
        <w:pStyle w:val="a4"/>
        <w:numPr>
          <w:ilvl w:val="2"/>
          <w:numId w:val="9"/>
        </w:numPr>
        <w:spacing w:line="276" w:lineRule="auto"/>
        <w:ind w:left="0" w:firstLine="1058"/>
        <w:jc w:val="both"/>
      </w:pPr>
      <w:r w:rsidRPr="004018CC">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w:t>
      </w:r>
      <w:proofErr w:type="gramStart"/>
      <w:r w:rsidRPr="004018CC">
        <w:t xml:space="preserve">( </w:t>
      </w:r>
      <w:proofErr w:type="gramEnd"/>
      <w:r w:rsidRPr="004018CC">
        <w:t>при его наличии), в соответствии с которым проводится проверка;</w:t>
      </w:r>
    </w:p>
    <w:p w:rsidR="004018CC" w:rsidRPr="004018CC" w:rsidRDefault="004018CC" w:rsidP="004018CC">
      <w:pPr>
        <w:pStyle w:val="a4"/>
        <w:numPr>
          <w:ilvl w:val="2"/>
          <w:numId w:val="9"/>
        </w:numPr>
        <w:spacing w:line="276" w:lineRule="auto"/>
        <w:ind w:left="0" w:firstLine="1058"/>
        <w:jc w:val="both"/>
      </w:pPr>
      <w:r w:rsidRPr="004018CC">
        <w:t>Осуществлять запись о проведенной проверке в журнале учета проверок.</w:t>
      </w:r>
    </w:p>
    <w:p w:rsidR="004018CC" w:rsidRDefault="004018CC" w:rsidP="004018CC">
      <w:pPr>
        <w:rPr>
          <w:b/>
        </w:rPr>
      </w:pPr>
      <w:r>
        <w:rPr>
          <w:b/>
        </w:rPr>
        <w:t xml:space="preserve">Глава Андреевского муниципального образования:                         </w:t>
      </w:r>
      <w:proofErr w:type="spellStart"/>
      <w:r>
        <w:rPr>
          <w:b/>
        </w:rPr>
        <w:t>Т.А.Курышова</w:t>
      </w:r>
      <w:proofErr w:type="spellEnd"/>
    </w:p>
    <w:sectPr w:rsidR="004018CC" w:rsidSect="009D6BB4">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DFF"/>
    <w:multiLevelType w:val="hybridMultilevel"/>
    <w:tmpl w:val="3B00EF34"/>
    <w:lvl w:ilvl="0" w:tplc="97CC0E1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E21833"/>
    <w:multiLevelType w:val="multilevel"/>
    <w:tmpl w:val="66EA9E3A"/>
    <w:lvl w:ilvl="0">
      <w:start w:val="6"/>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nsid w:val="137E7F93"/>
    <w:multiLevelType w:val="hybridMultilevel"/>
    <w:tmpl w:val="F9D4EF7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714C3E"/>
    <w:multiLevelType w:val="hybridMultilevel"/>
    <w:tmpl w:val="ED265328"/>
    <w:lvl w:ilvl="0" w:tplc="DE6676EE">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295C7BEE"/>
    <w:multiLevelType w:val="hybridMultilevel"/>
    <w:tmpl w:val="D624A23E"/>
    <w:lvl w:ilvl="0" w:tplc="12F8298A">
      <w:start w:val="1"/>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5">
    <w:nsid w:val="2E1937A5"/>
    <w:multiLevelType w:val="multilevel"/>
    <w:tmpl w:val="A2981896"/>
    <w:lvl w:ilvl="0">
      <w:start w:val="1"/>
      <w:numFmt w:val="decimal"/>
      <w:lvlText w:val="%1."/>
      <w:lvlJc w:val="left"/>
      <w:pPr>
        <w:ind w:left="720" w:hanging="360"/>
      </w:pPr>
      <w:rPr>
        <w:sz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nsid w:val="2E424466"/>
    <w:multiLevelType w:val="hybridMultilevel"/>
    <w:tmpl w:val="129E987A"/>
    <w:lvl w:ilvl="0" w:tplc="F5542B4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A30591"/>
    <w:multiLevelType w:val="hybridMultilevel"/>
    <w:tmpl w:val="D100627C"/>
    <w:lvl w:ilvl="0" w:tplc="AA3A0D34">
      <w:start w:val="1"/>
      <w:numFmt w:val="decimal"/>
      <w:lvlText w:val="%1."/>
      <w:lvlJc w:val="left"/>
      <w:pPr>
        <w:ind w:left="1815"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2A4551"/>
    <w:multiLevelType w:val="hybridMultilevel"/>
    <w:tmpl w:val="4392A584"/>
    <w:lvl w:ilvl="0" w:tplc="ED7C5F02">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0CB3"/>
    <w:rsid w:val="0010086F"/>
    <w:rsid w:val="002E79CF"/>
    <w:rsid w:val="00381C89"/>
    <w:rsid w:val="004018CC"/>
    <w:rsid w:val="00500CB3"/>
    <w:rsid w:val="00532DC9"/>
    <w:rsid w:val="009D6BB4"/>
    <w:rsid w:val="00B82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C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B3"/>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500CB3"/>
    <w:pPr>
      <w:ind w:left="720"/>
      <w:contextualSpacing/>
    </w:pPr>
  </w:style>
  <w:style w:type="paragraph" w:customStyle="1" w:styleId="Pa48">
    <w:name w:val="Pa48"/>
    <w:basedOn w:val="a"/>
    <w:next w:val="a"/>
    <w:uiPriority w:val="99"/>
    <w:rsid w:val="00500CB3"/>
    <w:pPr>
      <w:autoSpaceDE w:val="0"/>
      <w:autoSpaceDN w:val="0"/>
      <w:adjustRightInd w:val="0"/>
      <w:spacing w:line="181" w:lineRule="atLeast"/>
    </w:pPr>
    <w:rPr>
      <w:rFonts w:eastAsia="Calibri"/>
      <w:lang w:eastAsia="en-US"/>
    </w:rPr>
  </w:style>
</w:styles>
</file>

<file path=word/webSettings.xml><?xml version="1.0" encoding="utf-8"?>
<w:webSettings xmlns:r="http://schemas.openxmlformats.org/officeDocument/2006/relationships" xmlns:w="http://schemas.openxmlformats.org/wordprocessingml/2006/main">
  <w:divs>
    <w:div w:id="321588704">
      <w:bodyDiv w:val="1"/>
      <w:marLeft w:val="0"/>
      <w:marRight w:val="0"/>
      <w:marTop w:val="0"/>
      <w:marBottom w:val="0"/>
      <w:divBdr>
        <w:top w:val="none" w:sz="0" w:space="0" w:color="auto"/>
        <w:left w:val="none" w:sz="0" w:space="0" w:color="auto"/>
        <w:bottom w:val="none" w:sz="0" w:space="0" w:color="auto"/>
        <w:right w:val="none" w:sz="0" w:space="0" w:color="auto"/>
      </w:divBdr>
    </w:div>
    <w:div w:id="158776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4075</Words>
  <Characters>23231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dcterms:created xsi:type="dcterms:W3CDTF">2016-10-20T05:50:00Z</dcterms:created>
  <dcterms:modified xsi:type="dcterms:W3CDTF">2016-10-20T06:27:00Z</dcterms:modified>
</cp:coreProperties>
</file>