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СОВЕТ ДЕПУТАТОВ КР</w:t>
      </w:r>
      <w:r w:rsidR="00D747A4">
        <w:rPr>
          <w:rFonts w:ascii="Times New Roman" w:hAnsi="Times New Roman"/>
          <w:b/>
          <w:sz w:val="28"/>
          <w:szCs w:val="28"/>
        </w:rPr>
        <w:t xml:space="preserve">УТОЯРСКОГО МУНИЦИПАЛЬНОГО               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890746" w:rsidRDefault="00D747A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Семьдесят первое </w:t>
      </w:r>
      <w:r w:rsidR="00890746">
        <w:rPr>
          <w:rFonts w:ascii="Times New Roman" w:hAnsi="Times New Roman"/>
          <w:b/>
          <w:sz w:val="28"/>
          <w:szCs w:val="28"/>
        </w:rPr>
        <w:t>заседание Совета депутатов Крутоярского            муниципального образования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четвертого созыва</w:t>
      </w:r>
    </w:p>
    <w:p w:rsidR="005B27C8" w:rsidRDefault="005B27C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B27C8" w:rsidRDefault="005B27C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7C8" w:rsidRDefault="00890746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от </w:t>
      </w:r>
      <w:r w:rsidR="00D747A4">
        <w:rPr>
          <w:rFonts w:ascii="Times New Roman" w:hAnsi="Times New Roman"/>
          <w:sz w:val="28"/>
          <w:szCs w:val="28"/>
        </w:rPr>
        <w:t>09</w:t>
      </w:r>
      <w:r w:rsidR="007F22F1">
        <w:rPr>
          <w:rFonts w:ascii="Times New Roman" w:hAnsi="Times New Roman"/>
          <w:sz w:val="28"/>
          <w:szCs w:val="28"/>
        </w:rPr>
        <w:t xml:space="preserve"> июля 2021</w:t>
      </w:r>
      <w:r>
        <w:rPr>
          <w:rFonts w:ascii="Times New Roman" w:hAnsi="Times New Roman"/>
          <w:sz w:val="28"/>
          <w:szCs w:val="28"/>
        </w:rPr>
        <w:t xml:space="preserve"> года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D747A4">
        <w:rPr>
          <w:rFonts w:ascii="Times New Roman" w:hAnsi="Times New Roman"/>
          <w:b/>
          <w:sz w:val="28"/>
          <w:szCs w:val="28"/>
        </w:rPr>
        <w:t>120</w:t>
      </w:r>
    </w:p>
    <w:p w:rsidR="007F22F1" w:rsidRDefault="007F22F1">
      <w:pPr>
        <w:pStyle w:val="a5"/>
        <w:shd w:val="clear" w:color="auto" w:fill="FFFFFF"/>
        <w:spacing w:before="0" w:after="0"/>
        <w:rPr>
          <w:rFonts w:ascii="Calibri" w:eastAsia="F" w:hAnsi="Calibri" w:cs="F"/>
          <w:sz w:val="22"/>
          <w:szCs w:val="22"/>
        </w:rPr>
      </w:pPr>
    </w:p>
    <w:p w:rsidR="005B27C8" w:rsidRPr="00890746" w:rsidRDefault="007F22F1">
      <w:pPr>
        <w:pStyle w:val="a5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  <w:r w:rsidRPr="00890746">
        <w:rPr>
          <w:rFonts w:eastAsia="F"/>
          <w:b/>
          <w:sz w:val="28"/>
          <w:szCs w:val="28"/>
        </w:rPr>
        <w:t>О внесении изменений в решение Совета депутатов Крутоярского муниципального образования №149 от 09.01.2018 г. «</w:t>
      </w:r>
      <w:r w:rsidR="00890746">
        <w:rPr>
          <w:b/>
          <w:bCs/>
          <w:color w:val="000000"/>
          <w:sz w:val="28"/>
          <w:szCs w:val="28"/>
        </w:rPr>
        <w:t xml:space="preserve">Об оплате труда работников, </w:t>
      </w:r>
      <w:r w:rsidR="00890746" w:rsidRPr="00890746">
        <w:rPr>
          <w:b/>
          <w:bCs/>
          <w:color w:val="000000"/>
          <w:sz w:val="28"/>
          <w:szCs w:val="28"/>
        </w:rPr>
        <w:t>занимающих должности, не являющиеся                                                     должностями муниципальной службы,                                                                           и осуществляющих техническое обеспечение                                              деятельности органов местного самоуправления                                Крутоярского муниципального образования</w:t>
      </w:r>
      <w:r w:rsidRPr="00890746">
        <w:rPr>
          <w:b/>
          <w:bCs/>
          <w:color w:val="000000"/>
          <w:sz w:val="28"/>
          <w:szCs w:val="28"/>
        </w:rPr>
        <w:t>»</w:t>
      </w:r>
    </w:p>
    <w:p w:rsidR="005B27C8" w:rsidRDefault="005B27C8">
      <w:pPr>
        <w:pStyle w:val="a5"/>
        <w:shd w:val="clear" w:color="auto" w:fill="FFFFFF"/>
        <w:spacing w:before="0" w:after="0"/>
      </w:pPr>
    </w:p>
    <w:p w:rsidR="005B27C8" w:rsidRDefault="00890746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 xml:space="preserve">          В соответствии с Федеральным Законом от 6 октября 2003 года № 131 ФЗ «Об общих принципах организации местного самоуправления в Российской Федерации», Устава Крутоярского муниципального образования, Совет депутатов Крутоярского муниципального образования</w:t>
      </w:r>
    </w:p>
    <w:p w:rsidR="00D747A4" w:rsidRDefault="00890746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</w:t>
      </w:r>
    </w:p>
    <w:p w:rsidR="005B27C8" w:rsidRDefault="00890746" w:rsidP="00D747A4">
      <w:pPr>
        <w:pStyle w:val="a5"/>
        <w:shd w:val="clear" w:color="auto" w:fill="FFFFFF"/>
        <w:spacing w:before="0" w:after="0"/>
        <w:jc w:val="center"/>
      </w:pPr>
      <w:r>
        <w:rPr>
          <w:b/>
          <w:bCs/>
          <w:color w:val="000000"/>
          <w:sz w:val="27"/>
          <w:szCs w:val="27"/>
        </w:rPr>
        <w:t>РЕШИЛ:</w:t>
      </w:r>
    </w:p>
    <w:p w:rsidR="007F22F1" w:rsidRDefault="00890746" w:rsidP="007F22F1">
      <w:pPr>
        <w:pStyle w:val="Standard"/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7F22F1">
        <w:rPr>
          <w:rFonts w:ascii="Times New Roman" w:hAnsi="Times New Roman" w:cs="Times New Roman"/>
          <w:color w:val="000000"/>
          <w:sz w:val="27"/>
          <w:szCs w:val="27"/>
        </w:rPr>
        <w:t>1.</w:t>
      </w:r>
      <w:r w:rsidR="007F22F1" w:rsidRPr="007F22F1">
        <w:rPr>
          <w:rFonts w:ascii="Times New Roman" w:hAnsi="Times New Roman" w:cs="Times New Roman"/>
          <w:color w:val="000000"/>
          <w:sz w:val="27"/>
          <w:szCs w:val="27"/>
        </w:rPr>
        <w:t>Приложение №2 к решению «</w:t>
      </w:r>
      <w:r w:rsidR="007F22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администрации» </w:t>
      </w:r>
      <w:r w:rsidR="007F22F1" w:rsidRPr="007F22F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изложить в новой редакции</w:t>
      </w:r>
      <w:r w:rsidR="007F22F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  <w:bookmarkStart w:id="0" w:name="_GoBack"/>
      <w:bookmarkEnd w:id="0"/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8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49"/>
        <w:gridCol w:w="3736"/>
      </w:tblGrid>
      <w:tr w:rsidR="007F22F1" w:rsidTr="001073ED"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Размеры должностного оклада (руб./мес.)</w:t>
            </w:r>
          </w:p>
        </w:tc>
      </w:tr>
      <w:tr w:rsidR="007F22F1" w:rsidTr="001073ED"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3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6C1622" w:rsidP="001073ED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2925</w:t>
            </w:r>
            <w:r w:rsidR="0089074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00</w:t>
            </w:r>
          </w:p>
        </w:tc>
      </w:tr>
    </w:tbl>
    <w:p w:rsidR="007F22F1" w:rsidRDefault="007F22F1" w:rsidP="007F22F1">
      <w:pPr>
        <w:pStyle w:val="western"/>
        <w:shd w:val="clear" w:color="auto" w:fill="FFFFFF"/>
        <w:spacing w:before="0" w:after="240"/>
        <w:rPr>
          <w:color w:val="000000"/>
        </w:rPr>
      </w:pP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jc w:val="both"/>
      </w:pPr>
    </w:p>
    <w:p w:rsidR="005B27C8" w:rsidRDefault="00890746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 xml:space="preserve">4.Настоящее решение вступает в силу со дня его обнародования. И распространяется на </w:t>
      </w:r>
      <w:proofErr w:type="gramStart"/>
      <w:r>
        <w:rPr>
          <w:color w:val="000000"/>
          <w:sz w:val="27"/>
          <w:szCs w:val="27"/>
        </w:rPr>
        <w:t>правоотношения</w:t>
      </w:r>
      <w:proofErr w:type="gramEnd"/>
      <w:r>
        <w:rPr>
          <w:color w:val="000000"/>
          <w:sz w:val="27"/>
          <w:szCs w:val="27"/>
        </w:rPr>
        <w:t xml:space="preserve"> возникшие с 1 июля 2021 года.</w:t>
      </w:r>
    </w:p>
    <w:p w:rsidR="005B27C8" w:rsidRDefault="00890746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 xml:space="preserve">5. </w:t>
      </w:r>
      <w:r>
        <w:rPr>
          <w:color w:val="000000"/>
          <w:sz w:val="28"/>
          <w:szCs w:val="28"/>
        </w:rPr>
        <w:t xml:space="preserve">Обнародовать </w:t>
      </w:r>
      <w:r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D747A4" w:rsidRDefault="00890746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Глава Крутоярского</w:t>
      </w:r>
    </w:p>
    <w:p w:rsidR="005B27C8" w:rsidRDefault="00890746">
      <w:pPr>
        <w:pStyle w:val="a5"/>
        <w:shd w:val="clear" w:color="auto" w:fill="FFFFFF"/>
        <w:spacing w:before="0" w:after="0"/>
      </w:pPr>
      <w:r>
        <w:rPr>
          <w:b/>
          <w:bCs/>
          <w:color w:val="000000"/>
          <w:sz w:val="27"/>
          <w:szCs w:val="27"/>
        </w:rPr>
        <w:t xml:space="preserve">муниципального образования      </w:t>
      </w:r>
      <w:r w:rsidR="00D747A4">
        <w:rPr>
          <w:b/>
          <w:bCs/>
          <w:color w:val="000000"/>
          <w:sz w:val="27"/>
          <w:szCs w:val="27"/>
        </w:rPr>
        <w:t xml:space="preserve">                         </w:t>
      </w:r>
      <w:r>
        <w:rPr>
          <w:b/>
          <w:bCs/>
          <w:color w:val="000000"/>
          <w:sz w:val="27"/>
          <w:szCs w:val="27"/>
        </w:rPr>
        <w:t xml:space="preserve">                А.Е. Лапшин</w:t>
      </w: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F22F1" w:rsidRDefault="007F22F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B27C8" w:rsidRDefault="00890746" w:rsidP="007F22F1">
      <w:pPr>
        <w:pStyle w:val="Standard"/>
        <w:shd w:val="clear" w:color="auto" w:fill="FFFFFF"/>
        <w:spacing w:before="280" w:after="0" w:line="240" w:lineRule="auto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sectPr w:rsidR="005B27C8" w:rsidSect="00230845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845" w:rsidRDefault="00890746">
      <w:r>
        <w:separator/>
      </w:r>
    </w:p>
  </w:endnote>
  <w:endnote w:type="continuationSeparator" w:id="1">
    <w:p w:rsidR="00230845" w:rsidRDefault="0089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845" w:rsidRDefault="00890746">
      <w:r>
        <w:rPr>
          <w:color w:val="000000"/>
        </w:rPr>
        <w:separator/>
      </w:r>
    </w:p>
  </w:footnote>
  <w:footnote w:type="continuationSeparator" w:id="1">
    <w:p w:rsidR="00230845" w:rsidRDefault="00890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3AEE"/>
    <w:multiLevelType w:val="multilevel"/>
    <w:tmpl w:val="F1EEC3E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633D5AE0"/>
    <w:multiLevelType w:val="multilevel"/>
    <w:tmpl w:val="2452E7C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C8"/>
    <w:rsid w:val="00230845"/>
    <w:rsid w:val="00354FFD"/>
    <w:rsid w:val="005B27C8"/>
    <w:rsid w:val="006C1622"/>
    <w:rsid w:val="007F22F1"/>
    <w:rsid w:val="00890746"/>
    <w:rsid w:val="00D7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F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84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0845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rsid w:val="0023084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230845"/>
    <w:pPr>
      <w:spacing w:after="140" w:line="288" w:lineRule="auto"/>
    </w:pPr>
  </w:style>
  <w:style w:type="paragraph" w:styleId="a3">
    <w:name w:val="List"/>
    <w:basedOn w:val="Textbody"/>
    <w:rsid w:val="00230845"/>
    <w:rPr>
      <w:rFonts w:cs="Lucida Sans"/>
      <w:sz w:val="24"/>
    </w:rPr>
  </w:style>
  <w:style w:type="paragraph" w:styleId="a4">
    <w:name w:val="caption"/>
    <w:basedOn w:val="Standard"/>
    <w:rsid w:val="002308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30845"/>
    <w:pPr>
      <w:suppressLineNumbers/>
    </w:pPr>
    <w:rPr>
      <w:rFonts w:cs="Lucida Sans"/>
      <w:sz w:val="24"/>
    </w:rPr>
  </w:style>
  <w:style w:type="paragraph" w:styleId="a5">
    <w:name w:val="Normal (Web)"/>
    <w:basedOn w:val="Standard"/>
    <w:rsid w:val="002308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Standard"/>
    <w:rsid w:val="002308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230845"/>
    <w:pPr>
      <w:suppressLineNumbers/>
    </w:pPr>
  </w:style>
  <w:style w:type="character" w:customStyle="1" w:styleId="apple-converted-space">
    <w:name w:val="apple-converted-space"/>
    <w:basedOn w:val="a0"/>
    <w:rsid w:val="00230845"/>
  </w:style>
  <w:style w:type="character" w:customStyle="1" w:styleId="ListLabel1">
    <w:name w:val="ListLabel 1"/>
    <w:rsid w:val="00230845"/>
    <w:rPr>
      <w:rFonts w:cs="Courier New"/>
    </w:rPr>
  </w:style>
  <w:style w:type="character" w:customStyle="1" w:styleId="ListLabel2">
    <w:name w:val="ListLabel 2"/>
    <w:rsid w:val="00230845"/>
    <w:rPr>
      <w:rFonts w:cs="Courier New"/>
    </w:rPr>
  </w:style>
  <w:style w:type="character" w:customStyle="1" w:styleId="ListLabel3">
    <w:name w:val="ListLabel 3"/>
    <w:rsid w:val="00230845"/>
    <w:rPr>
      <w:rFonts w:cs="Courier New"/>
    </w:rPr>
  </w:style>
  <w:style w:type="paragraph" w:styleId="a6">
    <w:name w:val="Balloon Text"/>
    <w:basedOn w:val="a"/>
    <w:link w:val="a7"/>
    <w:uiPriority w:val="99"/>
    <w:semiHidden/>
    <w:unhideWhenUsed/>
    <w:rsid w:val="008907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74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basedOn w:val="a2"/>
    <w:rsid w:val="00230845"/>
    <w:pPr>
      <w:numPr>
        <w:numId w:val="1"/>
      </w:numPr>
    </w:pPr>
  </w:style>
  <w:style w:type="numbering" w:customStyle="1" w:styleId="WWNum1">
    <w:name w:val="WWNum1"/>
    <w:basedOn w:val="a2"/>
    <w:rsid w:val="00230845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2021-07-13T07:50:00Z</cp:lastPrinted>
  <dcterms:created xsi:type="dcterms:W3CDTF">2021-07-06T11:19:00Z</dcterms:created>
  <dcterms:modified xsi:type="dcterms:W3CDTF">2021-07-13T07:52:00Z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