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40" w:rsidRPr="004A0126" w:rsidRDefault="009F4040" w:rsidP="009F4040">
      <w:pPr>
        <w:spacing w:after="0" w:line="240" w:lineRule="auto"/>
        <w:jc w:val="center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 xml:space="preserve">Российская Федерация </w:t>
      </w:r>
    </w:p>
    <w:p w:rsidR="009F4040" w:rsidRPr="004A0126" w:rsidRDefault="009F4040" w:rsidP="009F4040">
      <w:pPr>
        <w:spacing w:after="0" w:line="240" w:lineRule="auto"/>
        <w:jc w:val="center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9F4040" w:rsidRPr="004A0126" w:rsidRDefault="009F4040" w:rsidP="009F4040">
      <w:pPr>
        <w:spacing w:after="0" w:line="240" w:lineRule="auto"/>
        <w:jc w:val="center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>Екатериновского муниципального района</w:t>
      </w:r>
    </w:p>
    <w:p w:rsidR="009F4040" w:rsidRPr="004A0126" w:rsidRDefault="009F4040" w:rsidP="009F4040">
      <w:pPr>
        <w:spacing w:after="0" w:line="240" w:lineRule="auto"/>
        <w:jc w:val="center"/>
        <w:rPr>
          <w:b/>
          <w:sz w:val="24"/>
          <w:szCs w:val="24"/>
        </w:rPr>
      </w:pPr>
      <w:r w:rsidRPr="004A0126">
        <w:rPr>
          <w:b/>
          <w:sz w:val="24"/>
          <w:szCs w:val="24"/>
        </w:rPr>
        <w:t>Саратовской области</w:t>
      </w:r>
    </w:p>
    <w:p w:rsidR="00151D52" w:rsidRDefault="00151D52" w:rsidP="00151D52">
      <w:pPr>
        <w:spacing w:after="0" w:line="240" w:lineRule="auto"/>
        <w:jc w:val="center"/>
        <w:rPr>
          <w:b/>
          <w:sz w:val="24"/>
          <w:szCs w:val="24"/>
        </w:rPr>
      </w:pPr>
    </w:p>
    <w:p w:rsidR="00151D52" w:rsidRDefault="009F4040" w:rsidP="00151D5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Шестьдесят восьмое</w:t>
      </w:r>
      <w:r w:rsidR="00151D52">
        <w:rPr>
          <w:b/>
          <w:sz w:val="24"/>
          <w:szCs w:val="24"/>
        </w:rPr>
        <w:t xml:space="preserve"> заседание Совета депутатов Сластухинского муниципального образования второго созыва</w:t>
      </w:r>
    </w:p>
    <w:p w:rsidR="00151D52" w:rsidRDefault="00151D52" w:rsidP="00151D52">
      <w:pPr>
        <w:spacing w:after="0" w:line="240" w:lineRule="auto"/>
        <w:jc w:val="center"/>
        <w:rPr>
          <w:b/>
          <w:sz w:val="24"/>
          <w:szCs w:val="24"/>
        </w:rPr>
      </w:pPr>
    </w:p>
    <w:p w:rsidR="00151D52" w:rsidRDefault="00151D52" w:rsidP="00151D52">
      <w:pPr>
        <w:spacing w:after="0" w:line="240" w:lineRule="auto"/>
        <w:jc w:val="center"/>
        <w:rPr>
          <w:b/>
          <w:sz w:val="24"/>
          <w:szCs w:val="24"/>
        </w:rPr>
      </w:pPr>
    </w:p>
    <w:p w:rsidR="00151D52" w:rsidRDefault="00151D52" w:rsidP="00151D5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51D52" w:rsidRDefault="00151D52" w:rsidP="00151D52">
      <w:pPr>
        <w:spacing w:after="0" w:line="240" w:lineRule="auto"/>
        <w:rPr>
          <w:b/>
          <w:sz w:val="24"/>
          <w:szCs w:val="24"/>
        </w:rPr>
      </w:pPr>
    </w:p>
    <w:p w:rsidR="00151D52" w:rsidRDefault="00151D52" w:rsidP="00151D5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F4040">
        <w:rPr>
          <w:sz w:val="24"/>
          <w:szCs w:val="24"/>
        </w:rPr>
        <w:t>21.03.</w:t>
      </w:r>
      <w:r>
        <w:rPr>
          <w:sz w:val="24"/>
          <w:szCs w:val="24"/>
        </w:rPr>
        <w:t xml:space="preserve">2013  г.     № </w:t>
      </w:r>
      <w:r w:rsidR="009F4040">
        <w:rPr>
          <w:sz w:val="24"/>
          <w:szCs w:val="24"/>
        </w:rPr>
        <w:t>68-133</w:t>
      </w:r>
      <w:r>
        <w:rPr>
          <w:sz w:val="24"/>
          <w:szCs w:val="24"/>
        </w:rPr>
        <w:t xml:space="preserve">                                                                                 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ластуха</w:t>
      </w:r>
    </w:p>
    <w:p w:rsidR="00151D52" w:rsidRDefault="00151D52" w:rsidP="00151D52">
      <w:pPr>
        <w:pStyle w:val="a3"/>
        <w:rPr>
          <w:rFonts w:cs="Times New Roman"/>
          <w:b/>
          <w:sz w:val="24"/>
          <w:szCs w:val="24"/>
        </w:rPr>
      </w:pPr>
    </w:p>
    <w:p w:rsidR="00151D52" w:rsidRDefault="00151D52" w:rsidP="00151D52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 исполнении  бюджета Сластухинского</w:t>
      </w:r>
    </w:p>
    <w:p w:rsidR="00151D52" w:rsidRDefault="00151D52" w:rsidP="00151D52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муниципального образования  за 2012 год</w:t>
      </w:r>
    </w:p>
    <w:p w:rsidR="00151D52" w:rsidRDefault="00151D52" w:rsidP="00151D52">
      <w:pPr>
        <w:pStyle w:val="a3"/>
        <w:rPr>
          <w:rFonts w:cs="Times New Roman"/>
          <w:b/>
          <w:sz w:val="24"/>
          <w:szCs w:val="24"/>
        </w:rPr>
      </w:pPr>
    </w:p>
    <w:p w:rsidR="00151D52" w:rsidRDefault="00151D52" w:rsidP="00151D52">
      <w:pPr>
        <w:pStyle w:val="a3"/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Заслушив</w:t>
      </w:r>
      <w:proofErr w:type="spellEnd"/>
      <w:r>
        <w:rPr>
          <w:rFonts w:cs="Times New Roman"/>
          <w:b/>
          <w:sz w:val="24"/>
          <w:szCs w:val="24"/>
        </w:rPr>
        <w:t xml:space="preserve">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2012год»,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>
        <w:rPr>
          <w:rFonts w:cs="Times New Roman"/>
          <w:b/>
          <w:sz w:val="24"/>
          <w:szCs w:val="24"/>
        </w:rPr>
        <w:t xml:space="preserve"> ,</w:t>
      </w:r>
      <w:proofErr w:type="gramEnd"/>
      <w:r>
        <w:rPr>
          <w:rFonts w:cs="Times New Roman"/>
          <w:b/>
          <w:sz w:val="24"/>
          <w:szCs w:val="24"/>
        </w:rPr>
        <w:t xml:space="preserve">исполнение бюджета поселения и контроль за исполнением данного бюджета», и Уставом Сластухинского муниципального образования  ст.51  «Исполнение местного бюджета»,Совет депутатов Сластухинского муниципального образования </w:t>
      </w:r>
    </w:p>
    <w:p w:rsidR="009F4040" w:rsidRDefault="009F4040" w:rsidP="00151D52">
      <w:pPr>
        <w:pStyle w:val="a3"/>
        <w:rPr>
          <w:rFonts w:cs="Times New Roman"/>
          <w:b/>
          <w:sz w:val="24"/>
          <w:szCs w:val="24"/>
        </w:rPr>
      </w:pPr>
    </w:p>
    <w:p w:rsidR="00151D52" w:rsidRDefault="00151D52" w:rsidP="00151D52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РЕШИЛ:</w:t>
      </w:r>
    </w:p>
    <w:p w:rsidR="00151D52" w:rsidRDefault="00151D52" w:rsidP="00151D52">
      <w:pPr>
        <w:pStyle w:val="a3"/>
        <w:rPr>
          <w:rFonts w:cs="Times New Roman"/>
          <w:b/>
          <w:sz w:val="24"/>
          <w:szCs w:val="24"/>
        </w:rPr>
      </w:pPr>
    </w:p>
    <w:p w:rsidR="00151D52" w:rsidRPr="009F4040" w:rsidRDefault="00151D52" w:rsidP="00151D52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9F4040">
        <w:rPr>
          <w:rFonts w:cs="Times New Roman"/>
          <w:sz w:val="24"/>
          <w:szCs w:val="24"/>
        </w:rPr>
        <w:t xml:space="preserve">Утвердить исполнение бюджета Сластухинского муниципального образования за 2012 год по доходам в сумме </w:t>
      </w:r>
      <w:r w:rsidRPr="009F4040">
        <w:rPr>
          <w:rFonts w:eastAsia="Times New Roman" w:cs="Times New Roman"/>
          <w:sz w:val="24"/>
          <w:szCs w:val="24"/>
        </w:rPr>
        <w:t>1 350 085,07 руб., и по расходам в сумме</w:t>
      </w:r>
    </w:p>
    <w:p w:rsidR="00151D52" w:rsidRPr="009F4040" w:rsidRDefault="00151D52" w:rsidP="00151D52">
      <w:pPr>
        <w:pStyle w:val="a3"/>
        <w:ind w:left="720"/>
        <w:rPr>
          <w:rFonts w:eastAsia="Times New Roman" w:cs="Times New Roman"/>
          <w:bCs/>
          <w:sz w:val="24"/>
          <w:szCs w:val="24"/>
        </w:rPr>
      </w:pPr>
      <w:r w:rsidRPr="009F4040">
        <w:rPr>
          <w:rFonts w:eastAsia="Times New Roman" w:cs="Times New Roman"/>
          <w:bCs/>
          <w:sz w:val="24"/>
          <w:szCs w:val="24"/>
        </w:rPr>
        <w:t>1 340 554,62 руб</w:t>
      </w:r>
      <w:proofErr w:type="gramStart"/>
      <w:r w:rsidRPr="009F4040">
        <w:rPr>
          <w:rFonts w:eastAsia="Times New Roman" w:cs="Times New Roman"/>
          <w:bCs/>
          <w:sz w:val="24"/>
          <w:szCs w:val="24"/>
        </w:rPr>
        <w:t>.(</w:t>
      </w:r>
      <w:proofErr w:type="gramEnd"/>
      <w:r w:rsidRPr="009F4040">
        <w:rPr>
          <w:rFonts w:eastAsia="Times New Roman" w:cs="Times New Roman"/>
          <w:bCs/>
          <w:sz w:val="24"/>
          <w:szCs w:val="24"/>
        </w:rPr>
        <w:t>приложение).</w:t>
      </w:r>
    </w:p>
    <w:p w:rsidR="00151D52" w:rsidRPr="009F4040" w:rsidRDefault="00151D52" w:rsidP="00151D52">
      <w:pPr>
        <w:pStyle w:val="a3"/>
        <w:numPr>
          <w:ilvl w:val="0"/>
          <w:numId w:val="1"/>
        </w:numPr>
        <w:rPr>
          <w:rFonts w:cs="Times New Roman"/>
          <w:sz w:val="20"/>
          <w:szCs w:val="20"/>
        </w:rPr>
      </w:pPr>
      <w:r w:rsidRPr="009F4040">
        <w:rPr>
          <w:rFonts w:cs="Times New Roman"/>
          <w:sz w:val="24"/>
          <w:szCs w:val="24"/>
        </w:rPr>
        <w:t>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 w:rsidRPr="009F4040">
        <w:rPr>
          <w:rFonts w:cs="Times New Roman"/>
          <w:sz w:val="24"/>
          <w:szCs w:val="24"/>
        </w:rPr>
        <w:t xml:space="preserve"> ,</w:t>
      </w:r>
      <w:proofErr w:type="gramEnd"/>
      <w:r w:rsidRPr="009F4040">
        <w:rPr>
          <w:rFonts w:cs="Times New Roman"/>
          <w:sz w:val="24"/>
          <w:szCs w:val="24"/>
        </w:rPr>
        <w:t xml:space="preserve"> а также на официальном сайте в сети Интернет.</w:t>
      </w:r>
    </w:p>
    <w:p w:rsidR="00151D52" w:rsidRPr="009F4040" w:rsidRDefault="00151D52" w:rsidP="00151D52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 w:rsidRPr="009F4040">
        <w:rPr>
          <w:rFonts w:cs="Times New Roman"/>
          <w:sz w:val="24"/>
          <w:szCs w:val="24"/>
        </w:rPr>
        <w:t>Настоящее решение вступает в силу со дня его обнародования</w:t>
      </w:r>
      <w:proofErr w:type="gramStart"/>
      <w:r w:rsidRPr="009F4040">
        <w:rPr>
          <w:rFonts w:cs="Times New Roman"/>
          <w:sz w:val="24"/>
          <w:szCs w:val="24"/>
        </w:rPr>
        <w:t xml:space="preserve"> ,</w:t>
      </w:r>
      <w:proofErr w:type="gramEnd"/>
      <w:r w:rsidRPr="009F4040">
        <w:rPr>
          <w:rFonts w:cs="Times New Roman"/>
          <w:sz w:val="24"/>
          <w:szCs w:val="24"/>
        </w:rPr>
        <w:t>а также первого размещения (опубликования) его полного текста на официальном сайте Сластухинского муниципального образования в сети Интернет.</w:t>
      </w:r>
    </w:p>
    <w:p w:rsidR="00151D52" w:rsidRPr="009F4040" w:rsidRDefault="00151D52" w:rsidP="00151D52">
      <w:pPr>
        <w:pStyle w:val="a3"/>
        <w:ind w:left="720"/>
        <w:rPr>
          <w:rFonts w:cs="Times New Roman"/>
          <w:sz w:val="24"/>
          <w:szCs w:val="24"/>
        </w:rPr>
      </w:pPr>
    </w:p>
    <w:p w:rsidR="000B6FD3" w:rsidRDefault="000B6FD3" w:rsidP="00151D52">
      <w:pPr>
        <w:pStyle w:val="a3"/>
        <w:ind w:left="720"/>
        <w:rPr>
          <w:rFonts w:cs="Times New Roman"/>
          <w:b/>
          <w:sz w:val="24"/>
          <w:szCs w:val="24"/>
        </w:rPr>
      </w:pPr>
    </w:p>
    <w:p w:rsidR="000B6FD3" w:rsidRDefault="000B6FD3" w:rsidP="00151D52">
      <w:pPr>
        <w:pStyle w:val="a3"/>
        <w:ind w:left="720"/>
        <w:rPr>
          <w:rFonts w:cs="Times New Roman"/>
          <w:b/>
          <w:sz w:val="24"/>
          <w:szCs w:val="24"/>
        </w:rPr>
      </w:pPr>
    </w:p>
    <w:p w:rsidR="000B6FD3" w:rsidRDefault="000B6FD3" w:rsidP="00151D52">
      <w:pPr>
        <w:pStyle w:val="a3"/>
        <w:ind w:left="720"/>
        <w:rPr>
          <w:rFonts w:cs="Times New Roman"/>
          <w:b/>
          <w:sz w:val="24"/>
          <w:szCs w:val="24"/>
        </w:rPr>
      </w:pPr>
    </w:p>
    <w:p w:rsidR="00151D52" w:rsidRDefault="00151D52" w:rsidP="00151D52">
      <w:pPr>
        <w:pStyle w:val="a3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Глава Сластухинского</w:t>
      </w:r>
    </w:p>
    <w:p w:rsidR="00151D52" w:rsidRDefault="00151D52" w:rsidP="00151D52">
      <w:pPr>
        <w:pStyle w:val="a3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муниципального образования                                                       В.Н.Бывалкин</w:t>
      </w:r>
    </w:p>
    <w:p w:rsidR="00151D52" w:rsidRDefault="00151D52" w:rsidP="00151D52">
      <w:pPr>
        <w:pStyle w:val="a3"/>
        <w:ind w:left="360"/>
        <w:rPr>
          <w:rFonts w:cs="Times New Roman"/>
          <w:b/>
          <w:sz w:val="24"/>
          <w:szCs w:val="24"/>
        </w:rPr>
      </w:pPr>
    </w:p>
    <w:p w:rsidR="00151D52" w:rsidRDefault="00151D52" w:rsidP="00151D52">
      <w:pPr>
        <w:pStyle w:val="a3"/>
        <w:ind w:left="360"/>
        <w:rPr>
          <w:rFonts w:cs="Times New Roman"/>
          <w:b/>
          <w:sz w:val="24"/>
          <w:szCs w:val="24"/>
        </w:rPr>
      </w:pPr>
    </w:p>
    <w:p w:rsidR="00151D52" w:rsidRDefault="00151D52" w:rsidP="00151D52">
      <w:pPr>
        <w:pStyle w:val="a3"/>
        <w:ind w:left="360"/>
        <w:rPr>
          <w:rFonts w:cs="Times New Roman"/>
          <w:b/>
          <w:sz w:val="24"/>
          <w:szCs w:val="24"/>
        </w:rPr>
      </w:pPr>
    </w:p>
    <w:p w:rsidR="00151D52" w:rsidRDefault="00151D52" w:rsidP="00151D52">
      <w:pPr>
        <w:pStyle w:val="a3"/>
        <w:ind w:left="360"/>
        <w:rPr>
          <w:rFonts w:cs="Times New Roman"/>
          <w:b/>
          <w:sz w:val="24"/>
          <w:szCs w:val="24"/>
        </w:rPr>
      </w:pPr>
    </w:p>
    <w:p w:rsidR="00151D52" w:rsidRDefault="00151D52" w:rsidP="00151D52">
      <w:pPr>
        <w:pStyle w:val="a3"/>
        <w:rPr>
          <w:rFonts w:cs="Times New Roman"/>
          <w:b/>
          <w:sz w:val="24"/>
          <w:szCs w:val="24"/>
        </w:rPr>
      </w:pPr>
    </w:p>
    <w:p w:rsidR="00151D52" w:rsidRDefault="00151D52" w:rsidP="00151D52">
      <w:pPr>
        <w:pStyle w:val="a3"/>
        <w:rPr>
          <w:rFonts w:cs="Times New Roman"/>
          <w:sz w:val="24"/>
          <w:szCs w:val="24"/>
        </w:rPr>
      </w:pPr>
    </w:p>
    <w:p w:rsidR="009F4040" w:rsidRDefault="00151D52" w:rsidP="00151D52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</w:p>
    <w:p w:rsidR="00151D52" w:rsidRDefault="009F4040" w:rsidP="000B6FD3">
      <w:pPr>
        <w:pStyle w:val="a3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</w:t>
      </w:r>
      <w:r w:rsidR="000B6FD3">
        <w:rPr>
          <w:rFonts w:cs="Times New Roman"/>
          <w:sz w:val="24"/>
          <w:szCs w:val="24"/>
        </w:rPr>
        <w:t xml:space="preserve">                          </w:t>
      </w:r>
      <w:r w:rsidR="00151D52">
        <w:rPr>
          <w:rFonts w:cs="Times New Roman"/>
          <w:sz w:val="24"/>
          <w:szCs w:val="24"/>
        </w:rPr>
        <w:t>Приложение к решению</w:t>
      </w:r>
    </w:p>
    <w:p w:rsidR="00151D52" w:rsidRDefault="009F4040" w:rsidP="00151D52">
      <w:pPr>
        <w:pStyle w:val="a3"/>
        <w:ind w:left="36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Совета депутатов </w:t>
      </w:r>
      <w:r w:rsidR="00151D52">
        <w:rPr>
          <w:rFonts w:cs="Times New Roman"/>
          <w:sz w:val="24"/>
          <w:szCs w:val="24"/>
        </w:rPr>
        <w:t>Сластухинского муниципального</w:t>
      </w:r>
    </w:p>
    <w:p w:rsidR="009F4040" w:rsidRDefault="009F4040" w:rsidP="00151D52">
      <w:pPr>
        <w:pStyle w:val="a3"/>
        <w:ind w:left="36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</w:t>
      </w:r>
      <w:r w:rsidR="00151D52">
        <w:rPr>
          <w:rFonts w:cs="Times New Roman"/>
          <w:sz w:val="24"/>
          <w:szCs w:val="24"/>
        </w:rPr>
        <w:t>бразования</w:t>
      </w:r>
      <w:r>
        <w:rPr>
          <w:rFonts w:cs="Times New Roman"/>
          <w:sz w:val="24"/>
          <w:szCs w:val="24"/>
        </w:rPr>
        <w:t xml:space="preserve"> Екатериновского муниципального района </w:t>
      </w:r>
    </w:p>
    <w:p w:rsidR="009F4040" w:rsidRDefault="009F4040" w:rsidP="00151D52">
      <w:pPr>
        <w:pStyle w:val="a3"/>
        <w:ind w:left="36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Саратовской области </w:t>
      </w:r>
      <w:proofErr w:type="gramStart"/>
      <w:r>
        <w:rPr>
          <w:rFonts w:cs="Times New Roman"/>
          <w:sz w:val="24"/>
          <w:szCs w:val="24"/>
        </w:rPr>
        <w:t>от</w:t>
      </w:r>
      <w:proofErr w:type="gramEnd"/>
      <w:r>
        <w:rPr>
          <w:rFonts w:cs="Times New Roman"/>
          <w:sz w:val="24"/>
          <w:szCs w:val="24"/>
        </w:rPr>
        <w:t xml:space="preserve">   </w:t>
      </w:r>
    </w:p>
    <w:p w:rsidR="00151D52" w:rsidRDefault="009F4040" w:rsidP="00151D52">
      <w:pPr>
        <w:pStyle w:val="a3"/>
        <w:ind w:left="36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21.03.</w:t>
      </w:r>
      <w:r w:rsidR="00151D52">
        <w:rPr>
          <w:rFonts w:cs="Times New Roman"/>
          <w:sz w:val="24"/>
          <w:szCs w:val="24"/>
        </w:rPr>
        <w:t>2013 года №</w:t>
      </w:r>
      <w:r>
        <w:rPr>
          <w:rFonts w:cs="Times New Roman"/>
          <w:sz w:val="24"/>
          <w:szCs w:val="24"/>
        </w:rPr>
        <w:t>68-133</w:t>
      </w:r>
    </w:p>
    <w:p w:rsidR="00151D52" w:rsidRDefault="009F4040" w:rsidP="00151D52">
      <w:pPr>
        <w:pStyle w:val="a3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Отчет </w:t>
      </w:r>
    </w:p>
    <w:p w:rsidR="00151D52" w:rsidRDefault="00151D52" w:rsidP="00151D52">
      <w:pPr>
        <w:pStyle w:val="a3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об исполнении бюджета Сластухинского</w:t>
      </w:r>
    </w:p>
    <w:p w:rsidR="00151D52" w:rsidRDefault="00151D52" w:rsidP="00151D52">
      <w:pPr>
        <w:pStyle w:val="a3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муниципального образования за 201</w:t>
      </w:r>
      <w:r>
        <w:rPr>
          <w:rFonts w:cs="Times New Roman"/>
          <w:b/>
          <w:sz w:val="24"/>
          <w:szCs w:val="24"/>
          <w:lang w:val="en-US"/>
        </w:rPr>
        <w:t>2</w:t>
      </w:r>
      <w:r>
        <w:rPr>
          <w:rFonts w:cs="Times New Roman"/>
          <w:b/>
          <w:sz w:val="24"/>
          <w:szCs w:val="24"/>
        </w:rPr>
        <w:t xml:space="preserve"> год </w:t>
      </w:r>
    </w:p>
    <w:tbl>
      <w:tblPr>
        <w:tblW w:w="9660" w:type="dxa"/>
        <w:tblInd w:w="-563" w:type="dxa"/>
        <w:tblLayout w:type="fixed"/>
        <w:tblLook w:val="04A0"/>
      </w:tblPr>
      <w:tblGrid>
        <w:gridCol w:w="4830"/>
        <w:gridCol w:w="4830"/>
      </w:tblGrid>
      <w:tr w:rsidR="00151D52" w:rsidTr="00151D52">
        <w:trPr>
          <w:trHeight w:val="402"/>
        </w:trPr>
        <w:tc>
          <w:tcPr>
            <w:tcW w:w="1380" w:type="dxa"/>
            <w:noWrap/>
            <w:vAlign w:val="bottom"/>
            <w:hideMark/>
          </w:tcPr>
          <w:p w:rsidR="00151D52" w:rsidRDefault="00151D5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151D52" w:rsidRDefault="00151D52">
            <w:pPr>
              <w:rPr>
                <w:rFonts w:eastAsiaTheme="minorHAnsi" w:cs="Times New Roman"/>
                <w:lang w:eastAsia="en-US"/>
              </w:rPr>
            </w:pPr>
          </w:p>
        </w:tc>
      </w:tr>
    </w:tbl>
    <w:p w:rsidR="00151D52" w:rsidRDefault="00151D52" w:rsidP="00151D52">
      <w:pPr>
        <w:pStyle w:val="a3"/>
        <w:ind w:left="36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tbl>
      <w:tblPr>
        <w:tblW w:w="11055" w:type="dxa"/>
        <w:tblInd w:w="-563" w:type="dxa"/>
        <w:tblLayout w:type="fixed"/>
        <w:tblLook w:val="04A0"/>
      </w:tblPr>
      <w:tblGrid>
        <w:gridCol w:w="103"/>
        <w:gridCol w:w="1275"/>
        <w:gridCol w:w="656"/>
        <w:gridCol w:w="724"/>
        <w:gridCol w:w="656"/>
        <w:gridCol w:w="941"/>
        <w:gridCol w:w="7"/>
        <w:gridCol w:w="2264"/>
        <w:gridCol w:w="1410"/>
        <w:gridCol w:w="7"/>
        <w:gridCol w:w="1268"/>
        <w:gridCol w:w="8"/>
        <w:gridCol w:w="1736"/>
      </w:tblGrid>
      <w:tr w:rsidR="00151D52" w:rsidTr="00151D52">
        <w:trPr>
          <w:gridAfter w:val="9"/>
          <w:wAfter w:w="8297" w:type="dxa"/>
          <w:trHeight w:val="402"/>
        </w:trPr>
        <w:tc>
          <w:tcPr>
            <w:tcW w:w="1378" w:type="dxa"/>
            <w:gridSpan w:val="2"/>
            <w:noWrap/>
            <w:vAlign w:val="bottom"/>
            <w:hideMark/>
          </w:tcPr>
          <w:p w:rsidR="00151D52" w:rsidRDefault="00151D52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380" w:type="dxa"/>
            <w:gridSpan w:val="2"/>
            <w:noWrap/>
            <w:vAlign w:val="bottom"/>
            <w:hideMark/>
          </w:tcPr>
          <w:p w:rsidR="00151D52" w:rsidRDefault="00151D52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gridBefore w:val="1"/>
          <w:gridAfter w:val="8"/>
          <w:wBefore w:w="103" w:type="dxa"/>
          <w:wAfter w:w="7641" w:type="dxa"/>
          <w:trHeight w:val="402"/>
        </w:trPr>
        <w:tc>
          <w:tcPr>
            <w:tcW w:w="1931" w:type="dxa"/>
            <w:gridSpan w:val="2"/>
            <w:noWrap/>
            <w:vAlign w:val="bottom"/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380" w:type="dxa"/>
            <w:gridSpan w:val="2"/>
            <w:noWrap/>
            <w:vAlign w:val="bottom"/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gridBefore w:val="1"/>
          <w:wBefore w:w="103" w:type="dxa"/>
          <w:trHeight w:val="180"/>
        </w:trPr>
        <w:tc>
          <w:tcPr>
            <w:tcW w:w="4252" w:type="dxa"/>
            <w:gridSpan w:val="5"/>
            <w:noWrap/>
            <w:vAlign w:val="bottom"/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71" w:type="dxa"/>
            <w:gridSpan w:val="2"/>
            <w:noWrap/>
            <w:vAlign w:val="bottom"/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736" w:type="dxa"/>
            <w:noWrap/>
            <w:vAlign w:val="center"/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gridBefore w:val="1"/>
          <w:wBefore w:w="103" w:type="dxa"/>
          <w:trHeight w:val="1279"/>
        </w:trPr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D52" w:rsidRDefault="00151D52">
            <w:pPr>
              <w:pStyle w:val="a3"/>
              <w:spacing w:line="276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D52" w:rsidRDefault="00151D52">
            <w:pPr>
              <w:pStyle w:val="a3"/>
              <w:spacing w:line="276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Классификация доходов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D52" w:rsidRDefault="00151D52">
            <w:pPr>
              <w:pStyle w:val="a3"/>
              <w:spacing w:line="276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План года  </w:t>
            </w:r>
            <w:proofErr w:type="spellStart"/>
            <w:r>
              <w:rPr>
                <w:rFonts w:cs="Times New Roman"/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rFonts w:cs="Times New Roman"/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rFonts w:cs="Times New Roman"/>
                <w:sz w:val="16"/>
                <w:szCs w:val="16"/>
                <w:lang w:eastAsia="en-US"/>
              </w:rPr>
              <w:t>уб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D52" w:rsidRDefault="00151D52">
            <w:pPr>
              <w:pStyle w:val="a3"/>
              <w:spacing w:line="276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Фактическое </w:t>
            </w:r>
          </w:p>
          <w:p w:rsidR="00151D52" w:rsidRDefault="00151D52">
            <w:pPr>
              <w:pStyle w:val="a3"/>
              <w:spacing w:line="276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исполнен. за год тыс</w:t>
            </w:r>
            <w:proofErr w:type="gramStart"/>
            <w:r>
              <w:rPr>
                <w:rFonts w:cs="Times New Roman"/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rFonts w:cs="Times New Roman"/>
                <w:sz w:val="16"/>
                <w:szCs w:val="16"/>
                <w:lang w:eastAsia="en-US"/>
              </w:rPr>
              <w:t>уб.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D52" w:rsidRDefault="00151D5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Неисполненные назначения</w:t>
            </w:r>
          </w:p>
        </w:tc>
      </w:tr>
      <w:tr w:rsidR="00151D52" w:rsidTr="00151D52">
        <w:trPr>
          <w:gridBefore w:val="1"/>
          <w:wBefore w:w="103" w:type="dxa"/>
          <w:trHeight w:val="199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1D52" w:rsidRDefault="00151D5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151D52" w:rsidRDefault="00151D5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151D52" w:rsidRDefault="00151D5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151D52" w:rsidRDefault="00151D5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151D52" w:rsidRDefault="00151D5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5</w:t>
            </w:r>
          </w:p>
        </w:tc>
      </w:tr>
      <w:tr w:rsidR="00151D52" w:rsidTr="00151D52">
        <w:trPr>
          <w:gridBefore w:val="1"/>
          <w:wBefore w:w="103" w:type="dxa"/>
          <w:trHeight w:val="465"/>
        </w:trPr>
        <w:tc>
          <w:tcPr>
            <w:tcW w:w="4259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FFFF80"/>
            <w:hideMark/>
          </w:tcPr>
          <w:p w:rsidR="00151D52" w:rsidRDefault="00151D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Доходы бюджета - всего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br/>
              <w:t>в том числе: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80"/>
          </w:tcPr>
          <w:p w:rsidR="00151D52" w:rsidRDefault="00151D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51D52" w:rsidRDefault="00151D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80"/>
          </w:tcPr>
          <w:p w:rsidR="00151D52" w:rsidRDefault="00151D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1 485 000,00</w:t>
            </w:r>
          </w:p>
          <w:p w:rsidR="00151D52" w:rsidRDefault="00151D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51D52" w:rsidRDefault="00151D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80"/>
          </w:tcPr>
          <w:p w:rsidR="00151D52" w:rsidRDefault="00151D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1 350 085,07</w:t>
            </w:r>
          </w:p>
          <w:p w:rsidR="00151D52" w:rsidRDefault="00151D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51D52" w:rsidRDefault="00151D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dotted" w:sz="4" w:space="0" w:color="000000"/>
              <w:right w:val="single" w:sz="8" w:space="0" w:color="000000"/>
            </w:tcBorders>
            <w:shd w:val="clear" w:color="auto" w:fill="FFFF80"/>
          </w:tcPr>
          <w:p w:rsidR="00151D52" w:rsidRDefault="00151D52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134 914,93</w:t>
            </w:r>
          </w:p>
          <w:p w:rsidR="00151D52" w:rsidRDefault="00151D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51D52" w:rsidRDefault="00151D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151D52" w:rsidTr="00151D52">
        <w:trPr>
          <w:gridBefore w:val="1"/>
          <w:wBefore w:w="103" w:type="dxa"/>
          <w:trHeight w:val="2055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18210102010010000110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338 610,00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338 794,20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51D52" w:rsidRDefault="00151D52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-184,20</w:t>
            </w:r>
          </w:p>
        </w:tc>
      </w:tr>
      <w:tr w:rsidR="00151D52" w:rsidTr="00151D52">
        <w:trPr>
          <w:gridBefore w:val="1"/>
          <w:wBefore w:w="103" w:type="dxa"/>
          <w:trHeight w:val="315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18210102020010000110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93,60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-0,60</w:t>
            </w:r>
          </w:p>
        </w:tc>
      </w:tr>
      <w:tr w:rsidR="00151D52" w:rsidTr="00151D52">
        <w:trPr>
          <w:gridBefore w:val="1"/>
          <w:wBefore w:w="103" w:type="dxa"/>
          <w:trHeight w:val="705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18210102030010000110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40,30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-0,30</w:t>
            </w:r>
          </w:p>
        </w:tc>
      </w:tr>
      <w:tr w:rsidR="00151D52" w:rsidTr="00151D52">
        <w:trPr>
          <w:gridBefore w:val="1"/>
          <w:wBefore w:w="103" w:type="dxa"/>
          <w:trHeight w:val="93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единый сельскохозяйственный налог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18210503010010000110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382 485,00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382 485,33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-0,33</w:t>
            </w:r>
          </w:p>
        </w:tc>
      </w:tr>
      <w:tr w:rsidR="00151D52" w:rsidTr="00151D52">
        <w:trPr>
          <w:gridBefore w:val="1"/>
          <w:wBefore w:w="103" w:type="dxa"/>
          <w:trHeight w:val="138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lastRenderedPageBreak/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18210503020010000110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39 935,00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39 935,97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-0,97</w:t>
            </w:r>
          </w:p>
        </w:tc>
      </w:tr>
      <w:tr w:rsidR="00151D52" w:rsidTr="00151D52">
        <w:trPr>
          <w:gridBefore w:val="1"/>
          <w:wBefore w:w="103" w:type="dxa"/>
          <w:trHeight w:val="138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18210601030100000110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32 726,00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32 726,88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-0,88</w:t>
            </w:r>
          </w:p>
        </w:tc>
      </w:tr>
      <w:tr w:rsidR="00151D52" w:rsidTr="00151D52">
        <w:trPr>
          <w:gridBefore w:val="1"/>
          <w:wBefore w:w="103" w:type="dxa"/>
          <w:trHeight w:val="138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18210606013100000110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561 573,00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426 468,66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135 104,34</w:t>
            </w:r>
          </w:p>
        </w:tc>
      </w:tr>
      <w:tr w:rsidR="00151D52" w:rsidTr="00151D52">
        <w:trPr>
          <w:gridBefore w:val="1"/>
          <w:wBefore w:w="103" w:type="dxa"/>
          <w:trHeight w:val="138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18210606023100000110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30 516,00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30 516,78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-0,78</w:t>
            </w:r>
          </w:p>
        </w:tc>
      </w:tr>
      <w:tr w:rsidR="00151D52" w:rsidTr="00151D52">
        <w:trPr>
          <w:gridBefore w:val="1"/>
          <w:wBefore w:w="103" w:type="dxa"/>
          <w:trHeight w:val="138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22810804020010000110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6 710,00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6 710,00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 </w:t>
            </w:r>
          </w:p>
        </w:tc>
      </w:tr>
      <w:tr w:rsidR="00151D52" w:rsidTr="00151D52">
        <w:trPr>
          <w:gridBefore w:val="1"/>
          <w:wBefore w:w="103" w:type="dxa"/>
          <w:trHeight w:val="48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06311105013100000120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15 746,00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15 746,92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-0,92</w:t>
            </w:r>
          </w:p>
        </w:tc>
      </w:tr>
      <w:tr w:rsidR="00151D52" w:rsidTr="00151D52">
        <w:trPr>
          <w:gridBefore w:val="1"/>
          <w:wBefore w:w="103" w:type="dxa"/>
          <w:trHeight w:val="48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06311406013100000430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1 066,00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1 066,43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-0,43</w:t>
            </w:r>
          </w:p>
        </w:tc>
      </w:tr>
      <w:tr w:rsidR="00151D52" w:rsidTr="00151D52">
        <w:trPr>
          <w:gridBefore w:val="1"/>
          <w:wBefore w:w="103" w:type="dxa"/>
          <w:trHeight w:val="705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Дотации бюджетам поселений на выравнивание бюджетной обеспеченности из местного бюджета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22820201001100001151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21 400,00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21 400,00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gridBefore w:val="1"/>
          <w:wBefore w:w="103" w:type="dxa"/>
          <w:trHeight w:val="93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51D52" w:rsidRDefault="00151D5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ascii="Microsoft Sans Serif" w:hAnsi="Microsoft Sans Serif" w:cs="Microsoft Sans Serif"/>
                <w:sz w:val="17"/>
                <w:szCs w:val="17"/>
                <w:lang w:eastAsia="en-US"/>
              </w:rPr>
            </w:pPr>
            <w:r>
              <w:rPr>
                <w:rFonts w:ascii="Microsoft Sans Serif" w:hAnsi="Microsoft Sans Serif" w:cs="Microsoft Sans Serif"/>
                <w:sz w:val="17"/>
                <w:szCs w:val="17"/>
                <w:lang w:eastAsia="en-US"/>
              </w:rPr>
              <w:t>22820203015100000151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ascii="Microsoft Sans Serif" w:hAnsi="Microsoft Sans Serif" w:cs="Microsoft Sans Serif"/>
                <w:sz w:val="17"/>
                <w:szCs w:val="17"/>
                <w:lang w:eastAsia="en-US"/>
              </w:rPr>
            </w:pPr>
            <w:r>
              <w:rPr>
                <w:rFonts w:ascii="Microsoft Sans Serif" w:hAnsi="Microsoft Sans Serif" w:cs="Microsoft Sans Serif"/>
                <w:sz w:val="17"/>
                <w:szCs w:val="17"/>
                <w:lang w:eastAsia="en-US"/>
              </w:rPr>
              <w:t>54 100,00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ascii="Microsoft Sans Serif" w:hAnsi="Microsoft Sans Serif" w:cs="Microsoft Sans Serif"/>
                <w:sz w:val="17"/>
                <w:szCs w:val="17"/>
                <w:lang w:eastAsia="en-US"/>
              </w:rPr>
            </w:pPr>
            <w:r>
              <w:rPr>
                <w:rFonts w:ascii="Microsoft Sans Serif" w:hAnsi="Microsoft Sans Serif" w:cs="Microsoft Sans Serif"/>
                <w:sz w:val="17"/>
                <w:szCs w:val="17"/>
                <w:lang w:eastAsia="en-US"/>
              </w:rPr>
              <w:t>54 100,00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</w:tbl>
    <w:p w:rsidR="00151D52" w:rsidRDefault="00151D52" w:rsidP="00151D52">
      <w:pPr>
        <w:pStyle w:val="a3"/>
        <w:jc w:val="center"/>
        <w:rPr>
          <w:rFonts w:eastAsia="Times New Roman" w:cs="Times New Roman"/>
          <w:b/>
          <w:bCs/>
          <w:sz w:val="16"/>
          <w:szCs w:val="16"/>
        </w:rPr>
      </w:pPr>
    </w:p>
    <w:p w:rsidR="00151D52" w:rsidRDefault="00151D52" w:rsidP="00151D52">
      <w:pPr>
        <w:pStyle w:val="a3"/>
        <w:rPr>
          <w:rFonts w:eastAsia="Times New Roman" w:cs="Times New Roman"/>
          <w:b/>
          <w:bCs/>
          <w:sz w:val="24"/>
          <w:szCs w:val="24"/>
        </w:rPr>
      </w:pPr>
    </w:p>
    <w:p w:rsidR="00151D52" w:rsidRDefault="00151D52" w:rsidP="00151D52">
      <w:pPr>
        <w:pStyle w:val="a3"/>
        <w:rPr>
          <w:rFonts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2.Расходы</w:t>
      </w:r>
    </w:p>
    <w:p w:rsidR="00151D52" w:rsidRDefault="00151D52" w:rsidP="00151D52">
      <w:pPr>
        <w:rPr>
          <w:sz w:val="18"/>
          <w:szCs w:val="18"/>
        </w:rPr>
      </w:pPr>
    </w:p>
    <w:tbl>
      <w:tblPr>
        <w:tblW w:w="11072" w:type="dxa"/>
        <w:tblInd w:w="-459" w:type="dxa"/>
        <w:tblLook w:val="04A0"/>
      </w:tblPr>
      <w:tblGrid>
        <w:gridCol w:w="4253"/>
        <w:gridCol w:w="2268"/>
        <w:gridCol w:w="1417"/>
        <w:gridCol w:w="1276"/>
        <w:gridCol w:w="1722"/>
        <w:gridCol w:w="136"/>
      </w:tblGrid>
      <w:tr w:rsidR="00151D52" w:rsidTr="00151D52">
        <w:trPr>
          <w:gridAfter w:val="1"/>
          <w:wAfter w:w="136" w:type="dxa"/>
          <w:trHeight w:val="259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51D52" w:rsidRDefault="00151D5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51D52" w:rsidRDefault="00151D5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Классификация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1D52" w:rsidRDefault="00151D5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План года  </w:t>
            </w:r>
            <w:proofErr w:type="spellStart"/>
            <w:r>
              <w:rPr>
                <w:rFonts w:cs="Times New Roman"/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rFonts w:cs="Times New Roman"/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rFonts w:cs="Times New Roman"/>
                <w:sz w:val="16"/>
                <w:szCs w:val="16"/>
                <w:lang w:eastAsia="en-US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D52" w:rsidRDefault="00151D52">
            <w:pPr>
              <w:pStyle w:val="a3"/>
              <w:spacing w:line="276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Фактическое </w:t>
            </w:r>
          </w:p>
          <w:p w:rsidR="00151D52" w:rsidRDefault="00151D5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исполнен. за год тыс</w:t>
            </w:r>
            <w:proofErr w:type="gramStart"/>
            <w:r>
              <w:rPr>
                <w:rFonts w:cs="Times New Roman"/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rFonts w:cs="Times New Roman"/>
                <w:sz w:val="16"/>
                <w:szCs w:val="16"/>
                <w:lang w:eastAsia="en-US"/>
              </w:rPr>
              <w:t>уб.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D52" w:rsidRDefault="00151D5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Неисполненные назначения</w:t>
            </w:r>
          </w:p>
        </w:tc>
      </w:tr>
      <w:tr w:rsidR="00151D52" w:rsidTr="00151D52">
        <w:trPr>
          <w:gridAfter w:val="3"/>
          <w:wAfter w:w="3134" w:type="dxa"/>
          <w:trHeight w:val="4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1D52" w:rsidRDefault="00151D5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51D52" w:rsidRDefault="00151D5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1D52" w:rsidRDefault="00151D5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n-US"/>
              </w:rPr>
            </w:pPr>
          </w:p>
        </w:tc>
      </w:tr>
      <w:tr w:rsidR="00151D52" w:rsidTr="00151D52">
        <w:trPr>
          <w:trHeight w:val="12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1D52" w:rsidRDefault="00151D5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51D52" w:rsidRDefault="00151D5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1D52" w:rsidRDefault="00151D5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2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51D52" w:rsidRDefault="00151D5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151D52" w:rsidRDefault="00151D5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151D52" w:rsidRDefault="00151D5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151D52" w:rsidRDefault="00151D5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151D52" w:rsidRDefault="00151D5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5</w:t>
            </w:r>
          </w:p>
        </w:tc>
      </w:tr>
      <w:tr w:rsidR="00151D52" w:rsidTr="00151D52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FF80"/>
            <w:vAlign w:val="bottom"/>
            <w:hideMark/>
          </w:tcPr>
          <w:p w:rsidR="00151D52" w:rsidRDefault="00151D52">
            <w:pPr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en-US"/>
              </w:rPr>
              <w:t>Расходы бюджета - всего</w:t>
            </w:r>
            <w:r>
              <w:rPr>
                <w:rFonts w:cs="Arial"/>
                <w:b/>
                <w:bCs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80"/>
            <w:vAlign w:val="bottom"/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80"/>
            <w:vAlign w:val="bottom"/>
            <w:hideMark/>
          </w:tcPr>
          <w:p w:rsidR="00151D52" w:rsidRDefault="00151D52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en-US"/>
              </w:rPr>
              <w:t>1 530 900,00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80"/>
            <w:vAlign w:val="bottom"/>
            <w:hideMark/>
          </w:tcPr>
          <w:p w:rsidR="00151D52" w:rsidRDefault="00151D52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en-US"/>
              </w:rPr>
              <w:t>1 340 554,62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80"/>
            <w:vAlign w:val="bottom"/>
            <w:hideMark/>
          </w:tcPr>
          <w:p w:rsidR="00151D52" w:rsidRDefault="00151D52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en-US"/>
              </w:rPr>
              <w:t>190 345,38</w:t>
            </w:r>
          </w:p>
        </w:tc>
      </w:tr>
      <w:tr w:rsidR="00151D52" w:rsidTr="00151D5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22801020020300500211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428 306,05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386 120,12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42 185,93</w:t>
            </w:r>
          </w:p>
        </w:tc>
      </w:tr>
      <w:tr w:rsidR="00151D52" w:rsidTr="00151D5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Начисления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22801020020300500213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146 611,50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65 588,61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81 022,89</w:t>
            </w:r>
          </w:p>
        </w:tc>
      </w:tr>
      <w:tr w:rsidR="00151D52" w:rsidTr="00151D5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383 520,00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368 141,02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15 378,98</w:t>
            </w:r>
          </w:p>
        </w:tc>
      </w:tr>
      <w:tr w:rsidR="00151D52" w:rsidTr="00151D5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Начисления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118 081,30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66 323,72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51 757,58</w:t>
            </w:r>
          </w:p>
        </w:tc>
      </w:tr>
      <w:tr w:rsidR="00151D52" w:rsidTr="00151D5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Услуги связи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11 242,37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11 242,37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Коммунальные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Работы, услуги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8 990,00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8 990,00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Прочие работы,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22801040020400500226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39 173,60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39 173,60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12 184,53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12 184,53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Увеличение стоимости основных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4 170,00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Увеличение стоимости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100 984,00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100 984,00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22801040029500500290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258,00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22801065210601017251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61 000,00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61 000,00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22801130920300019290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1 000,00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22801135210606017251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3 000,00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22801135210609017251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121 220,00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121 220,00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22802030013600500211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37 674,50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37 674,50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Начисления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22802030013600500213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10 925,50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10 925,50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lastRenderedPageBreak/>
              <w:t>Работы, услуги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22802030013600500225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1 500,00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Увеличение стоимости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righ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22802030013600500340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4 000,00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jc w:val="righ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22810014910100005263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37 058,65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37 058,65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151D52" w:rsidTr="00151D52">
        <w:trPr>
          <w:trHeight w:val="116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51D52" w:rsidRDefault="00151D52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Результат исполнения бюджета (дефицит / </w:t>
            </w:r>
            <w:proofErr w:type="spellStart"/>
            <w:r>
              <w:rPr>
                <w:rFonts w:cs="Arial"/>
                <w:sz w:val="20"/>
                <w:szCs w:val="20"/>
                <w:lang w:eastAsia="en-US"/>
              </w:rPr>
              <w:t>профицит</w:t>
            </w:r>
            <w:proofErr w:type="spellEnd"/>
            <w:r>
              <w:rPr>
                <w:rFonts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51D52" w:rsidRDefault="00151D52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9 530,45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51D52" w:rsidRDefault="00151D52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</w:tbl>
    <w:p w:rsidR="00151D52" w:rsidRDefault="00151D52" w:rsidP="00151D52">
      <w:pPr>
        <w:rPr>
          <w:sz w:val="20"/>
          <w:szCs w:val="20"/>
        </w:rPr>
      </w:pPr>
    </w:p>
    <w:p w:rsidR="007A5B55" w:rsidRPr="00507B70" w:rsidRDefault="007A5B55" w:rsidP="007A5B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B7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A5B55" w:rsidRPr="00507B70" w:rsidRDefault="007A5B55" w:rsidP="007A5B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B70">
        <w:rPr>
          <w:rFonts w:ascii="Times New Roman" w:hAnsi="Times New Roman" w:cs="Times New Roman"/>
          <w:sz w:val="28"/>
          <w:szCs w:val="28"/>
        </w:rPr>
        <w:t>К решению Совета депутатов Сластухинского муниципального  образования Екатериновского муниципального района  Саратовской области. Руководствуясь  статьей 153 Бюджетного Кодекса РФ, 131-ФЗ от 6 октября 2003г. «Об общих принципах организации местного самоуправления в РФ», и руководствуясь ст.52 настоящего закона «Формирование ,утверждение ,исполнение бюджета поселения и контроль за исполнением данного бюджета»  и Уставом Сластухинского муниципального образования ст.51 «Исполнение местного бюджета», Совет депутатов Сластухинского муниципального образования</w:t>
      </w:r>
      <w:proofErr w:type="gramStart"/>
      <w:r w:rsidRPr="00507B70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507B70">
        <w:rPr>
          <w:rFonts w:ascii="Times New Roman" w:hAnsi="Times New Roman" w:cs="Times New Roman"/>
          <w:sz w:val="28"/>
          <w:szCs w:val="28"/>
        </w:rPr>
        <w:t>ешил:</w:t>
      </w:r>
    </w:p>
    <w:p w:rsidR="007A5B55" w:rsidRPr="00507B70" w:rsidRDefault="007A5B55" w:rsidP="007A5B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7B70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Сластухинского МО за  2012 года по доходам в сумме  </w:t>
      </w:r>
      <w:r w:rsidRPr="00507B70">
        <w:rPr>
          <w:rFonts w:ascii="Times New Roman" w:eastAsia="Times New Roman" w:hAnsi="Times New Roman" w:cs="Times New Roman"/>
          <w:b/>
          <w:sz w:val="28"/>
          <w:szCs w:val="28"/>
        </w:rPr>
        <w:t>1 350 085,07</w:t>
      </w:r>
      <w:r w:rsidRPr="00507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7B70">
        <w:rPr>
          <w:rFonts w:ascii="Times New Roman" w:hAnsi="Times New Roman" w:cs="Times New Roman"/>
          <w:b/>
          <w:sz w:val="28"/>
          <w:szCs w:val="28"/>
        </w:rPr>
        <w:t xml:space="preserve"> руб.00 коп</w:t>
      </w:r>
    </w:p>
    <w:p w:rsidR="007A5B55" w:rsidRPr="00507B70" w:rsidRDefault="007A5B55" w:rsidP="007A5B55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07B70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Доходная часть  бюджета за 2012 г. исполнена на 9</w:t>
      </w:r>
      <w:r w:rsidR="00B02FF8">
        <w:rPr>
          <w:rFonts w:ascii="Times New Roman" w:eastAsia="Times New Roman" w:hAnsi="Times New Roman" w:cs="Times New Roman"/>
          <w:color w:val="000000"/>
          <w:sz w:val="28"/>
          <w:szCs w:val="28"/>
        </w:rPr>
        <w:t>0,9%, при уточнённом плане 1 485</w:t>
      </w:r>
      <w:r w:rsidRPr="00507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2FF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07B70">
        <w:rPr>
          <w:rFonts w:ascii="Times New Roman" w:eastAsia="Times New Roman" w:hAnsi="Times New Roman" w:cs="Times New Roman"/>
          <w:color w:val="000000"/>
          <w:sz w:val="28"/>
          <w:szCs w:val="28"/>
        </w:rPr>
        <w:t>00,00</w:t>
      </w:r>
      <w:r w:rsidR="00B02F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руб. фактически поступило 1 35</w:t>
      </w:r>
      <w:r w:rsidRPr="00507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="00B02FF8">
        <w:rPr>
          <w:rFonts w:ascii="Times New Roman" w:eastAsia="Times New Roman" w:hAnsi="Times New Roman" w:cs="Times New Roman"/>
          <w:color w:val="000000"/>
          <w:sz w:val="28"/>
          <w:szCs w:val="28"/>
        </w:rPr>
        <w:t>085,07</w:t>
      </w:r>
      <w:r w:rsidRPr="00507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руб. Собственных доходов поступило 1 274 585,07 руб. при плане 1 409 500,00  руб., что составляет 90,4 %. Получено  дотаций и субвенций 75500 руб. В общем объёме собственных доходов поступивших в бюджет наибольший удельный вес приходится на следующие виды доходов: </w:t>
      </w:r>
      <w:proofErr w:type="gramEnd"/>
    </w:p>
    <w:p w:rsidR="007A5B55" w:rsidRPr="00507B70" w:rsidRDefault="007A5B55" w:rsidP="007A5B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B70">
        <w:rPr>
          <w:rFonts w:ascii="Times New Roman" w:hAnsi="Times New Roman" w:cs="Times New Roman"/>
          <w:sz w:val="28"/>
          <w:szCs w:val="28"/>
        </w:rPr>
        <w:t>НДФЛ=338928 руб.10 коп</w:t>
      </w:r>
      <w:proofErr w:type="gramStart"/>
      <w:r w:rsidRPr="00507B70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7A5B55" w:rsidRPr="00507B70" w:rsidRDefault="007A5B55" w:rsidP="007A5B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B70">
        <w:rPr>
          <w:rFonts w:ascii="Times New Roman" w:hAnsi="Times New Roman" w:cs="Times New Roman"/>
          <w:sz w:val="28"/>
          <w:szCs w:val="28"/>
        </w:rPr>
        <w:t>Единый сельхоз</w:t>
      </w:r>
      <w:proofErr w:type="gramStart"/>
      <w:r w:rsidRPr="00507B7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507B70">
        <w:rPr>
          <w:rFonts w:ascii="Times New Roman" w:hAnsi="Times New Roman" w:cs="Times New Roman"/>
          <w:sz w:val="28"/>
          <w:szCs w:val="28"/>
        </w:rPr>
        <w:t>алог=422 421 руб. 30 коп.;</w:t>
      </w:r>
    </w:p>
    <w:p w:rsidR="007A5B55" w:rsidRPr="00507B70" w:rsidRDefault="007A5B55" w:rsidP="007A5B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B70">
        <w:rPr>
          <w:rFonts w:ascii="Times New Roman" w:hAnsi="Times New Roman" w:cs="Times New Roman"/>
          <w:sz w:val="28"/>
          <w:szCs w:val="28"/>
        </w:rPr>
        <w:t>Налог на имущество физ</w:t>
      </w:r>
      <w:proofErr w:type="gramStart"/>
      <w:r w:rsidRPr="00507B70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507B70">
        <w:rPr>
          <w:rFonts w:ascii="Times New Roman" w:hAnsi="Times New Roman" w:cs="Times New Roman"/>
          <w:sz w:val="28"/>
          <w:szCs w:val="28"/>
        </w:rPr>
        <w:t>иц.=32 726 руб. 88 коп.;</w:t>
      </w:r>
    </w:p>
    <w:p w:rsidR="007A5B55" w:rsidRPr="00507B70" w:rsidRDefault="007A5B55" w:rsidP="007A5B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B70">
        <w:rPr>
          <w:rFonts w:ascii="Times New Roman" w:hAnsi="Times New Roman" w:cs="Times New Roman"/>
          <w:sz w:val="28"/>
          <w:szCs w:val="28"/>
        </w:rPr>
        <w:t>Земельный налог=456985 руб. 44 коп</w:t>
      </w:r>
      <w:proofErr w:type="gramStart"/>
      <w:r w:rsidRPr="00507B70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7A5B55" w:rsidRPr="00507B70" w:rsidRDefault="007A5B55" w:rsidP="007A5B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B70">
        <w:rPr>
          <w:rFonts w:ascii="Times New Roman" w:hAnsi="Times New Roman" w:cs="Times New Roman"/>
          <w:sz w:val="28"/>
          <w:szCs w:val="28"/>
        </w:rPr>
        <w:t xml:space="preserve">Итого составило = </w:t>
      </w:r>
      <w:r w:rsidRPr="00507B70">
        <w:rPr>
          <w:rFonts w:ascii="Times New Roman" w:hAnsi="Times New Roman" w:cs="Times New Roman"/>
          <w:b/>
          <w:sz w:val="28"/>
          <w:szCs w:val="28"/>
        </w:rPr>
        <w:t xml:space="preserve">1 350 085 руб.07 коп </w:t>
      </w:r>
      <w:r w:rsidRPr="00507B70">
        <w:rPr>
          <w:rFonts w:ascii="Times New Roman" w:hAnsi="Times New Roman" w:cs="Times New Roman"/>
          <w:sz w:val="28"/>
          <w:szCs w:val="28"/>
        </w:rPr>
        <w:t>по сравнению с 2011 годом доходы увеличились на 29,6 %</w:t>
      </w:r>
      <w:r w:rsidR="007B0100">
        <w:rPr>
          <w:rFonts w:ascii="Times New Roman" w:hAnsi="Times New Roman" w:cs="Times New Roman"/>
          <w:sz w:val="28"/>
          <w:szCs w:val="28"/>
        </w:rPr>
        <w:t>.</w:t>
      </w:r>
    </w:p>
    <w:p w:rsidR="007A5B55" w:rsidRPr="00507B70" w:rsidRDefault="007A5B55" w:rsidP="007A5B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7B70">
        <w:rPr>
          <w:rFonts w:ascii="Times New Roman" w:hAnsi="Times New Roman" w:cs="Times New Roman"/>
          <w:sz w:val="28"/>
          <w:szCs w:val="28"/>
        </w:rPr>
        <w:t xml:space="preserve">Расходная часть бюджета  за 2012 г.  исполнена на 87,6%, при плане 1530 900,00 </w:t>
      </w:r>
      <w:proofErr w:type="spellStart"/>
      <w:r w:rsidRPr="00507B7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507B70">
        <w:rPr>
          <w:rFonts w:ascii="Times New Roman" w:hAnsi="Times New Roman" w:cs="Times New Roman"/>
          <w:sz w:val="28"/>
          <w:szCs w:val="28"/>
        </w:rPr>
        <w:t xml:space="preserve"> фактически израсходовано 1 340 554,62  рублей. Наибольший удельный вес в структуре расходов бюджета  составляют расходы  на функционирование органов местного самоуправления </w:t>
      </w:r>
      <w:proofErr w:type="gramStart"/>
      <w:r w:rsidRPr="00507B7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7B70">
        <w:rPr>
          <w:rFonts w:ascii="Times New Roman" w:hAnsi="Times New Roman" w:cs="Times New Roman"/>
          <w:sz w:val="28"/>
          <w:szCs w:val="28"/>
        </w:rPr>
        <w:t xml:space="preserve">74 %) , на перечисления бюджетам бюджетной системы ( 13,8%) . Если </w:t>
      </w:r>
      <w:r w:rsidRPr="00507B70">
        <w:rPr>
          <w:rFonts w:ascii="Times New Roman" w:hAnsi="Times New Roman" w:cs="Times New Roman"/>
          <w:sz w:val="28"/>
          <w:szCs w:val="28"/>
        </w:rPr>
        <w:lastRenderedPageBreak/>
        <w:t>рассматривать экономическую структуру расходной части бюджета поселения, то она не  может быть расценена, как  благоприятная  для  развития, поскольку основные расходы бюджета производятся на оплату труда – 69,7 %.</w:t>
      </w:r>
    </w:p>
    <w:p w:rsidR="007A5B55" w:rsidRDefault="007B0100" w:rsidP="007A5B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расходов</w:t>
      </w:r>
      <w:r w:rsidR="007A5B55" w:rsidRPr="00507B70">
        <w:rPr>
          <w:rFonts w:ascii="Times New Roman" w:hAnsi="Times New Roman" w:cs="Times New Roman"/>
          <w:sz w:val="28"/>
          <w:szCs w:val="28"/>
        </w:rPr>
        <w:t xml:space="preserve"> </w:t>
      </w:r>
      <w:r w:rsidR="007A5B55" w:rsidRPr="00507B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1 340 554 руб.62 </w:t>
      </w:r>
      <w:r w:rsidR="007A5B55" w:rsidRPr="00507B70">
        <w:rPr>
          <w:rFonts w:ascii="Times New Roman" w:hAnsi="Times New Roman" w:cs="Times New Roman"/>
          <w:b/>
          <w:sz w:val="28"/>
          <w:szCs w:val="28"/>
        </w:rPr>
        <w:t>коп</w:t>
      </w:r>
      <w:proofErr w:type="gramStart"/>
      <w:r w:rsidR="007A5B55" w:rsidRPr="00507B7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A5B55" w:rsidRPr="00507B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7A5B55" w:rsidRPr="00507B70">
        <w:rPr>
          <w:rFonts w:ascii="Times New Roman" w:hAnsi="Times New Roman" w:cs="Times New Roman"/>
          <w:sz w:val="28"/>
          <w:szCs w:val="28"/>
        </w:rPr>
        <w:t>по сравнению с 2011 годом расходы увеличились 4,5 %</w:t>
      </w:r>
    </w:p>
    <w:p w:rsidR="007A5B55" w:rsidRDefault="007A5B55" w:rsidP="007A5B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5B55" w:rsidRDefault="007A5B55" w:rsidP="007A5B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5B55" w:rsidRDefault="007A5B55" w:rsidP="007A5B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1D52" w:rsidRDefault="00151D52" w:rsidP="00151D52">
      <w:pPr>
        <w:rPr>
          <w:sz w:val="18"/>
          <w:szCs w:val="18"/>
        </w:rPr>
      </w:pPr>
    </w:p>
    <w:p w:rsidR="00151D52" w:rsidRDefault="00151D52" w:rsidP="00151D52">
      <w:pPr>
        <w:rPr>
          <w:sz w:val="18"/>
          <w:szCs w:val="18"/>
        </w:rPr>
      </w:pPr>
    </w:p>
    <w:sectPr w:rsidR="00151D52" w:rsidSect="00AF7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02817"/>
    <w:multiLevelType w:val="hybridMultilevel"/>
    <w:tmpl w:val="25360384"/>
    <w:lvl w:ilvl="0" w:tplc="70107E8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D52"/>
    <w:rsid w:val="000B6FD3"/>
    <w:rsid w:val="00151D52"/>
    <w:rsid w:val="003249B1"/>
    <w:rsid w:val="00613A80"/>
    <w:rsid w:val="00710062"/>
    <w:rsid w:val="00756F1E"/>
    <w:rsid w:val="00772476"/>
    <w:rsid w:val="007A5B55"/>
    <w:rsid w:val="007B0100"/>
    <w:rsid w:val="008C623C"/>
    <w:rsid w:val="00987F4E"/>
    <w:rsid w:val="009F4040"/>
    <w:rsid w:val="00A4492A"/>
    <w:rsid w:val="00AD5132"/>
    <w:rsid w:val="00AF36D3"/>
    <w:rsid w:val="00AF777A"/>
    <w:rsid w:val="00B02FF8"/>
    <w:rsid w:val="00BA2236"/>
    <w:rsid w:val="00C333CB"/>
    <w:rsid w:val="00CC26A8"/>
    <w:rsid w:val="00CF624A"/>
    <w:rsid w:val="00D43C21"/>
    <w:rsid w:val="00D97C3B"/>
    <w:rsid w:val="00DF20D6"/>
    <w:rsid w:val="00DF428B"/>
    <w:rsid w:val="00E016CE"/>
    <w:rsid w:val="00F146BA"/>
    <w:rsid w:val="00F5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D5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2013-03-25T07:41:00Z</cp:lastPrinted>
  <dcterms:created xsi:type="dcterms:W3CDTF">2013-02-15T07:57:00Z</dcterms:created>
  <dcterms:modified xsi:type="dcterms:W3CDTF">2013-03-25T07:45:00Z</dcterms:modified>
</cp:coreProperties>
</file>