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536"/>
        <w:gridCol w:w="1559"/>
      </w:tblGrid>
      <w:tr w:rsidR="00E47614" w:rsidRPr="00B44E81" w:rsidTr="002879FD">
        <w:trPr>
          <w:trHeight w:val="362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335E30" w:rsidRDefault="009C1A4B" w:rsidP="00335E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– средняя общеобразовательная школа </w:t>
            </w:r>
            <w:proofErr w:type="gramStart"/>
            <w:r w:rsidRPr="001204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04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Вязовка</w:t>
            </w:r>
            <w:proofErr w:type="gramEnd"/>
            <w:r w:rsidRPr="00120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3E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12043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614" w:rsidRPr="00B44E81" w:rsidTr="002879FD">
        <w:trPr>
          <w:trHeight w:val="423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2D623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проверка на основании приказа от </w:t>
            </w:r>
            <w:r w:rsidR="004E1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D6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 w:rsidR="004E1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2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7614" w:rsidRPr="00B44E81" w:rsidTr="002879FD">
        <w:trPr>
          <w:trHeight w:val="401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работ, услуг для муниципальных нужд  требований законодательства Российской Федерации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 и иных нормативных правовых актов Российской Федерации в сфере закупок</w:t>
            </w:r>
          </w:p>
        </w:tc>
      </w:tr>
      <w:tr w:rsidR="00E47614" w:rsidRPr="00B44E81" w:rsidTr="002879FD">
        <w:trPr>
          <w:trHeight w:val="40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2D623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13 марта 20</w:t>
            </w:r>
            <w:r w:rsidRPr="008B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года по  18 июня 2021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2D623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8 по 18 июня 2021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 или Закон),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экономического развития РФ и Федерального казначейства от 27 декабря 2011 г. N 761/20н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 (далее – Приказ № 761/20н),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Приказ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- Методические рекомендации), </w:t>
            </w:r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– постановление № 1279),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Кодекс Административных Правонарушений Российской Федерации (далее – </w:t>
            </w:r>
            <w:proofErr w:type="spell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Бюджетный кодекс Российской Федерации (далее – БК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планы-графики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работ, услуг Учреждения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2018, 2019, 2020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годы (с учетом изменений) (далее – планы-графики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документы, </w:t>
            </w:r>
          </w:p>
          <w:p w:rsidR="00E47614" w:rsidRP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0D1DFC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3401E" w:rsidRPr="00E3401E" w:rsidRDefault="00E3401E" w:rsidP="00E340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1E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E3401E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п.п. а) пункта 22 постановления № 1279  в планы-графики 2018, 2019 годов не вносились своевременно изменения,</w:t>
            </w:r>
          </w:p>
          <w:p w:rsidR="00E3401E" w:rsidRPr="00E3401E" w:rsidRDefault="00E3401E" w:rsidP="00E340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1E">
              <w:rPr>
                <w:rFonts w:ascii="Times New Roman" w:hAnsi="Times New Roman" w:cs="Times New Roman"/>
                <w:sz w:val="24"/>
                <w:szCs w:val="24"/>
              </w:rPr>
              <w:t>в нарушение подпункта «б» пункта 1 статьи 95 Закона при закупке у единственного поставщика цена муниципального контракта в результате дополнительных соглашений  была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более чем на десять процентов,</w:t>
            </w:r>
          </w:p>
          <w:p w:rsidR="00AC45F0" w:rsidRPr="00962FE9" w:rsidRDefault="00E3401E" w:rsidP="00E340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401E">
              <w:rPr>
                <w:rFonts w:ascii="Times New Roman" w:hAnsi="Times New Roman" w:cs="Times New Roman"/>
                <w:sz w:val="24"/>
                <w:szCs w:val="24"/>
              </w:rPr>
              <w:t>аказчиком не представлены к проверке реестры закупок   товаров, работ, услуг, осуществляемых без заключения муниципальных контрактов</w:t>
            </w:r>
          </w:p>
        </w:tc>
        <w:tc>
          <w:tcPr>
            <w:tcW w:w="1559" w:type="dxa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</w:p>
        </w:tc>
        <w:tc>
          <w:tcPr>
            <w:tcW w:w="1559" w:type="dxa"/>
            <w:vAlign w:val="center"/>
          </w:tcPr>
          <w:p w:rsidR="00E47614" w:rsidRPr="00B44E81" w:rsidRDefault="000D1DFC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47614" w:rsidRPr="00B44E81" w:rsidRDefault="00E47614" w:rsidP="00E476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Pr="00B44E81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sectPr w:rsidR="00962FE9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67116"/>
    <w:rsid w:val="000D1DFC"/>
    <w:rsid w:val="000F7DB6"/>
    <w:rsid w:val="00165082"/>
    <w:rsid w:val="001F27C2"/>
    <w:rsid w:val="002008A8"/>
    <w:rsid w:val="00241ABE"/>
    <w:rsid w:val="00290E7D"/>
    <w:rsid w:val="002D6234"/>
    <w:rsid w:val="00335E30"/>
    <w:rsid w:val="003C5FA4"/>
    <w:rsid w:val="00412072"/>
    <w:rsid w:val="004B5304"/>
    <w:rsid w:val="004E101E"/>
    <w:rsid w:val="005430AA"/>
    <w:rsid w:val="005D406C"/>
    <w:rsid w:val="005D4114"/>
    <w:rsid w:val="00696194"/>
    <w:rsid w:val="006B5D48"/>
    <w:rsid w:val="006B7ABC"/>
    <w:rsid w:val="006C7E5C"/>
    <w:rsid w:val="00712BDC"/>
    <w:rsid w:val="00860200"/>
    <w:rsid w:val="008E08EA"/>
    <w:rsid w:val="00924EF0"/>
    <w:rsid w:val="00962FE9"/>
    <w:rsid w:val="009C1A4B"/>
    <w:rsid w:val="00AC45F0"/>
    <w:rsid w:val="00AD1683"/>
    <w:rsid w:val="00B156D7"/>
    <w:rsid w:val="00B3342A"/>
    <w:rsid w:val="00B44E81"/>
    <w:rsid w:val="00BA48A5"/>
    <w:rsid w:val="00BB0161"/>
    <w:rsid w:val="00BF112F"/>
    <w:rsid w:val="00C3726B"/>
    <w:rsid w:val="00C4259A"/>
    <w:rsid w:val="00C854A9"/>
    <w:rsid w:val="00CB1196"/>
    <w:rsid w:val="00CD76E7"/>
    <w:rsid w:val="00D20A6D"/>
    <w:rsid w:val="00E149DE"/>
    <w:rsid w:val="00E3401E"/>
    <w:rsid w:val="00E47614"/>
    <w:rsid w:val="00F8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2021-12-17T04:44:00Z</cp:lastPrinted>
  <dcterms:created xsi:type="dcterms:W3CDTF">2021-12-22T07:27:00Z</dcterms:created>
  <dcterms:modified xsi:type="dcterms:W3CDTF">2021-12-22T09:40:00Z</dcterms:modified>
</cp:coreProperties>
</file>