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33" w:rsidRDefault="00C67733" w:rsidP="00C67733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C67733" w:rsidRDefault="00C67733" w:rsidP="00C6773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C67733" w:rsidRDefault="00C67733" w:rsidP="00C6773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C67733" w:rsidRDefault="00C67733" w:rsidP="00C6773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67733" w:rsidRDefault="00C67733" w:rsidP="00C6773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67733" w:rsidRDefault="00C67733" w:rsidP="00C6773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67733" w:rsidRDefault="00C67733" w:rsidP="00C6773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C67733" w:rsidRPr="00F65144" w:rsidRDefault="00C67733" w:rsidP="00C67733">
      <w:pPr>
        <w:jc w:val="center"/>
        <w:rPr>
          <w:sz w:val="28"/>
          <w:szCs w:val="28"/>
        </w:rPr>
      </w:pPr>
    </w:p>
    <w:p w:rsidR="00C67733" w:rsidRDefault="002150F1" w:rsidP="00C6773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09</w:t>
      </w:r>
      <w:r w:rsidR="00C67733">
        <w:rPr>
          <w:b/>
          <w:sz w:val="28"/>
          <w:szCs w:val="28"/>
        </w:rPr>
        <w:t xml:space="preserve"> </w:t>
      </w:r>
      <w:r w:rsidR="00C02F6C">
        <w:rPr>
          <w:b/>
          <w:sz w:val="28"/>
          <w:szCs w:val="28"/>
        </w:rPr>
        <w:t>января</w:t>
      </w:r>
      <w:r w:rsidR="00C67733">
        <w:rPr>
          <w:b/>
          <w:sz w:val="28"/>
          <w:szCs w:val="28"/>
        </w:rPr>
        <w:t xml:space="preserve"> 20</w:t>
      </w:r>
      <w:r w:rsidR="00C02F6C">
        <w:rPr>
          <w:b/>
          <w:sz w:val="28"/>
          <w:szCs w:val="28"/>
        </w:rPr>
        <w:t>20</w:t>
      </w:r>
      <w:r w:rsidR="00C67733">
        <w:rPr>
          <w:b/>
          <w:sz w:val="28"/>
          <w:szCs w:val="28"/>
        </w:rPr>
        <w:t xml:space="preserve"> года</w:t>
      </w:r>
      <w:r w:rsidR="00C67733" w:rsidRPr="00E028CF">
        <w:rPr>
          <w:b/>
          <w:sz w:val="28"/>
          <w:szCs w:val="28"/>
        </w:rPr>
        <w:t xml:space="preserve">    </w:t>
      </w:r>
      <w:r w:rsidR="00C67733">
        <w:rPr>
          <w:b/>
          <w:sz w:val="28"/>
          <w:szCs w:val="28"/>
        </w:rPr>
        <w:t xml:space="preserve">                         №</w:t>
      </w:r>
      <w:r w:rsidR="002B2A94">
        <w:rPr>
          <w:b/>
          <w:sz w:val="28"/>
          <w:szCs w:val="28"/>
        </w:rPr>
        <w:t>2</w:t>
      </w:r>
      <w:r w:rsidR="00C67733">
        <w:rPr>
          <w:b/>
          <w:sz w:val="28"/>
          <w:szCs w:val="28"/>
        </w:rPr>
        <w:t xml:space="preserve"> </w:t>
      </w:r>
      <w:r w:rsidR="00C67733" w:rsidRPr="00E028CF">
        <w:rPr>
          <w:b/>
          <w:sz w:val="28"/>
          <w:szCs w:val="28"/>
        </w:rPr>
        <w:t xml:space="preserve"> </w:t>
      </w:r>
      <w:r w:rsidR="00C67733">
        <w:rPr>
          <w:b/>
          <w:sz w:val="28"/>
          <w:szCs w:val="28"/>
        </w:rPr>
        <w:t xml:space="preserve">                                   с.Новосе</w:t>
      </w:r>
      <w:r w:rsidR="00C67733" w:rsidRPr="00E028CF">
        <w:rPr>
          <w:b/>
          <w:sz w:val="28"/>
          <w:szCs w:val="28"/>
        </w:rPr>
        <w:t>ловка</w:t>
      </w:r>
    </w:p>
    <w:p w:rsidR="00C67733" w:rsidRDefault="00C67733" w:rsidP="00C67733">
      <w:pPr>
        <w:rPr>
          <w:b/>
          <w:sz w:val="28"/>
          <w:szCs w:val="28"/>
        </w:rPr>
      </w:pPr>
    </w:p>
    <w:p w:rsidR="002369CC" w:rsidRPr="003B517B" w:rsidRDefault="002369CC" w:rsidP="002369CC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изменений в Административный регламент предоставления муниципальной услуги «Выдача разрешения на использование земель или земельного участка, находящихся в муниципальной собственности Администрации Новоселовского муниципального образования Екатериновского муниципального района Саратовской области</w:t>
      </w:r>
      <w:r>
        <w:rPr>
          <w:rFonts w:ascii="yandex-sans" w:hAnsi="yandex-sans"/>
          <w:color w:val="000000"/>
          <w:sz w:val="18"/>
          <w:szCs w:val="18"/>
        </w:rPr>
        <w:t xml:space="preserve"> </w:t>
      </w:r>
      <w:r>
        <w:rPr>
          <w:b/>
          <w:color w:val="000000"/>
          <w:sz w:val="28"/>
          <w:szCs w:val="28"/>
        </w:rPr>
        <w:t xml:space="preserve">расположенных на территории Новоселовского  сельского поселения», утвержденный постановлением администрации </w:t>
      </w:r>
      <w:r w:rsidRPr="003B517B">
        <w:rPr>
          <w:b/>
          <w:color w:val="000000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>
        <w:rPr>
          <w:b/>
          <w:color w:val="000000"/>
          <w:sz w:val="28"/>
          <w:szCs w:val="28"/>
        </w:rPr>
        <w:t xml:space="preserve"> от 02.07.2019 № 33</w:t>
      </w:r>
    </w:p>
    <w:p w:rsidR="00C67733" w:rsidRDefault="00C67733" w:rsidP="00C67733">
      <w:pPr>
        <w:shd w:val="clear" w:color="auto" w:fill="FFFFFF"/>
        <w:rPr>
          <w:b/>
          <w:color w:val="000000"/>
          <w:sz w:val="28"/>
          <w:szCs w:val="28"/>
        </w:rPr>
      </w:pPr>
    </w:p>
    <w:p w:rsidR="00C67733" w:rsidRDefault="00C67733" w:rsidP="002369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2369CC">
        <w:rPr>
          <w:color w:val="000000"/>
          <w:sz w:val="28"/>
          <w:szCs w:val="28"/>
        </w:rPr>
        <w:t xml:space="preserve">Рассмотрев Протест Прокуратуры Екатериновского района </w:t>
      </w:r>
      <w:r w:rsidR="002369CC" w:rsidRPr="002369CC">
        <w:rPr>
          <w:color w:val="000000" w:themeColor="text1"/>
          <w:sz w:val="28"/>
          <w:szCs w:val="28"/>
        </w:rPr>
        <w:t>от 09.01.2020г. №25-2020(00025)</w:t>
      </w:r>
      <w:r w:rsidR="002369CC">
        <w:rPr>
          <w:color w:val="000000" w:themeColor="text1"/>
          <w:sz w:val="28"/>
          <w:szCs w:val="28"/>
        </w:rPr>
        <w:t xml:space="preserve">, </w:t>
      </w:r>
      <w:r w:rsidR="002369CC" w:rsidRPr="002369CC">
        <w:rPr>
          <w:color w:val="000000" w:themeColor="text1"/>
          <w:sz w:val="28"/>
          <w:szCs w:val="28"/>
        </w:rPr>
        <w:t xml:space="preserve">в </w:t>
      </w:r>
      <w:r w:rsidRPr="002369CC">
        <w:rPr>
          <w:color w:val="000000" w:themeColor="text1"/>
          <w:sz w:val="28"/>
          <w:szCs w:val="28"/>
        </w:rPr>
        <w:t>соответствии со статьей 39.34 Земельного кодекса</w:t>
      </w:r>
      <w:r w:rsidRPr="00C67733">
        <w:rPr>
          <w:color w:val="000000"/>
          <w:sz w:val="28"/>
          <w:szCs w:val="28"/>
        </w:rPr>
        <w:t xml:space="preserve"> РФ, Уставом</w:t>
      </w:r>
      <w:r w:rsidRPr="00C67733">
        <w:rPr>
          <w:b/>
          <w:color w:val="000000"/>
          <w:sz w:val="28"/>
          <w:szCs w:val="28"/>
        </w:rPr>
        <w:t xml:space="preserve"> </w:t>
      </w:r>
      <w:r w:rsidRPr="00C67733">
        <w:rPr>
          <w:color w:val="000000"/>
          <w:sz w:val="28"/>
          <w:szCs w:val="28"/>
        </w:rPr>
        <w:t xml:space="preserve">Новоселовского муниципального образования Екатериновского муниципального района Саратовской области. </w:t>
      </w:r>
    </w:p>
    <w:p w:rsidR="0043601C" w:rsidRDefault="00275EF8" w:rsidP="00C67733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ПОСТАНОВЛЯЮ</w:t>
      </w:r>
      <w:r w:rsidR="00C67733" w:rsidRPr="00C67733">
        <w:rPr>
          <w:b/>
          <w:color w:val="000000"/>
          <w:sz w:val="28"/>
          <w:szCs w:val="28"/>
          <w:shd w:val="clear" w:color="auto" w:fill="FFFFFF"/>
        </w:rPr>
        <w:t>:</w:t>
      </w:r>
      <w:r w:rsidR="00C67733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FF05D8" w:rsidRDefault="00FF05D8" w:rsidP="00FF05D8">
      <w:pPr>
        <w:numPr>
          <w:ilvl w:val="0"/>
          <w:numId w:val="1"/>
        </w:numPr>
        <w:tabs>
          <w:tab w:val="left" w:pos="851"/>
        </w:tabs>
        <w:suppressAutoHyphens/>
        <w:spacing w:line="100" w:lineRule="atLeast"/>
        <w:ind w:left="0" w:firstLine="567"/>
        <w:jc w:val="both"/>
        <w:rPr>
          <w:sz w:val="28"/>
          <w:szCs w:val="28"/>
        </w:rPr>
      </w:pPr>
      <w:r w:rsidRPr="003B517B">
        <w:rPr>
          <w:sz w:val="28"/>
          <w:szCs w:val="28"/>
        </w:rPr>
        <w:t xml:space="preserve">Внести в Административный регламент предоставления муниципальной услуги «Выдача разрешения на использование земель или земельного участка, находящихся в муниципальной собственности Администрации Новоселовского муниципального образования Екатериновского муниципального района Саратовской области </w:t>
      </w:r>
      <w:proofErr w:type="gramStart"/>
      <w:r w:rsidRPr="003B517B">
        <w:rPr>
          <w:sz w:val="28"/>
          <w:szCs w:val="28"/>
        </w:rPr>
        <w:t>расположенных</w:t>
      </w:r>
      <w:proofErr w:type="gramEnd"/>
      <w:r w:rsidRPr="003B517B">
        <w:rPr>
          <w:sz w:val="28"/>
          <w:szCs w:val="28"/>
        </w:rPr>
        <w:t xml:space="preserve"> на территории Новоселовского  сельского поселения», утвержденный постановлением администрации Новоселовского муниципального образования Екатериновского муниципального района Саратовской области от 02.07.2019 № 33</w:t>
      </w:r>
      <w:r>
        <w:rPr>
          <w:sz w:val="28"/>
          <w:szCs w:val="28"/>
        </w:rPr>
        <w:t xml:space="preserve"> (далее – Регламент) следующие изменения:</w:t>
      </w:r>
    </w:p>
    <w:p w:rsidR="002369CC" w:rsidRPr="00FF05D8" w:rsidRDefault="00FF05D8" w:rsidP="00FF05D8">
      <w:pPr>
        <w:tabs>
          <w:tab w:val="left" w:pos="851"/>
        </w:tabs>
        <w:suppressAutoHyphens/>
        <w:spacing w:line="10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2369CC" w:rsidRPr="00FF05D8">
        <w:rPr>
          <w:color w:val="000000"/>
          <w:sz w:val="28"/>
          <w:szCs w:val="28"/>
        </w:rPr>
        <w:t>Пп</w:t>
      </w:r>
      <w:proofErr w:type="spellEnd"/>
      <w:r w:rsidR="002369CC" w:rsidRPr="00FF05D8">
        <w:rPr>
          <w:color w:val="000000"/>
          <w:sz w:val="28"/>
          <w:szCs w:val="28"/>
        </w:rPr>
        <w:t>. 1 пункта 1.2 Регламента изложить в следующей редакции:</w:t>
      </w:r>
    </w:p>
    <w:p w:rsidR="002369CC" w:rsidRPr="00FF05D8" w:rsidRDefault="002369CC" w:rsidP="002369CC">
      <w:pPr>
        <w:shd w:val="clear" w:color="auto" w:fill="FFFFFF"/>
        <w:jc w:val="both"/>
        <w:rPr>
          <w:color w:val="000000"/>
          <w:sz w:val="28"/>
          <w:szCs w:val="28"/>
        </w:rPr>
      </w:pPr>
      <w:r w:rsidRPr="00FF05D8">
        <w:rPr>
          <w:color w:val="000000"/>
          <w:sz w:val="28"/>
          <w:szCs w:val="28"/>
        </w:rPr>
        <w:t xml:space="preserve">«1) </w:t>
      </w:r>
      <w:r w:rsidRPr="00FF05D8">
        <w:rPr>
          <w:color w:val="000000"/>
          <w:sz w:val="28"/>
          <w:szCs w:val="28"/>
          <w:shd w:val="clear" w:color="auto" w:fill="FFFFFF"/>
        </w:rPr>
        <w:t>в целях проведения инженерных изысканий либо капитального или текущего ремонта линейного объекта на срок не более одного года».</w:t>
      </w:r>
    </w:p>
    <w:p w:rsidR="002369CC" w:rsidRPr="00FF05D8" w:rsidRDefault="002369CC" w:rsidP="002369CC">
      <w:pPr>
        <w:numPr>
          <w:ilvl w:val="1"/>
          <w:numId w:val="1"/>
        </w:numPr>
        <w:tabs>
          <w:tab w:val="left" w:pos="851"/>
        </w:tabs>
        <w:suppressAutoHyphens/>
        <w:spacing w:line="100" w:lineRule="atLeast"/>
        <w:jc w:val="both"/>
        <w:rPr>
          <w:sz w:val="28"/>
          <w:szCs w:val="28"/>
        </w:rPr>
      </w:pPr>
      <w:proofErr w:type="spellStart"/>
      <w:r w:rsidRPr="00FF05D8">
        <w:rPr>
          <w:sz w:val="28"/>
          <w:szCs w:val="28"/>
        </w:rPr>
        <w:t>Пп</w:t>
      </w:r>
      <w:proofErr w:type="spellEnd"/>
      <w:r w:rsidRPr="00FF05D8">
        <w:rPr>
          <w:sz w:val="28"/>
          <w:szCs w:val="28"/>
        </w:rPr>
        <w:t>. 3 пункта 1.2 Регламента изложить в следующей редакции:</w:t>
      </w:r>
    </w:p>
    <w:p w:rsidR="002369CC" w:rsidRPr="0025350C" w:rsidRDefault="002369CC" w:rsidP="002369CC">
      <w:pPr>
        <w:shd w:val="clear" w:color="auto" w:fill="FFFFFF"/>
        <w:jc w:val="both"/>
        <w:rPr>
          <w:sz w:val="28"/>
          <w:szCs w:val="28"/>
        </w:rPr>
      </w:pPr>
      <w:r w:rsidRPr="00FF05D8">
        <w:rPr>
          <w:sz w:val="28"/>
          <w:szCs w:val="28"/>
        </w:rPr>
        <w:t xml:space="preserve">«3) </w:t>
      </w:r>
      <w:r w:rsidRPr="00FF05D8">
        <w:rPr>
          <w:sz w:val="27"/>
          <w:szCs w:val="27"/>
          <w:shd w:val="clear" w:color="auto" w:fill="FFFFFF"/>
        </w:rPr>
        <w:t>в целях осуществления геологического изучения недр на срок действия соответствующей лицензии</w:t>
      </w:r>
      <w:r w:rsidRPr="00FF05D8">
        <w:rPr>
          <w:sz w:val="28"/>
          <w:szCs w:val="28"/>
        </w:rPr>
        <w:t>».</w:t>
      </w:r>
    </w:p>
    <w:p w:rsidR="00FF05D8" w:rsidRPr="0043601C" w:rsidRDefault="00FF05D8" w:rsidP="00FF05D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2</w:t>
      </w:r>
      <w:r w:rsidRPr="005F4D0B">
        <w:rPr>
          <w:color w:val="000000"/>
          <w:sz w:val="27"/>
          <w:szCs w:val="27"/>
        </w:rPr>
        <w:t>.</w:t>
      </w:r>
      <w:r w:rsidRPr="005F4D0B">
        <w:rPr>
          <w:color w:val="000000"/>
          <w:sz w:val="28"/>
          <w:szCs w:val="28"/>
        </w:rPr>
        <w:t xml:space="preserve"> Настоящее постановление вступает в силу со дня его обнародования</w:t>
      </w:r>
      <w:r>
        <w:rPr>
          <w:color w:val="000000"/>
          <w:sz w:val="28"/>
          <w:szCs w:val="28"/>
        </w:rPr>
        <w:t>.</w:t>
      </w:r>
    </w:p>
    <w:p w:rsidR="00FF05D8" w:rsidRPr="005F4D0B" w:rsidRDefault="00FF05D8" w:rsidP="00FF05D8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5F4D0B">
        <w:rPr>
          <w:sz w:val="28"/>
          <w:szCs w:val="28"/>
        </w:rPr>
        <w:t>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FF05D8" w:rsidRDefault="00FF05D8" w:rsidP="00FF05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F4D0B">
        <w:rPr>
          <w:sz w:val="28"/>
          <w:szCs w:val="28"/>
        </w:rPr>
        <w:t>.Контроль над  выполнением настоящего постановления оставляю за собой.</w:t>
      </w:r>
    </w:p>
    <w:p w:rsidR="00FF05D8" w:rsidRDefault="00FF05D8" w:rsidP="00FF05D8">
      <w:pPr>
        <w:ind w:firstLine="720"/>
        <w:rPr>
          <w:sz w:val="28"/>
          <w:szCs w:val="28"/>
        </w:rPr>
      </w:pPr>
    </w:p>
    <w:p w:rsidR="002369CC" w:rsidRDefault="002369CC" w:rsidP="002369CC">
      <w:pPr>
        <w:shd w:val="clear" w:color="auto" w:fill="FFFFFF"/>
        <w:tabs>
          <w:tab w:val="left" w:pos="577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43601C" w:rsidRDefault="0043601C" w:rsidP="0043601C">
      <w:pPr>
        <w:pStyle w:val="a4"/>
        <w:spacing w:line="240" w:lineRule="auto"/>
        <w:ind w:left="360" w:hanging="360"/>
        <w:rPr>
          <w:rFonts w:ascii="Times New Roman" w:hAnsi="Times New Roman"/>
          <w:b/>
          <w:sz w:val="28"/>
          <w:szCs w:val="28"/>
        </w:rPr>
      </w:pPr>
    </w:p>
    <w:p w:rsidR="0043601C" w:rsidRDefault="0043601C" w:rsidP="0043601C">
      <w:pPr>
        <w:pStyle w:val="a4"/>
        <w:spacing w:line="240" w:lineRule="auto"/>
        <w:ind w:left="360" w:hanging="360"/>
        <w:rPr>
          <w:rFonts w:ascii="Times New Roman" w:hAnsi="Times New Roman"/>
          <w:b/>
          <w:sz w:val="28"/>
          <w:szCs w:val="28"/>
        </w:rPr>
      </w:pPr>
    </w:p>
    <w:p w:rsidR="0043601C" w:rsidRPr="005F4D0B" w:rsidRDefault="0043601C" w:rsidP="0043601C">
      <w:pPr>
        <w:pStyle w:val="a4"/>
        <w:spacing w:line="240" w:lineRule="auto"/>
        <w:ind w:left="360" w:hanging="360"/>
        <w:rPr>
          <w:rFonts w:ascii="Times New Roman" w:hAnsi="Times New Roman"/>
          <w:b/>
          <w:sz w:val="28"/>
          <w:szCs w:val="28"/>
        </w:rPr>
      </w:pPr>
      <w:r w:rsidRPr="005F4D0B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43601C" w:rsidRPr="005F4D0B" w:rsidRDefault="0043601C" w:rsidP="0043601C">
      <w:pPr>
        <w:pStyle w:val="a4"/>
        <w:spacing w:line="240" w:lineRule="auto"/>
        <w:ind w:left="360" w:hanging="360"/>
        <w:rPr>
          <w:rFonts w:ascii="Times New Roman" w:hAnsi="Times New Roman"/>
          <w:b/>
          <w:sz w:val="28"/>
          <w:szCs w:val="28"/>
        </w:rPr>
      </w:pPr>
      <w:r w:rsidRPr="005F4D0B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</w:t>
      </w:r>
      <w:r w:rsidRPr="005F4D0B">
        <w:rPr>
          <w:rFonts w:ascii="Times New Roman" w:hAnsi="Times New Roman"/>
          <w:b/>
          <w:sz w:val="28"/>
          <w:szCs w:val="28"/>
        </w:rPr>
        <w:tab/>
      </w:r>
      <w:r w:rsidRPr="005F4D0B">
        <w:rPr>
          <w:rFonts w:ascii="Times New Roman" w:hAnsi="Times New Roman"/>
          <w:b/>
          <w:sz w:val="28"/>
          <w:szCs w:val="28"/>
        </w:rPr>
        <w:tab/>
        <w:t xml:space="preserve">                              А.А.Постников </w:t>
      </w:r>
    </w:p>
    <w:p w:rsidR="0043601C" w:rsidRDefault="0043601C" w:rsidP="0043601C">
      <w:pPr>
        <w:shd w:val="clear" w:color="auto" w:fill="FFFFFF"/>
        <w:rPr>
          <w:rFonts w:ascii="yandex-sans" w:hAnsi="yandex-sans"/>
          <w:color w:val="000000"/>
          <w:sz w:val="18"/>
          <w:szCs w:val="18"/>
        </w:rPr>
      </w:pPr>
    </w:p>
    <w:sectPr w:rsidR="0043601C" w:rsidSect="00C67733">
      <w:pgSz w:w="11906" w:h="16838"/>
      <w:pgMar w:top="397" w:right="340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7EA3"/>
    <w:multiLevelType w:val="multilevel"/>
    <w:tmpl w:val="09485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733"/>
    <w:rsid w:val="00037E03"/>
    <w:rsid w:val="000673E5"/>
    <w:rsid w:val="001D62E3"/>
    <w:rsid w:val="002150F1"/>
    <w:rsid w:val="002369CC"/>
    <w:rsid w:val="00275EF8"/>
    <w:rsid w:val="00277C15"/>
    <w:rsid w:val="002940EA"/>
    <w:rsid w:val="002B2A94"/>
    <w:rsid w:val="002E1FE1"/>
    <w:rsid w:val="0043601C"/>
    <w:rsid w:val="004B23FA"/>
    <w:rsid w:val="005D4BBA"/>
    <w:rsid w:val="00736FB9"/>
    <w:rsid w:val="007D47F4"/>
    <w:rsid w:val="00920AB9"/>
    <w:rsid w:val="00C02F6C"/>
    <w:rsid w:val="00C67733"/>
    <w:rsid w:val="00FF05D8"/>
    <w:rsid w:val="00FF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67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601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dropdown-user-namefirst-letter">
    <w:name w:val="dropdown-user-name__first-letter"/>
    <w:basedOn w:val="a0"/>
    <w:rsid w:val="000673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vvDa6TvMUmG3ozSrQ1tKawIRaxXQPDbI+Sp3ogAwYjQ=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Xz7aL81jyKFjwWjYt0lfhNUooBTkzj7Ndie/7mdMuvyCCsIId8XLuZmWBSmAcdJq
h8TUnZq+SxZr+loKjqLixA==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hJpT8URzIWnqQYnoZpGVU1pn1So=</DigestValue>
      </Reference>
      <Reference URI="/word/fontTable.xml?ContentType=application/vnd.openxmlformats-officedocument.wordprocessingml.fontTable+xml">
        <DigestMethod Algorithm="http://www.w3.org/2000/09/xmldsig#sha1"/>
        <DigestValue>F0KujjTIF/BR1M7CkfAz157E440=</DigestValue>
      </Reference>
      <Reference URI="/word/numbering.xml?ContentType=application/vnd.openxmlformats-officedocument.wordprocessingml.numbering+xml">
        <DigestMethod Algorithm="http://www.w3.org/2000/09/xmldsig#sha1"/>
        <DigestValue>gKOyHmqK7EnyqtS1QObPobY/8e4=</DigestValue>
      </Reference>
      <Reference URI="/word/settings.xml?ContentType=application/vnd.openxmlformats-officedocument.wordprocessingml.settings+xml">
        <DigestMethod Algorithm="http://www.w3.org/2000/09/xmldsig#sha1"/>
        <DigestValue>G3clUd3gDCXKRTr35parO2xqOtQ=</DigestValue>
      </Reference>
      <Reference URI="/word/styles.xml?ContentType=application/vnd.openxmlformats-officedocument.wordprocessingml.styles+xml">
        <DigestMethod Algorithm="http://www.w3.org/2000/09/xmldsig#sha1"/>
        <DigestValue>z1fKYwDbUUvvS9lpo69IfST+TJ4=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9rQoHLpK6FvhBSCdP9Hknbbk42s=</DigestValue>
      </Reference>
    </Manifest>
    <SignatureProperties>
      <SignatureProperty Id="idSignatureTime" Target="#idPackageSignature">
        <mdssi:SignatureTime>
          <mdssi:Format>YYYY-MM-DDThh:mm:ssTZD</mdssi:Format>
          <mdssi:Value>2020-01-27T12:02:22Z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2020-01-22T10:46:00Z</cp:lastPrinted>
  <dcterms:created xsi:type="dcterms:W3CDTF">2020-01-17T08:01:00Z</dcterms:created>
  <dcterms:modified xsi:type="dcterms:W3CDTF">2020-01-22T10:46:00Z</dcterms:modified>
</cp:coreProperties>
</file>