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BF8" w:rsidRDefault="00AC7BF8" w:rsidP="00AC7BF8">
      <w:pPr>
        <w:spacing w:after="0" w:line="240" w:lineRule="auto"/>
        <w:jc w:val="center"/>
        <w:rPr>
          <w:rFonts w:ascii="Times New Roman" w:hAnsi="Times New Roman"/>
          <w:b/>
          <w:sz w:val="26"/>
          <w:szCs w:val="26"/>
        </w:rPr>
      </w:pPr>
      <w:r>
        <w:rPr>
          <w:rFonts w:ascii="Times New Roman" w:hAnsi="Times New Roman"/>
          <w:b/>
          <w:sz w:val="26"/>
          <w:szCs w:val="26"/>
        </w:rPr>
        <w:t>СОВЕТ ДЕПУТАТОВ АНДРЕЕВСКОГО  МУНИЦИПАЛЬНОГО ОБРАЗОВАНИЯ</w:t>
      </w:r>
      <w:r>
        <w:rPr>
          <w:rFonts w:ascii="Times New Roman" w:hAnsi="Times New Roman"/>
          <w:b/>
          <w:sz w:val="26"/>
          <w:szCs w:val="26"/>
        </w:rPr>
        <w:br/>
        <w:t>ЕКАТЕРИНОВСКОГО МУНИЦИПАЛЬНОГО РАЙОНА, САРАТОВСКОЙ ОБЛАСТИ</w:t>
      </w:r>
    </w:p>
    <w:p w:rsidR="00AC7BF8" w:rsidRDefault="00AC7BF8" w:rsidP="00AC7BF8">
      <w:pPr>
        <w:spacing w:after="0" w:line="240" w:lineRule="auto"/>
        <w:jc w:val="center"/>
        <w:rPr>
          <w:rFonts w:ascii="Times New Roman" w:hAnsi="Times New Roman"/>
          <w:b/>
          <w:sz w:val="26"/>
          <w:szCs w:val="26"/>
        </w:rPr>
      </w:pPr>
      <w:r>
        <w:rPr>
          <w:rFonts w:ascii="Times New Roman" w:hAnsi="Times New Roman"/>
          <w:b/>
          <w:sz w:val="26"/>
          <w:szCs w:val="26"/>
        </w:rPr>
        <w:t xml:space="preserve">    СЕМЬДЕСЯТ </w:t>
      </w:r>
      <w:r w:rsidR="00C77F7E">
        <w:rPr>
          <w:rFonts w:ascii="Times New Roman" w:hAnsi="Times New Roman"/>
          <w:b/>
          <w:sz w:val="26"/>
          <w:szCs w:val="26"/>
        </w:rPr>
        <w:t xml:space="preserve">ЧЕТВЕРТОЕ </w:t>
      </w:r>
      <w:r>
        <w:rPr>
          <w:rFonts w:ascii="Times New Roman" w:hAnsi="Times New Roman"/>
          <w:b/>
          <w:sz w:val="26"/>
          <w:szCs w:val="26"/>
        </w:rPr>
        <w:t xml:space="preserve">  ЗАСЕДАНИЕ СОВЕТА ДЕПУТАТОВ АНДРЕЕВСКОГО  МУНИЦИПАЛЬНОГО ОБРАЗОВАНИЯ ЧЕТВЕРТОГО  СОЗЫВА</w:t>
      </w:r>
    </w:p>
    <w:p w:rsidR="00AC7BF8" w:rsidRDefault="00AC7BF8" w:rsidP="00AC7BF8">
      <w:pPr>
        <w:spacing w:after="0" w:line="240" w:lineRule="auto"/>
        <w:jc w:val="center"/>
        <w:rPr>
          <w:rFonts w:ascii="Times New Roman" w:hAnsi="Times New Roman"/>
          <w:b/>
          <w:sz w:val="28"/>
          <w:szCs w:val="28"/>
        </w:rPr>
      </w:pPr>
    </w:p>
    <w:p w:rsidR="00AC7BF8" w:rsidRDefault="00AC7BF8" w:rsidP="00AC7BF8">
      <w:pPr>
        <w:spacing w:after="0" w:line="240" w:lineRule="auto"/>
        <w:jc w:val="center"/>
        <w:rPr>
          <w:rFonts w:ascii="Times New Roman" w:hAnsi="Times New Roman"/>
          <w:b/>
          <w:sz w:val="28"/>
          <w:szCs w:val="28"/>
        </w:rPr>
      </w:pPr>
      <w:r>
        <w:rPr>
          <w:rFonts w:ascii="Times New Roman" w:hAnsi="Times New Roman"/>
          <w:b/>
          <w:sz w:val="28"/>
          <w:szCs w:val="28"/>
        </w:rPr>
        <w:t>РЕШЕНИЕ</w:t>
      </w:r>
    </w:p>
    <w:p w:rsidR="00AC7BF8" w:rsidRDefault="00AC7BF8" w:rsidP="00AC7BF8">
      <w:pPr>
        <w:spacing w:after="0" w:line="240" w:lineRule="auto"/>
        <w:jc w:val="both"/>
        <w:rPr>
          <w:rFonts w:ascii="Times New Roman" w:hAnsi="Times New Roman"/>
          <w:b/>
          <w:sz w:val="28"/>
          <w:szCs w:val="28"/>
        </w:rPr>
      </w:pPr>
    </w:p>
    <w:p w:rsidR="00AC7BF8" w:rsidRDefault="00C77F7E" w:rsidP="00AC7BF8">
      <w:pPr>
        <w:spacing w:after="0" w:line="240" w:lineRule="auto"/>
        <w:jc w:val="both"/>
        <w:rPr>
          <w:rFonts w:ascii="Times New Roman" w:hAnsi="Times New Roman"/>
          <w:b/>
          <w:sz w:val="28"/>
          <w:szCs w:val="28"/>
          <w:u w:val="single"/>
        </w:rPr>
      </w:pPr>
      <w:r>
        <w:rPr>
          <w:rFonts w:ascii="Times New Roman" w:hAnsi="Times New Roman"/>
          <w:b/>
          <w:sz w:val="28"/>
          <w:szCs w:val="28"/>
          <w:u w:val="single"/>
        </w:rPr>
        <w:t>от  1</w:t>
      </w:r>
      <w:r w:rsidR="00AC7BF8">
        <w:rPr>
          <w:rFonts w:ascii="Times New Roman" w:hAnsi="Times New Roman"/>
          <w:b/>
          <w:sz w:val="28"/>
          <w:szCs w:val="28"/>
          <w:u w:val="single"/>
        </w:rPr>
        <w:t xml:space="preserve">1.04.2022 г.  № 184  </w:t>
      </w:r>
    </w:p>
    <w:p w:rsidR="00AC7BF8" w:rsidRDefault="00AC7BF8" w:rsidP="00AC7BF8">
      <w:pPr>
        <w:spacing w:after="0" w:line="240" w:lineRule="auto"/>
        <w:jc w:val="both"/>
        <w:rPr>
          <w:rFonts w:ascii="Times New Roman" w:hAnsi="Times New Roman"/>
          <w:b/>
          <w:sz w:val="28"/>
          <w:szCs w:val="28"/>
        </w:rPr>
      </w:pPr>
      <w:r>
        <w:rPr>
          <w:rFonts w:ascii="Times New Roman" w:hAnsi="Times New Roman"/>
          <w:b/>
          <w:sz w:val="28"/>
          <w:szCs w:val="28"/>
        </w:rPr>
        <w:t>село Андреевка</w:t>
      </w:r>
    </w:p>
    <w:p w:rsidR="00AC7BF8" w:rsidRDefault="00AC7BF8" w:rsidP="00AC7BF8">
      <w:pPr>
        <w:spacing w:after="0" w:line="240" w:lineRule="auto"/>
        <w:rPr>
          <w:rFonts w:ascii="Times New Roman" w:hAnsi="Times New Roman" w:cs="Times New Roman"/>
          <w:b/>
          <w:sz w:val="28"/>
          <w:szCs w:val="28"/>
        </w:rPr>
      </w:pPr>
      <w:r>
        <w:rPr>
          <w:rFonts w:ascii="Times New Roman" w:hAnsi="Times New Roman" w:cs="Times New Roman"/>
          <w:b/>
          <w:sz w:val="28"/>
          <w:szCs w:val="28"/>
        </w:rPr>
        <w:t>О проекте решения Совета депутатов Андреевского</w:t>
      </w:r>
    </w:p>
    <w:p w:rsidR="00AC7BF8" w:rsidRDefault="00AC7BF8" w:rsidP="00AC7BF8">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муниципального образования «О внесении изменений </w:t>
      </w:r>
    </w:p>
    <w:p w:rsidR="00AC7BF8" w:rsidRDefault="00AC7BF8" w:rsidP="00AC7BF8">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и дополнений в Устав Андреевского муниципального </w:t>
      </w:r>
    </w:p>
    <w:p w:rsidR="00AC7BF8" w:rsidRDefault="00AC7BF8" w:rsidP="00AC7BF8">
      <w:pPr>
        <w:tabs>
          <w:tab w:val="left" w:pos="6521"/>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образования </w:t>
      </w:r>
      <w:proofErr w:type="spellStart"/>
      <w:r>
        <w:rPr>
          <w:rFonts w:ascii="Times New Roman" w:hAnsi="Times New Roman" w:cs="Times New Roman"/>
          <w:b/>
          <w:sz w:val="28"/>
          <w:szCs w:val="28"/>
        </w:rPr>
        <w:t>Екатериновского</w:t>
      </w:r>
      <w:proofErr w:type="spellEnd"/>
      <w:r>
        <w:rPr>
          <w:rFonts w:ascii="Times New Roman" w:hAnsi="Times New Roman" w:cs="Times New Roman"/>
          <w:b/>
          <w:sz w:val="28"/>
          <w:szCs w:val="28"/>
        </w:rPr>
        <w:t xml:space="preserve"> муниципального района</w:t>
      </w:r>
    </w:p>
    <w:p w:rsidR="00AC7BF8" w:rsidRDefault="00AC7BF8" w:rsidP="00AC7BF8">
      <w:pPr>
        <w:spacing w:after="0" w:line="240" w:lineRule="auto"/>
        <w:rPr>
          <w:rFonts w:ascii="Times New Roman" w:hAnsi="Times New Roman" w:cs="Times New Roman"/>
          <w:b/>
          <w:sz w:val="28"/>
          <w:szCs w:val="28"/>
        </w:rPr>
      </w:pPr>
      <w:r>
        <w:rPr>
          <w:rFonts w:ascii="Times New Roman" w:hAnsi="Times New Roman" w:cs="Times New Roman"/>
          <w:b/>
          <w:sz w:val="28"/>
          <w:szCs w:val="28"/>
        </w:rPr>
        <w:t>Саратовской  области».</w:t>
      </w:r>
    </w:p>
    <w:p w:rsidR="00AC7BF8" w:rsidRDefault="00AC7BF8" w:rsidP="00AC7BF8">
      <w:pPr>
        <w:spacing w:after="0" w:line="240" w:lineRule="auto"/>
        <w:rPr>
          <w:rFonts w:ascii="Times New Roman" w:hAnsi="Times New Roman" w:cs="Times New Roman"/>
          <w:b/>
          <w:sz w:val="28"/>
          <w:szCs w:val="28"/>
        </w:rPr>
      </w:pPr>
    </w:p>
    <w:p w:rsidR="00AC7BF8" w:rsidRDefault="00AC7BF8" w:rsidP="00AC7BF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со статьей 44 Федерального закона от 6 октября 2003 года №131-ФЗ «Об  общих принципах организации местного самоуправления в Российской Федерации», статьей  42 Устава Андреевского муниципального образования Совет депутатов Андреевского муниципального образования </w:t>
      </w:r>
    </w:p>
    <w:p w:rsidR="00AC7BF8" w:rsidRDefault="00AC7BF8" w:rsidP="00AC7BF8">
      <w:pPr>
        <w:spacing w:line="360" w:lineRule="auto"/>
        <w:jc w:val="center"/>
        <w:rPr>
          <w:rFonts w:ascii="Times New Roman" w:hAnsi="Times New Roman" w:cs="Times New Roman"/>
          <w:b/>
          <w:sz w:val="26"/>
          <w:szCs w:val="26"/>
        </w:rPr>
      </w:pPr>
      <w:r>
        <w:rPr>
          <w:rFonts w:ascii="Times New Roman" w:hAnsi="Times New Roman" w:cs="Times New Roman"/>
          <w:b/>
          <w:sz w:val="26"/>
          <w:szCs w:val="26"/>
        </w:rPr>
        <w:t>РЕШИЛ:</w:t>
      </w:r>
    </w:p>
    <w:p w:rsidR="00AC7BF8" w:rsidRDefault="00AC7BF8" w:rsidP="00AC7BF8">
      <w:pPr>
        <w:pStyle w:val="a3"/>
        <w:spacing w:after="0" w:line="360" w:lineRule="auto"/>
        <w:ind w:left="60" w:firstLine="360"/>
        <w:jc w:val="both"/>
        <w:rPr>
          <w:rFonts w:ascii="Times New Roman" w:hAnsi="Times New Roman" w:cs="Times New Roman"/>
          <w:sz w:val="26"/>
          <w:szCs w:val="26"/>
        </w:rPr>
      </w:pPr>
      <w:r>
        <w:rPr>
          <w:rFonts w:ascii="Times New Roman" w:hAnsi="Times New Roman" w:cs="Times New Roman"/>
          <w:sz w:val="26"/>
          <w:szCs w:val="26"/>
        </w:rPr>
        <w:t xml:space="preserve">1.Обнародовать проект решения Совета депутатов Андреевского муниципального образования «О внесении изменений  в Устав Андреевского муниципального образования </w:t>
      </w:r>
      <w:proofErr w:type="spellStart"/>
      <w:r>
        <w:rPr>
          <w:rFonts w:ascii="Times New Roman" w:hAnsi="Times New Roman" w:cs="Times New Roman"/>
          <w:sz w:val="26"/>
          <w:szCs w:val="26"/>
        </w:rPr>
        <w:t>Екатериновского</w:t>
      </w:r>
      <w:proofErr w:type="spellEnd"/>
      <w:r>
        <w:rPr>
          <w:rFonts w:ascii="Times New Roman" w:hAnsi="Times New Roman" w:cs="Times New Roman"/>
          <w:sz w:val="26"/>
          <w:szCs w:val="26"/>
        </w:rPr>
        <w:t xml:space="preserve"> муниципальног</w:t>
      </w:r>
      <w:r w:rsidR="00C77F7E">
        <w:rPr>
          <w:rFonts w:ascii="Times New Roman" w:hAnsi="Times New Roman" w:cs="Times New Roman"/>
          <w:sz w:val="26"/>
          <w:szCs w:val="26"/>
        </w:rPr>
        <w:t>о района Саратовской области»  1</w:t>
      </w:r>
      <w:r>
        <w:rPr>
          <w:rFonts w:ascii="Times New Roman" w:hAnsi="Times New Roman" w:cs="Times New Roman"/>
          <w:sz w:val="26"/>
          <w:szCs w:val="26"/>
        </w:rPr>
        <w:t xml:space="preserve">2 </w:t>
      </w:r>
      <w:r w:rsidR="00C77F7E">
        <w:rPr>
          <w:rFonts w:ascii="Times New Roman" w:hAnsi="Times New Roman" w:cs="Times New Roman"/>
          <w:sz w:val="26"/>
          <w:szCs w:val="26"/>
        </w:rPr>
        <w:t>апреля    2022</w:t>
      </w:r>
      <w:r>
        <w:rPr>
          <w:rFonts w:ascii="Times New Roman" w:hAnsi="Times New Roman" w:cs="Times New Roman"/>
          <w:sz w:val="26"/>
          <w:szCs w:val="26"/>
        </w:rPr>
        <w:t xml:space="preserve"> года на информационных стендах в специально установленных местах для обнародования  (проект решения прилагается)</w:t>
      </w:r>
      <w:proofErr w:type="gramStart"/>
      <w:r>
        <w:rPr>
          <w:rFonts w:ascii="Times New Roman" w:hAnsi="Times New Roman" w:cs="Times New Roman"/>
          <w:sz w:val="26"/>
          <w:szCs w:val="26"/>
        </w:rPr>
        <w:t xml:space="preserve">   :</w:t>
      </w:r>
      <w:proofErr w:type="gramEnd"/>
    </w:p>
    <w:p w:rsidR="00AC7BF8" w:rsidRDefault="00AC7BF8" w:rsidP="00AC7BF8">
      <w:pPr>
        <w:autoSpaceDN w:val="0"/>
        <w:ind w:firstLine="357"/>
        <w:jc w:val="both"/>
        <w:rPr>
          <w:rFonts w:ascii="Times New Roman" w:hAnsi="Times New Roman"/>
          <w:sz w:val="26"/>
          <w:szCs w:val="26"/>
        </w:rPr>
      </w:pPr>
      <w:r>
        <w:rPr>
          <w:rFonts w:ascii="Times New Roman" w:hAnsi="Times New Roman"/>
          <w:sz w:val="26"/>
          <w:szCs w:val="26"/>
        </w:rPr>
        <w:t>- информационный стенд  в здании правления ООО «Андреевка»    по адресу: село Андреевка  улица Рабочая  дом № 19А;</w:t>
      </w:r>
    </w:p>
    <w:p w:rsidR="00AC7BF8" w:rsidRDefault="00AC7BF8" w:rsidP="00AC7BF8">
      <w:pPr>
        <w:autoSpaceDN w:val="0"/>
        <w:ind w:firstLine="357"/>
        <w:jc w:val="both"/>
        <w:rPr>
          <w:rFonts w:ascii="Times New Roman" w:hAnsi="Times New Roman"/>
          <w:sz w:val="26"/>
          <w:szCs w:val="26"/>
        </w:rPr>
      </w:pPr>
      <w:r>
        <w:rPr>
          <w:rFonts w:ascii="Times New Roman" w:hAnsi="Times New Roman"/>
          <w:sz w:val="26"/>
          <w:szCs w:val="26"/>
        </w:rPr>
        <w:t xml:space="preserve">-  информационный стенд  в  здании  администрации Андреевского муниципального образования  по адресу: село </w:t>
      </w:r>
      <w:proofErr w:type="spellStart"/>
      <w:r>
        <w:rPr>
          <w:rFonts w:ascii="Times New Roman" w:hAnsi="Times New Roman"/>
          <w:sz w:val="26"/>
          <w:szCs w:val="26"/>
        </w:rPr>
        <w:t>Бутурлинка</w:t>
      </w:r>
      <w:proofErr w:type="spellEnd"/>
      <w:r>
        <w:rPr>
          <w:rFonts w:ascii="Times New Roman" w:hAnsi="Times New Roman"/>
          <w:sz w:val="26"/>
          <w:szCs w:val="26"/>
        </w:rPr>
        <w:t xml:space="preserve"> улица Центральная дом № 49;</w:t>
      </w:r>
    </w:p>
    <w:p w:rsidR="00AC7BF8" w:rsidRDefault="00AC7BF8" w:rsidP="00AC7BF8">
      <w:pPr>
        <w:autoSpaceDN w:val="0"/>
        <w:ind w:firstLine="357"/>
        <w:jc w:val="both"/>
        <w:rPr>
          <w:rFonts w:ascii="Times New Roman" w:hAnsi="Times New Roman"/>
          <w:sz w:val="26"/>
          <w:szCs w:val="26"/>
        </w:rPr>
      </w:pPr>
      <w:r>
        <w:rPr>
          <w:rFonts w:ascii="Times New Roman" w:hAnsi="Times New Roman"/>
          <w:sz w:val="26"/>
          <w:szCs w:val="26"/>
        </w:rPr>
        <w:t>- информационный стенд  в здании  администрации Андреевского муниципального образования  по адресу: село Воронцовка   улица Верхняя дом № 44;</w:t>
      </w:r>
    </w:p>
    <w:p w:rsidR="00AC7BF8" w:rsidRDefault="00AC7BF8" w:rsidP="00AC7BF8">
      <w:pPr>
        <w:autoSpaceDN w:val="0"/>
        <w:ind w:firstLine="357"/>
        <w:jc w:val="both"/>
        <w:rPr>
          <w:rFonts w:ascii="Times New Roman" w:hAnsi="Times New Roman"/>
          <w:sz w:val="26"/>
          <w:szCs w:val="26"/>
        </w:rPr>
      </w:pPr>
      <w:r>
        <w:rPr>
          <w:rFonts w:ascii="Times New Roman" w:hAnsi="Times New Roman"/>
          <w:sz w:val="26"/>
          <w:szCs w:val="26"/>
        </w:rPr>
        <w:lastRenderedPageBreak/>
        <w:t>- информационный стенд  около жилого дома по адресу</w:t>
      </w:r>
      <w:proofErr w:type="gramStart"/>
      <w:r>
        <w:rPr>
          <w:rFonts w:ascii="Times New Roman" w:hAnsi="Times New Roman"/>
          <w:sz w:val="26"/>
          <w:szCs w:val="26"/>
        </w:rPr>
        <w:t xml:space="preserve"> :</w:t>
      </w:r>
      <w:proofErr w:type="gramEnd"/>
      <w:r>
        <w:rPr>
          <w:rFonts w:ascii="Times New Roman" w:hAnsi="Times New Roman"/>
          <w:sz w:val="26"/>
          <w:szCs w:val="26"/>
        </w:rPr>
        <w:t xml:space="preserve"> деревня Николаевка улица Горная дом № 16.</w:t>
      </w:r>
    </w:p>
    <w:p w:rsidR="00AC7BF8" w:rsidRDefault="00AC7BF8" w:rsidP="00AC7BF8">
      <w:pPr>
        <w:spacing w:after="0" w:line="360" w:lineRule="auto"/>
        <w:ind w:firstLine="357"/>
        <w:jc w:val="both"/>
        <w:rPr>
          <w:rFonts w:ascii="Times New Roman" w:hAnsi="Times New Roman" w:cs="Times New Roman"/>
          <w:sz w:val="26"/>
          <w:szCs w:val="26"/>
        </w:rPr>
      </w:pPr>
      <w:r>
        <w:rPr>
          <w:rFonts w:ascii="Times New Roman" w:hAnsi="Times New Roman" w:cs="Times New Roman"/>
          <w:sz w:val="26"/>
          <w:szCs w:val="26"/>
        </w:rPr>
        <w:t>2.Установить, что:</w:t>
      </w:r>
    </w:p>
    <w:p w:rsidR="00AC7BF8" w:rsidRDefault="00AC7BF8" w:rsidP="00AC7BF8">
      <w:pPr>
        <w:pStyle w:val="a3"/>
        <w:spacing w:after="0" w:line="360" w:lineRule="auto"/>
        <w:ind w:left="0" w:firstLine="420"/>
        <w:jc w:val="both"/>
        <w:rPr>
          <w:rFonts w:ascii="Times New Roman" w:hAnsi="Times New Roman" w:cs="Times New Roman"/>
          <w:sz w:val="26"/>
          <w:szCs w:val="26"/>
        </w:rPr>
      </w:pPr>
      <w:r>
        <w:rPr>
          <w:rFonts w:ascii="Times New Roman" w:hAnsi="Times New Roman" w:cs="Times New Roman"/>
          <w:sz w:val="26"/>
          <w:szCs w:val="26"/>
        </w:rPr>
        <w:t>- учет предложений граждан по проекту указанного решения осуществляется рабочей группой в течении 30 дней со дня его обнародования по адресу: село Андреевка , ул</w:t>
      </w:r>
      <w:proofErr w:type="gramStart"/>
      <w:r>
        <w:rPr>
          <w:rFonts w:ascii="Times New Roman" w:hAnsi="Times New Roman" w:cs="Times New Roman"/>
          <w:sz w:val="26"/>
          <w:szCs w:val="26"/>
        </w:rPr>
        <w:t>.Р</w:t>
      </w:r>
      <w:proofErr w:type="gramEnd"/>
      <w:r>
        <w:rPr>
          <w:rFonts w:ascii="Times New Roman" w:hAnsi="Times New Roman" w:cs="Times New Roman"/>
          <w:sz w:val="26"/>
          <w:szCs w:val="26"/>
        </w:rPr>
        <w:t>абочая , 19А здание администрации Андреевского муниципального образования;</w:t>
      </w:r>
    </w:p>
    <w:p w:rsidR="00AC7BF8" w:rsidRDefault="00AC7BF8" w:rsidP="00AC7BF8">
      <w:pPr>
        <w:pStyle w:val="a3"/>
        <w:spacing w:after="0" w:line="360" w:lineRule="auto"/>
        <w:ind w:left="0" w:firstLine="420"/>
        <w:jc w:val="both"/>
        <w:rPr>
          <w:rFonts w:ascii="Times New Roman" w:hAnsi="Times New Roman" w:cs="Times New Roman"/>
          <w:sz w:val="26"/>
          <w:szCs w:val="26"/>
        </w:rPr>
      </w:pPr>
      <w:r>
        <w:rPr>
          <w:rFonts w:ascii="Times New Roman" w:hAnsi="Times New Roman" w:cs="Times New Roman"/>
          <w:sz w:val="26"/>
          <w:szCs w:val="26"/>
        </w:rPr>
        <w:t>- предложения граждан должны содержать наименование, номер статьи, часть, абзац, подпункт статьи, в которую вносятся изменения или дополнения, четкую формулировку содержания;</w:t>
      </w:r>
    </w:p>
    <w:p w:rsidR="00AC7BF8" w:rsidRDefault="00AC7BF8" w:rsidP="00AC7BF8">
      <w:pPr>
        <w:pStyle w:val="a3"/>
        <w:spacing w:after="0" w:line="360" w:lineRule="auto"/>
        <w:ind w:left="0" w:firstLine="420"/>
        <w:jc w:val="both"/>
        <w:rPr>
          <w:rFonts w:ascii="Times New Roman" w:hAnsi="Times New Roman" w:cs="Times New Roman"/>
          <w:sz w:val="26"/>
          <w:szCs w:val="26"/>
        </w:rPr>
      </w:pPr>
      <w:r>
        <w:rPr>
          <w:rFonts w:ascii="Times New Roman" w:hAnsi="Times New Roman" w:cs="Times New Roman"/>
          <w:sz w:val="26"/>
          <w:szCs w:val="26"/>
        </w:rPr>
        <w:t>- граждане, проживающие на территории Андреевского муниципального образования, могут участвовать в обсуждении проекта решения на собраниях по месту работы, учебы, на публичных слушаниях.</w:t>
      </w:r>
    </w:p>
    <w:p w:rsidR="00AC7BF8" w:rsidRDefault="00AC7BF8" w:rsidP="00AC7BF8">
      <w:pPr>
        <w:spacing w:line="360" w:lineRule="auto"/>
        <w:jc w:val="both"/>
        <w:rPr>
          <w:rFonts w:ascii="Times New Roman" w:hAnsi="Times New Roman" w:cs="Times New Roman"/>
          <w:b/>
          <w:sz w:val="26"/>
          <w:szCs w:val="26"/>
        </w:rPr>
      </w:pPr>
      <w:r>
        <w:rPr>
          <w:rFonts w:ascii="Times New Roman" w:hAnsi="Times New Roman" w:cs="Times New Roman"/>
          <w:sz w:val="26"/>
          <w:szCs w:val="26"/>
        </w:rPr>
        <w:tab/>
        <w:t>3.  Настоящее решение вступает в силу со дня его официального       опубликования (обнародования)</w:t>
      </w:r>
    </w:p>
    <w:p w:rsidR="00AC7BF8" w:rsidRDefault="00AC7BF8" w:rsidP="00AC7BF8">
      <w:pPr>
        <w:tabs>
          <w:tab w:val="left" w:pos="6521"/>
        </w:tabs>
        <w:spacing w:after="0" w:line="240" w:lineRule="auto"/>
        <w:rPr>
          <w:rFonts w:ascii="Times New Roman" w:hAnsi="Times New Roman" w:cs="Times New Roman"/>
          <w:b/>
          <w:sz w:val="28"/>
          <w:szCs w:val="28"/>
        </w:rPr>
      </w:pPr>
    </w:p>
    <w:p w:rsidR="00AB76CC" w:rsidRDefault="00AC7BF8" w:rsidP="00AC7BF8">
      <w:pPr>
        <w:tabs>
          <w:tab w:val="left" w:pos="6521"/>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Глава Андреевского </w:t>
      </w:r>
    </w:p>
    <w:p w:rsidR="00AC7BF8" w:rsidRDefault="00AB76CC" w:rsidP="00AC7BF8">
      <w:pPr>
        <w:tabs>
          <w:tab w:val="left" w:pos="6521"/>
        </w:tabs>
        <w:spacing w:after="0" w:line="240" w:lineRule="auto"/>
        <w:rPr>
          <w:rFonts w:ascii="Times New Roman" w:hAnsi="Times New Roman" w:cs="Times New Roman"/>
          <w:b/>
          <w:sz w:val="28"/>
          <w:szCs w:val="28"/>
        </w:rPr>
      </w:pPr>
      <w:r>
        <w:rPr>
          <w:rFonts w:ascii="Times New Roman" w:hAnsi="Times New Roman" w:cs="Times New Roman"/>
          <w:b/>
          <w:sz w:val="28"/>
          <w:szCs w:val="28"/>
        </w:rPr>
        <w:t>муниципального образования</w:t>
      </w:r>
      <w:r w:rsidR="00AC7BF8">
        <w:rPr>
          <w:rFonts w:ascii="Times New Roman" w:hAnsi="Times New Roman" w:cs="Times New Roman"/>
          <w:b/>
          <w:sz w:val="28"/>
          <w:szCs w:val="28"/>
        </w:rPr>
        <w:t xml:space="preserve">:                                              </w:t>
      </w:r>
      <w:proofErr w:type="spellStart"/>
      <w:r w:rsidR="00AC7BF8">
        <w:rPr>
          <w:rFonts w:ascii="Times New Roman" w:hAnsi="Times New Roman" w:cs="Times New Roman"/>
          <w:b/>
          <w:sz w:val="28"/>
          <w:szCs w:val="28"/>
        </w:rPr>
        <w:t>С.П.Жирнов</w:t>
      </w:r>
      <w:proofErr w:type="spellEnd"/>
    </w:p>
    <w:p w:rsidR="00AC7BF8" w:rsidRDefault="00AC7BF8" w:rsidP="00AC7BF8">
      <w:pPr>
        <w:shd w:val="clear" w:color="auto" w:fill="FFFFFF"/>
        <w:spacing w:after="0" w:line="240" w:lineRule="auto"/>
        <w:jc w:val="center"/>
        <w:rPr>
          <w:rFonts w:ascii="Times New Roman" w:eastAsia="Times New Roman" w:hAnsi="Times New Roman" w:cs="Times New Roman"/>
          <w:b/>
          <w:color w:val="333333"/>
          <w:sz w:val="28"/>
          <w:szCs w:val="28"/>
          <w:lang w:eastAsia="ru-RU"/>
        </w:rPr>
      </w:pPr>
    </w:p>
    <w:p w:rsidR="00AC7BF8" w:rsidRDefault="00AC7BF8" w:rsidP="00AC7BF8"/>
    <w:p w:rsidR="00AC7BF8" w:rsidRDefault="00AC7BF8" w:rsidP="00AC7BF8"/>
    <w:p w:rsidR="00D24D36" w:rsidRDefault="00D24D36"/>
    <w:p w:rsidR="0098655E" w:rsidRDefault="0098655E"/>
    <w:p w:rsidR="0098655E" w:rsidRDefault="0098655E"/>
    <w:p w:rsidR="0098655E" w:rsidRDefault="0098655E"/>
    <w:p w:rsidR="0098655E" w:rsidRDefault="0098655E"/>
    <w:p w:rsidR="0098655E" w:rsidRDefault="0098655E"/>
    <w:p w:rsidR="0098655E" w:rsidRDefault="0098655E"/>
    <w:p w:rsidR="0098655E" w:rsidRDefault="0098655E"/>
    <w:p w:rsidR="0098655E" w:rsidRDefault="0098655E"/>
    <w:p w:rsidR="0098655E" w:rsidRDefault="0098655E"/>
    <w:p w:rsidR="0098655E" w:rsidRDefault="0098655E" w:rsidP="0098655E">
      <w:pPr>
        <w:spacing w:after="0" w:line="240" w:lineRule="auto"/>
      </w:pPr>
    </w:p>
    <w:p w:rsidR="00BF476D" w:rsidRDefault="00BF476D" w:rsidP="00BF476D">
      <w:pPr>
        <w:jc w:val="center"/>
        <w:rPr>
          <w:rFonts w:ascii="Times New Roman" w:hAnsi="Times New Roman" w:cs="Times New Roman"/>
          <w:b/>
          <w:sz w:val="26"/>
          <w:szCs w:val="26"/>
        </w:rPr>
      </w:pPr>
      <w:r>
        <w:rPr>
          <w:rFonts w:ascii="Times New Roman" w:hAnsi="Times New Roman" w:cs="Times New Roman"/>
          <w:b/>
          <w:sz w:val="26"/>
          <w:szCs w:val="26"/>
        </w:rPr>
        <w:t>СОВЕТ ДЕПУТАТОВ АНДРЕЕВСКОГО МУНИЦИПАЛЬНОГО ОБРАЗОВАНИЯ ЕКАТЕРИНОВСКОГО МУНИЦИПАЛЬНОГО РАЙОНА</w:t>
      </w:r>
    </w:p>
    <w:p w:rsidR="00BF476D" w:rsidRDefault="00BF476D" w:rsidP="00BF476D">
      <w:pPr>
        <w:ind w:firstLine="709"/>
        <w:jc w:val="center"/>
        <w:rPr>
          <w:rFonts w:ascii="Times New Roman" w:hAnsi="Times New Roman" w:cs="Times New Roman"/>
          <w:b/>
          <w:sz w:val="26"/>
          <w:szCs w:val="26"/>
        </w:rPr>
      </w:pPr>
      <w:r>
        <w:rPr>
          <w:rFonts w:ascii="Times New Roman" w:hAnsi="Times New Roman" w:cs="Times New Roman"/>
          <w:b/>
          <w:sz w:val="26"/>
          <w:szCs w:val="26"/>
        </w:rPr>
        <w:t>САРАТОВСКОЙ ОБЛАСТИ</w:t>
      </w:r>
    </w:p>
    <w:p w:rsidR="00BF476D" w:rsidRDefault="00BF476D" w:rsidP="00BF476D">
      <w:pPr>
        <w:ind w:firstLine="709"/>
        <w:jc w:val="center"/>
        <w:rPr>
          <w:rFonts w:ascii="Times New Roman" w:hAnsi="Times New Roman" w:cs="Times New Roman"/>
          <w:b/>
          <w:sz w:val="26"/>
          <w:szCs w:val="26"/>
        </w:rPr>
      </w:pPr>
      <w:r>
        <w:rPr>
          <w:rFonts w:ascii="Times New Roman" w:hAnsi="Times New Roman" w:cs="Times New Roman"/>
          <w:b/>
          <w:sz w:val="26"/>
          <w:szCs w:val="26"/>
        </w:rPr>
        <w:t xml:space="preserve">  ЗАСЕДАНИЕ СОВЕТА ДЕПУТАТОВ АНДРЕЕВСКОГО  МУНИЦИПАЛЬНОГО ОБРАЗОВАНИЯ ЧЕТВЕРТОГО   СОЗЫВА</w:t>
      </w:r>
    </w:p>
    <w:p w:rsidR="00BF476D" w:rsidRDefault="00BF476D" w:rsidP="00BF476D">
      <w:pPr>
        <w:tabs>
          <w:tab w:val="left" w:pos="7651"/>
        </w:tabs>
        <w:rPr>
          <w:rFonts w:ascii="Times New Roman" w:hAnsi="Times New Roman" w:cs="Times New Roman"/>
          <w:b/>
          <w:sz w:val="26"/>
          <w:szCs w:val="26"/>
        </w:rPr>
      </w:pPr>
      <w:r>
        <w:rPr>
          <w:rFonts w:ascii="Times New Roman" w:hAnsi="Times New Roman" w:cs="Times New Roman"/>
          <w:b/>
          <w:sz w:val="26"/>
          <w:szCs w:val="26"/>
        </w:rPr>
        <w:t xml:space="preserve">                                                              РЕШЕНИЕ</w:t>
      </w:r>
    </w:p>
    <w:p w:rsidR="00BF476D" w:rsidRDefault="00BF476D" w:rsidP="00BF476D">
      <w:pPr>
        <w:rPr>
          <w:rFonts w:ascii="Times New Roman" w:hAnsi="Times New Roman" w:cs="Times New Roman"/>
          <w:sz w:val="26"/>
          <w:szCs w:val="26"/>
        </w:rPr>
      </w:pPr>
      <w:r>
        <w:rPr>
          <w:rFonts w:ascii="Times New Roman" w:hAnsi="Times New Roman" w:cs="Times New Roman"/>
          <w:sz w:val="26"/>
          <w:szCs w:val="26"/>
        </w:rPr>
        <w:t xml:space="preserve">от                     2022  года  №                                                  </w:t>
      </w:r>
      <w:proofErr w:type="gramStart"/>
      <w:r>
        <w:rPr>
          <w:rFonts w:ascii="Times New Roman" w:hAnsi="Times New Roman" w:cs="Times New Roman"/>
          <w:sz w:val="26"/>
          <w:szCs w:val="26"/>
        </w:rPr>
        <w:t>с</w:t>
      </w:r>
      <w:proofErr w:type="gramEnd"/>
      <w:r>
        <w:rPr>
          <w:rFonts w:ascii="Times New Roman" w:hAnsi="Times New Roman" w:cs="Times New Roman"/>
          <w:sz w:val="26"/>
          <w:szCs w:val="26"/>
        </w:rPr>
        <w:t>. Андреевка</w:t>
      </w:r>
    </w:p>
    <w:p w:rsidR="00BF476D" w:rsidRDefault="00BF476D" w:rsidP="00BF476D">
      <w:pPr>
        <w:rPr>
          <w:rFonts w:ascii="Times New Roman" w:hAnsi="Times New Roman" w:cs="Times New Roman"/>
          <w:b/>
          <w:sz w:val="26"/>
          <w:szCs w:val="26"/>
        </w:rPr>
      </w:pPr>
      <w:r>
        <w:rPr>
          <w:rFonts w:ascii="Times New Roman" w:hAnsi="Times New Roman" w:cs="Times New Roman"/>
          <w:b/>
          <w:sz w:val="26"/>
          <w:szCs w:val="26"/>
        </w:rPr>
        <w:t xml:space="preserve">«О внесении  изменений и дополнений  в Устав Андреевского муниципального образования </w:t>
      </w:r>
      <w:proofErr w:type="spellStart"/>
      <w:r>
        <w:rPr>
          <w:rFonts w:ascii="Times New Roman" w:hAnsi="Times New Roman" w:cs="Times New Roman"/>
          <w:b/>
          <w:sz w:val="26"/>
          <w:szCs w:val="26"/>
        </w:rPr>
        <w:t>Екатериновского</w:t>
      </w:r>
      <w:proofErr w:type="spellEnd"/>
      <w:r>
        <w:rPr>
          <w:rFonts w:ascii="Times New Roman" w:hAnsi="Times New Roman" w:cs="Times New Roman"/>
          <w:b/>
          <w:sz w:val="26"/>
          <w:szCs w:val="26"/>
        </w:rPr>
        <w:t xml:space="preserve"> муниципального района Саратовской области»</w:t>
      </w:r>
    </w:p>
    <w:p w:rsidR="00BF476D" w:rsidRPr="00BF476D" w:rsidRDefault="00BF476D" w:rsidP="00BF476D">
      <w:pPr>
        <w:spacing w:line="360" w:lineRule="auto"/>
        <w:ind w:firstLine="708"/>
        <w:jc w:val="both"/>
        <w:rPr>
          <w:rFonts w:ascii="Times New Roman" w:hAnsi="Times New Roman" w:cs="Times New Roman"/>
          <w:sz w:val="26"/>
          <w:szCs w:val="26"/>
        </w:rPr>
      </w:pPr>
      <w:proofErr w:type="gramStart"/>
      <w:r w:rsidRPr="00BF476D">
        <w:rPr>
          <w:rFonts w:ascii="Times New Roman" w:hAnsi="Times New Roman" w:cs="Times New Roman"/>
          <w:sz w:val="26"/>
          <w:szCs w:val="26"/>
        </w:rPr>
        <w:t xml:space="preserve">На основании Федерального закона от 06.10.2003 №131-ФЗ «Об общих принципах организации местного самоуправления в Российской Федерации», Федерального закона от 21.07.2005 № 97-ФЗ «О государственной регистрации уставов муниципальных образований», Федерального закона от 30.04.2021 №116-ФЗ «О внесении изменений в отдельные законодательные акты Российской Федерации»,, Устава Андреевского муниципального образования, Совет депутатов Андреевского муниципального образования </w:t>
      </w:r>
      <w:proofErr w:type="spellStart"/>
      <w:r w:rsidRPr="00BF476D">
        <w:rPr>
          <w:rFonts w:ascii="Times New Roman" w:hAnsi="Times New Roman" w:cs="Times New Roman"/>
          <w:sz w:val="26"/>
          <w:szCs w:val="26"/>
        </w:rPr>
        <w:t>Екатериновского</w:t>
      </w:r>
      <w:proofErr w:type="spellEnd"/>
      <w:r w:rsidRPr="00BF476D">
        <w:rPr>
          <w:rFonts w:ascii="Times New Roman" w:hAnsi="Times New Roman" w:cs="Times New Roman"/>
          <w:sz w:val="26"/>
          <w:szCs w:val="26"/>
        </w:rPr>
        <w:t xml:space="preserve"> муниципального района Саратовской области,</w:t>
      </w:r>
      <w:proofErr w:type="gramEnd"/>
    </w:p>
    <w:p w:rsidR="00BF476D" w:rsidRDefault="00BF476D" w:rsidP="00BF476D">
      <w:pPr>
        <w:jc w:val="center"/>
        <w:rPr>
          <w:rFonts w:ascii="Times New Roman" w:hAnsi="Times New Roman" w:cs="Times New Roman"/>
          <w:sz w:val="26"/>
          <w:szCs w:val="26"/>
        </w:rPr>
      </w:pPr>
      <w:r>
        <w:rPr>
          <w:rFonts w:ascii="Times New Roman" w:hAnsi="Times New Roman" w:cs="Times New Roman"/>
          <w:sz w:val="26"/>
          <w:szCs w:val="26"/>
        </w:rPr>
        <w:t>РЕШИЛ:</w:t>
      </w:r>
    </w:p>
    <w:p w:rsidR="0072488E" w:rsidRDefault="00BF476D" w:rsidP="0072488E">
      <w:pPr>
        <w:pStyle w:val="a3"/>
        <w:numPr>
          <w:ilvl w:val="0"/>
          <w:numId w:val="1"/>
        </w:numPr>
        <w:spacing w:line="360" w:lineRule="auto"/>
        <w:ind w:left="0" w:firstLine="540"/>
        <w:jc w:val="both"/>
        <w:rPr>
          <w:rFonts w:ascii="Times New Roman" w:hAnsi="Times New Roman" w:cs="Times New Roman"/>
          <w:sz w:val="26"/>
          <w:szCs w:val="26"/>
        </w:rPr>
      </w:pPr>
      <w:r w:rsidRPr="00BF476D">
        <w:rPr>
          <w:rFonts w:ascii="Times New Roman" w:hAnsi="Times New Roman" w:cs="Times New Roman"/>
          <w:sz w:val="26"/>
          <w:szCs w:val="26"/>
        </w:rPr>
        <w:t xml:space="preserve">Внести в Устав  Андреевского муниципального образования </w:t>
      </w:r>
      <w:proofErr w:type="spellStart"/>
      <w:r w:rsidRPr="00BF476D">
        <w:rPr>
          <w:rFonts w:ascii="Times New Roman" w:hAnsi="Times New Roman" w:cs="Times New Roman"/>
          <w:sz w:val="26"/>
          <w:szCs w:val="26"/>
        </w:rPr>
        <w:t>Екатериновского</w:t>
      </w:r>
      <w:proofErr w:type="spellEnd"/>
      <w:r w:rsidRPr="00BF476D">
        <w:rPr>
          <w:rFonts w:ascii="Times New Roman" w:hAnsi="Times New Roman" w:cs="Times New Roman"/>
          <w:sz w:val="26"/>
          <w:szCs w:val="26"/>
        </w:rPr>
        <w:t xml:space="preserve"> муниципального района Саратовской области принятый решением Совета депутатов Андреевского  муниципального образования от  09 марта 2021 года № 133 </w:t>
      </w:r>
      <w:proofErr w:type="gramStart"/>
      <w:r w:rsidRPr="00BF476D">
        <w:rPr>
          <w:rFonts w:ascii="Times New Roman" w:hAnsi="Times New Roman" w:cs="Times New Roman"/>
          <w:sz w:val="26"/>
          <w:szCs w:val="26"/>
        </w:rPr>
        <w:t xml:space="preserve">( </w:t>
      </w:r>
      <w:proofErr w:type="gramEnd"/>
      <w:r w:rsidRPr="00BF476D">
        <w:rPr>
          <w:rFonts w:ascii="Times New Roman" w:hAnsi="Times New Roman" w:cs="Times New Roman"/>
          <w:sz w:val="26"/>
          <w:szCs w:val="26"/>
        </w:rPr>
        <w:t xml:space="preserve">с изменениями от 23 августа 2021 года № 156, от 25 ноября 2021 года № 166), следующие изменения:   </w:t>
      </w:r>
    </w:p>
    <w:p w:rsidR="00FA1D3F" w:rsidRDefault="00FA1D3F" w:rsidP="00FA1D3F">
      <w:pPr>
        <w:pStyle w:val="a3"/>
        <w:numPr>
          <w:ilvl w:val="1"/>
          <w:numId w:val="1"/>
        </w:numPr>
        <w:spacing w:after="0" w:line="360" w:lineRule="auto"/>
        <w:ind w:left="0"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FA1D3F">
        <w:rPr>
          <w:rFonts w:ascii="Times New Roman" w:eastAsia="Times New Roman" w:hAnsi="Times New Roman" w:cs="Times New Roman"/>
          <w:b/>
          <w:sz w:val="26"/>
          <w:szCs w:val="26"/>
          <w:lang w:eastAsia="ru-RU"/>
        </w:rPr>
        <w:t>Статью</w:t>
      </w:r>
      <w:r w:rsidR="00B04D54" w:rsidRPr="00FA1D3F">
        <w:rPr>
          <w:rFonts w:ascii="Times New Roman" w:eastAsia="Times New Roman" w:hAnsi="Times New Roman" w:cs="Times New Roman"/>
          <w:b/>
          <w:sz w:val="26"/>
          <w:szCs w:val="26"/>
          <w:lang w:eastAsia="ru-RU"/>
        </w:rPr>
        <w:t xml:space="preserve"> 3 Устава «</w:t>
      </w:r>
      <w:r w:rsidRPr="00FA1D3F">
        <w:rPr>
          <w:rFonts w:ascii="Times New Roman" w:hAnsi="Times New Roman" w:cs="Times New Roman"/>
          <w:b/>
          <w:bCs/>
          <w:sz w:val="26"/>
          <w:szCs w:val="26"/>
        </w:rPr>
        <w:t xml:space="preserve">Вопросы местного значения </w:t>
      </w:r>
      <w:r w:rsidRPr="00FA1D3F">
        <w:rPr>
          <w:rFonts w:ascii="Times New Roman" w:hAnsi="Times New Roman" w:cs="Times New Roman"/>
          <w:b/>
          <w:sz w:val="26"/>
          <w:szCs w:val="26"/>
        </w:rPr>
        <w:t>муниципального образования</w:t>
      </w:r>
      <w:r w:rsidRPr="00FA1D3F">
        <w:rPr>
          <w:rFonts w:ascii="Times New Roman" w:eastAsia="Times New Roman" w:hAnsi="Times New Roman" w:cs="Times New Roman"/>
          <w:b/>
          <w:sz w:val="26"/>
          <w:szCs w:val="26"/>
          <w:lang w:eastAsia="ru-RU"/>
        </w:rPr>
        <w:t>»</w:t>
      </w:r>
      <w:r>
        <w:rPr>
          <w:rFonts w:ascii="Times New Roman" w:eastAsia="Times New Roman" w:hAnsi="Times New Roman" w:cs="Times New Roman"/>
          <w:sz w:val="26"/>
          <w:szCs w:val="26"/>
          <w:lang w:eastAsia="ru-RU"/>
        </w:rPr>
        <w:t xml:space="preserve"> дополнить частью 1.1 следующего содержания:</w:t>
      </w:r>
    </w:p>
    <w:p w:rsidR="00FA1D3F" w:rsidRDefault="00FA1D3F" w:rsidP="00FA1D3F">
      <w:pPr>
        <w:pStyle w:val="a3"/>
        <w:spacing w:after="0" w:line="360" w:lineRule="auto"/>
        <w:ind w:left="0"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C95C35">
        <w:rPr>
          <w:rFonts w:ascii="Times New Roman" w:eastAsia="Times New Roman" w:hAnsi="Times New Roman" w:cs="Times New Roman"/>
          <w:sz w:val="26"/>
          <w:szCs w:val="26"/>
          <w:lang w:eastAsia="ru-RU"/>
        </w:rPr>
        <w:t>1.1 В силу п</w:t>
      </w:r>
      <w:r>
        <w:rPr>
          <w:rFonts w:ascii="Times New Roman" w:eastAsia="Times New Roman" w:hAnsi="Times New Roman" w:cs="Times New Roman"/>
          <w:sz w:val="26"/>
          <w:szCs w:val="26"/>
          <w:lang w:eastAsia="ru-RU"/>
        </w:rPr>
        <w:t xml:space="preserve">оложений Федерального закона от 31.07.2020 года № 248 –ФЗ «О государственном контроле </w:t>
      </w:r>
      <w:proofErr w:type="gramStart"/>
      <w:r>
        <w:rPr>
          <w:rFonts w:ascii="Times New Roman" w:eastAsia="Times New Roman" w:hAnsi="Times New Roman" w:cs="Times New Roman"/>
          <w:sz w:val="26"/>
          <w:szCs w:val="26"/>
          <w:lang w:eastAsia="ru-RU"/>
        </w:rPr>
        <w:t xml:space="preserve">( </w:t>
      </w:r>
      <w:proofErr w:type="gramEnd"/>
      <w:r>
        <w:rPr>
          <w:rFonts w:ascii="Times New Roman" w:eastAsia="Times New Roman" w:hAnsi="Times New Roman" w:cs="Times New Roman"/>
          <w:sz w:val="26"/>
          <w:szCs w:val="26"/>
          <w:lang w:eastAsia="ru-RU"/>
        </w:rPr>
        <w:t>надзоре) и муниципальном контроле в Российской Федерации» муниципальный контроль подлежит осуществлению при наличии на территории муниципального образования соответствующего объекта контроля»</w:t>
      </w:r>
    </w:p>
    <w:p w:rsidR="0098655E" w:rsidRPr="00FA1D3F" w:rsidRDefault="0098655E" w:rsidP="00FA1D3F">
      <w:pPr>
        <w:pStyle w:val="a3"/>
        <w:numPr>
          <w:ilvl w:val="1"/>
          <w:numId w:val="1"/>
        </w:numPr>
        <w:spacing w:after="0" w:line="360" w:lineRule="auto"/>
        <w:jc w:val="both"/>
        <w:rPr>
          <w:rFonts w:ascii="Times New Roman" w:hAnsi="Times New Roman" w:cs="Times New Roman"/>
          <w:b/>
          <w:sz w:val="26"/>
          <w:szCs w:val="26"/>
        </w:rPr>
      </w:pPr>
      <w:r w:rsidRPr="00FA1D3F">
        <w:rPr>
          <w:rFonts w:ascii="Times New Roman" w:eastAsia="Times New Roman" w:hAnsi="Times New Roman" w:cs="Times New Roman"/>
          <w:b/>
          <w:sz w:val="26"/>
          <w:szCs w:val="26"/>
          <w:lang w:eastAsia="ru-RU"/>
        </w:rPr>
        <w:t xml:space="preserve">В статье </w:t>
      </w:r>
      <w:r w:rsidR="0072488E" w:rsidRPr="00FA1D3F">
        <w:rPr>
          <w:rFonts w:ascii="Times New Roman" w:eastAsia="Times New Roman" w:hAnsi="Times New Roman" w:cs="Times New Roman"/>
          <w:b/>
          <w:sz w:val="26"/>
          <w:szCs w:val="26"/>
          <w:lang w:eastAsia="ru-RU"/>
        </w:rPr>
        <w:t>31</w:t>
      </w:r>
      <w:r w:rsidRPr="00FA1D3F">
        <w:rPr>
          <w:rFonts w:ascii="Times New Roman" w:eastAsia="Times New Roman" w:hAnsi="Times New Roman" w:cs="Times New Roman"/>
          <w:b/>
          <w:sz w:val="26"/>
          <w:szCs w:val="26"/>
          <w:lang w:eastAsia="ru-RU"/>
        </w:rPr>
        <w:t xml:space="preserve"> Устава</w:t>
      </w:r>
      <w:r w:rsidR="0072488E" w:rsidRPr="00FA1D3F">
        <w:rPr>
          <w:rFonts w:ascii="Times New Roman" w:eastAsia="Times New Roman" w:hAnsi="Times New Roman" w:cs="Times New Roman"/>
          <w:b/>
          <w:sz w:val="26"/>
          <w:szCs w:val="26"/>
          <w:lang w:eastAsia="ru-RU"/>
        </w:rPr>
        <w:t xml:space="preserve"> «</w:t>
      </w:r>
      <w:r w:rsidR="0072488E" w:rsidRPr="00FA1D3F">
        <w:rPr>
          <w:rFonts w:ascii="Times New Roman" w:hAnsi="Times New Roman" w:cs="Times New Roman"/>
          <w:b/>
          <w:color w:val="000000"/>
          <w:kern w:val="2"/>
          <w:sz w:val="26"/>
          <w:szCs w:val="26"/>
        </w:rPr>
        <w:t>Глава муниципального образования»</w:t>
      </w:r>
      <w:r w:rsidRPr="00FA1D3F">
        <w:rPr>
          <w:rFonts w:ascii="Times New Roman" w:eastAsia="Times New Roman" w:hAnsi="Times New Roman" w:cs="Times New Roman"/>
          <w:b/>
          <w:sz w:val="26"/>
          <w:szCs w:val="26"/>
          <w:lang w:eastAsia="ru-RU"/>
        </w:rPr>
        <w:t>:</w:t>
      </w:r>
    </w:p>
    <w:p w:rsidR="0098655E" w:rsidRPr="007C155E" w:rsidRDefault="0098655E" w:rsidP="007C155E">
      <w:pPr>
        <w:pStyle w:val="a4"/>
        <w:spacing w:before="0" w:beforeAutospacing="0" w:after="0" w:afterAutospacing="0" w:line="360" w:lineRule="auto"/>
        <w:ind w:firstLine="709"/>
        <w:rPr>
          <w:rFonts w:ascii="Times New Roman" w:hAnsi="Times New Roman"/>
          <w:sz w:val="26"/>
          <w:szCs w:val="26"/>
        </w:rPr>
      </w:pPr>
      <w:r w:rsidRPr="007C155E">
        <w:rPr>
          <w:rFonts w:ascii="Times New Roman" w:hAnsi="Times New Roman"/>
          <w:sz w:val="26"/>
          <w:szCs w:val="26"/>
        </w:rPr>
        <w:lastRenderedPageBreak/>
        <w:t>1) часть 2 дополнить абзацем следующего содержания:</w:t>
      </w:r>
    </w:p>
    <w:p w:rsidR="0098655E" w:rsidRPr="007C155E" w:rsidRDefault="0098655E" w:rsidP="007C155E">
      <w:pPr>
        <w:pStyle w:val="a4"/>
        <w:spacing w:before="0" w:beforeAutospacing="0" w:after="0" w:afterAutospacing="0" w:line="360" w:lineRule="auto"/>
        <w:ind w:firstLine="709"/>
        <w:rPr>
          <w:rFonts w:ascii="Times New Roman" w:hAnsi="Times New Roman"/>
          <w:sz w:val="26"/>
          <w:szCs w:val="26"/>
        </w:rPr>
      </w:pPr>
      <w:r w:rsidRPr="007C155E">
        <w:rPr>
          <w:rFonts w:ascii="Times New Roman" w:hAnsi="Times New Roman"/>
          <w:sz w:val="26"/>
          <w:szCs w:val="26"/>
        </w:rPr>
        <w:t>«Избранным на должность Главы</w:t>
      </w:r>
      <w:r w:rsidR="0072488E" w:rsidRPr="007C155E">
        <w:rPr>
          <w:rFonts w:ascii="Times New Roman" w:hAnsi="Times New Roman"/>
          <w:sz w:val="26"/>
          <w:szCs w:val="26"/>
        </w:rPr>
        <w:t xml:space="preserve"> Андреевского</w:t>
      </w:r>
      <w:r w:rsidRPr="007C155E">
        <w:rPr>
          <w:rFonts w:ascii="Times New Roman" w:hAnsi="Times New Roman"/>
          <w:sz w:val="26"/>
          <w:szCs w:val="26"/>
        </w:rPr>
        <w:t xml:space="preserve"> муниципального образования считается кандидат, набравший в ходе голосования более половины голосов от установленной численности депутатов Совета депутатов </w:t>
      </w:r>
      <w:r w:rsidR="0072488E" w:rsidRPr="007C155E">
        <w:rPr>
          <w:rFonts w:ascii="Times New Roman" w:hAnsi="Times New Roman"/>
          <w:sz w:val="26"/>
          <w:szCs w:val="26"/>
        </w:rPr>
        <w:t>Андреевского</w:t>
      </w:r>
      <w:r w:rsidRPr="007C155E">
        <w:rPr>
          <w:rFonts w:ascii="Times New Roman" w:hAnsi="Times New Roman"/>
          <w:sz w:val="26"/>
          <w:szCs w:val="26"/>
        </w:rPr>
        <w:t xml:space="preserve"> муниципального образования</w:t>
      </w:r>
      <w:proofErr w:type="gramStart"/>
      <w:r w:rsidRPr="007C155E">
        <w:rPr>
          <w:rFonts w:ascii="Times New Roman" w:hAnsi="Times New Roman"/>
          <w:sz w:val="26"/>
          <w:szCs w:val="26"/>
        </w:rPr>
        <w:t>.»;</w:t>
      </w:r>
      <w:proofErr w:type="gramEnd"/>
    </w:p>
    <w:p w:rsidR="007C155E" w:rsidRDefault="0098655E" w:rsidP="007C155E">
      <w:pPr>
        <w:pStyle w:val="a4"/>
        <w:spacing w:before="0" w:beforeAutospacing="0" w:after="0" w:afterAutospacing="0" w:line="360" w:lineRule="auto"/>
        <w:ind w:firstLine="709"/>
        <w:rPr>
          <w:rFonts w:ascii="Times New Roman" w:hAnsi="Times New Roman"/>
          <w:sz w:val="26"/>
          <w:szCs w:val="26"/>
        </w:rPr>
      </w:pPr>
      <w:r w:rsidRPr="007C155E">
        <w:rPr>
          <w:rFonts w:ascii="Times New Roman" w:hAnsi="Times New Roman"/>
          <w:sz w:val="26"/>
          <w:szCs w:val="26"/>
        </w:rPr>
        <w:t xml:space="preserve">2) дополнить частью </w:t>
      </w:r>
      <w:r w:rsidR="0072488E" w:rsidRPr="007C155E">
        <w:rPr>
          <w:rFonts w:ascii="Times New Roman" w:hAnsi="Times New Roman"/>
          <w:sz w:val="26"/>
          <w:szCs w:val="26"/>
        </w:rPr>
        <w:t>7</w:t>
      </w:r>
      <w:r w:rsidRPr="007C155E">
        <w:rPr>
          <w:rFonts w:ascii="Times New Roman" w:hAnsi="Times New Roman"/>
          <w:sz w:val="26"/>
          <w:szCs w:val="26"/>
        </w:rPr>
        <w:t xml:space="preserve"> следующего содержания:</w:t>
      </w:r>
    </w:p>
    <w:p w:rsidR="0098655E" w:rsidRPr="007C155E" w:rsidRDefault="0072488E" w:rsidP="007C155E">
      <w:pPr>
        <w:pStyle w:val="a4"/>
        <w:spacing w:before="0" w:beforeAutospacing="0" w:after="0" w:afterAutospacing="0" w:line="360" w:lineRule="auto"/>
        <w:ind w:firstLine="709"/>
        <w:rPr>
          <w:rFonts w:ascii="Times New Roman" w:hAnsi="Times New Roman"/>
          <w:sz w:val="26"/>
          <w:szCs w:val="26"/>
        </w:rPr>
      </w:pPr>
      <w:r w:rsidRPr="007C155E">
        <w:rPr>
          <w:rFonts w:ascii="Times New Roman" w:hAnsi="Times New Roman"/>
          <w:sz w:val="26"/>
          <w:szCs w:val="26"/>
        </w:rPr>
        <w:t>«7</w:t>
      </w:r>
      <w:r w:rsidR="0098655E" w:rsidRPr="007C155E">
        <w:rPr>
          <w:rFonts w:ascii="Times New Roman" w:hAnsi="Times New Roman"/>
          <w:sz w:val="26"/>
          <w:szCs w:val="26"/>
        </w:rPr>
        <w:t xml:space="preserve">. </w:t>
      </w:r>
      <w:proofErr w:type="gramStart"/>
      <w:r w:rsidR="0098655E" w:rsidRPr="007C155E">
        <w:rPr>
          <w:rFonts w:ascii="Times New Roman" w:hAnsi="Times New Roman"/>
          <w:sz w:val="26"/>
          <w:szCs w:val="26"/>
        </w:rPr>
        <w:t xml:space="preserve">Глава </w:t>
      </w:r>
      <w:r w:rsidRPr="007C155E">
        <w:rPr>
          <w:rFonts w:ascii="Times New Roman" w:hAnsi="Times New Roman"/>
          <w:sz w:val="26"/>
          <w:szCs w:val="26"/>
        </w:rPr>
        <w:t xml:space="preserve">Андреевского </w:t>
      </w:r>
      <w:r w:rsidR="0098655E" w:rsidRPr="007C155E">
        <w:rPr>
          <w:rFonts w:ascii="Times New Roman" w:hAnsi="Times New Roman"/>
          <w:sz w:val="26"/>
          <w:szCs w:val="26"/>
        </w:rPr>
        <w:t>муниципального образования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Саратовской области, занимать иные государственные должности Российской Федерации, государственные должности Саратовской области, а также должности государственной гражданской службы и должности муниципальной службы, если иное не предусмотрено федеральными законами.</w:t>
      </w:r>
      <w:proofErr w:type="gramEnd"/>
      <w:r w:rsidR="00F5316E">
        <w:rPr>
          <w:rFonts w:ascii="Times New Roman" w:hAnsi="Times New Roman"/>
          <w:sz w:val="26"/>
          <w:szCs w:val="26"/>
        </w:rPr>
        <w:t xml:space="preserve"> </w:t>
      </w:r>
      <w:r w:rsidR="0098655E" w:rsidRPr="007C155E">
        <w:rPr>
          <w:rFonts w:ascii="Times New Roman" w:hAnsi="Times New Roman"/>
          <w:sz w:val="26"/>
          <w:szCs w:val="26"/>
        </w:rPr>
        <w:t xml:space="preserve">Глава </w:t>
      </w:r>
      <w:r w:rsidRPr="007C155E">
        <w:rPr>
          <w:rFonts w:ascii="Times New Roman" w:hAnsi="Times New Roman"/>
          <w:sz w:val="26"/>
          <w:szCs w:val="26"/>
        </w:rPr>
        <w:t xml:space="preserve">Андреевского </w:t>
      </w:r>
      <w:r w:rsidR="0098655E" w:rsidRPr="007C155E">
        <w:rPr>
          <w:rFonts w:ascii="Times New Roman" w:hAnsi="Times New Roman"/>
          <w:sz w:val="26"/>
          <w:szCs w:val="26"/>
        </w:rPr>
        <w:t xml:space="preserve">муниципального образования не может одновременно исполнять полномочия депутата Совета депутатов </w:t>
      </w:r>
      <w:r w:rsidRPr="007C155E">
        <w:rPr>
          <w:rFonts w:ascii="Times New Roman" w:hAnsi="Times New Roman"/>
          <w:sz w:val="26"/>
          <w:szCs w:val="26"/>
        </w:rPr>
        <w:t xml:space="preserve">Андреевского </w:t>
      </w:r>
      <w:r w:rsidR="0098655E" w:rsidRPr="007C155E">
        <w:rPr>
          <w:rFonts w:ascii="Times New Roman" w:hAnsi="Times New Roman"/>
          <w:sz w:val="26"/>
          <w:szCs w:val="26"/>
        </w:rPr>
        <w:t>муниципального образования, за исключением случаев, установленных Федеральным законом от 06 октября 2003 г. №131-ФЗ «Об общих принципах организации местного самоуправления в Российской Федерации», иными федеральными законами</w:t>
      </w:r>
      <w:proofErr w:type="gramStart"/>
      <w:r w:rsidR="0098655E" w:rsidRPr="007C155E">
        <w:rPr>
          <w:rFonts w:ascii="Times New Roman" w:hAnsi="Times New Roman"/>
          <w:sz w:val="26"/>
          <w:szCs w:val="26"/>
        </w:rPr>
        <w:t>.».</w:t>
      </w:r>
      <w:proofErr w:type="gramEnd"/>
    </w:p>
    <w:p w:rsidR="0098655E" w:rsidRPr="007C155E" w:rsidRDefault="0098655E" w:rsidP="007C155E">
      <w:pPr>
        <w:spacing w:after="0" w:line="360" w:lineRule="auto"/>
        <w:jc w:val="both"/>
        <w:outlineLvl w:val="0"/>
        <w:rPr>
          <w:rFonts w:ascii="Times New Roman" w:eastAsia="Times New Roman" w:hAnsi="Times New Roman" w:cs="Times New Roman"/>
          <w:sz w:val="26"/>
          <w:szCs w:val="26"/>
          <w:lang w:eastAsia="ru-RU"/>
        </w:rPr>
      </w:pPr>
    </w:p>
    <w:p w:rsidR="007C155E" w:rsidRPr="007C155E" w:rsidRDefault="00D17664" w:rsidP="00F5316E">
      <w:pPr>
        <w:pStyle w:val="a4"/>
        <w:numPr>
          <w:ilvl w:val="0"/>
          <w:numId w:val="1"/>
        </w:numPr>
        <w:spacing w:before="0" w:beforeAutospacing="0" w:after="0" w:afterAutospacing="0" w:line="360" w:lineRule="auto"/>
        <w:ind w:left="0" w:firstLine="540"/>
        <w:rPr>
          <w:rFonts w:ascii="Times New Roman" w:hAnsi="Times New Roman"/>
          <w:sz w:val="26"/>
          <w:szCs w:val="26"/>
        </w:rPr>
      </w:pPr>
      <w:r>
        <w:rPr>
          <w:rFonts w:ascii="Times New Roman" w:hAnsi="Times New Roman"/>
          <w:sz w:val="26"/>
          <w:szCs w:val="26"/>
        </w:rPr>
        <w:t>В</w:t>
      </w:r>
      <w:bookmarkStart w:id="0" w:name="_GoBack"/>
      <w:bookmarkEnd w:id="0"/>
      <w:r w:rsidR="00F5316E">
        <w:rPr>
          <w:rFonts w:ascii="Times New Roman" w:hAnsi="Times New Roman"/>
          <w:sz w:val="26"/>
          <w:szCs w:val="26"/>
        </w:rPr>
        <w:t xml:space="preserve"> </w:t>
      </w:r>
      <w:r w:rsidR="007C155E" w:rsidRPr="007C155E">
        <w:rPr>
          <w:rFonts w:ascii="Times New Roman" w:hAnsi="Times New Roman"/>
          <w:sz w:val="26"/>
          <w:szCs w:val="26"/>
        </w:rPr>
        <w:t>соответствии со статьей 3 Федерального закона от 21.07.2005 года № 97 – ФЗ «О государственной регистрации Уставов муниципальных образований» направить настоящее решение на государственную регистрацию в Управление Министерства юстиции Российской Федерации по Саратовской области.</w:t>
      </w:r>
    </w:p>
    <w:p w:rsidR="0098655E" w:rsidRPr="007C155E" w:rsidRDefault="0098655E" w:rsidP="007C155E">
      <w:pPr>
        <w:pStyle w:val="a4"/>
        <w:spacing w:before="0" w:beforeAutospacing="0" w:after="0" w:afterAutospacing="0" w:line="360" w:lineRule="auto"/>
        <w:ind w:firstLine="709"/>
        <w:rPr>
          <w:rFonts w:ascii="Times New Roman" w:hAnsi="Times New Roman"/>
          <w:sz w:val="26"/>
          <w:szCs w:val="26"/>
        </w:rPr>
      </w:pPr>
      <w:r w:rsidRPr="007C155E">
        <w:rPr>
          <w:rFonts w:ascii="Times New Roman" w:hAnsi="Times New Roman"/>
          <w:sz w:val="26"/>
          <w:szCs w:val="26"/>
        </w:rPr>
        <w:t>.</w:t>
      </w:r>
    </w:p>
    <w:p w:rsidR="0098655E" w:rsidRPr="007C155E" w:rsidRDefault="0098655E" w:rsidP="007C155E">
      <w:pPr>
        <w:pStyle w:val="a4"/>
        <w:spacing w:before="0" w:beforeAutospacing="0" w:after="0" w:afterAutospacing="0" w:line="360" w:lineRule="auto"/>
        <w:ind w:firstLine="0"/>
        <w:rPr>
          <w:rFonts w:ascii="Times New Roman" w:hAnsi="Times New Roman"/>
          <w:sz w:val="26"/>
          <w:szCs w:val="26"/>
        </w:rPr>
      </w:pPr>
      <w:r w:rsidRPr="007C155E">
        <w:rPr>
          <w:rFonts w:ascii="Times New Roman" w:hAnsi="Times New Roman"/>
          <w:b/>
          <w:sz w:val="26"/>
          <w:szCs w:val="26"/>
        </w:rPr>
        <w:t xml:space="preserve">    3.</w:t>
      </w:r>
      <w:r w:rsidRPr="007C155E">
        <w:rPr>
          <w:rFonts w:ascii="Times New Roman" w:hAnsi="Times New Roman"/>
          <w:sz w:val="26"/>
          <w:szCs w:val="26"/>
        </w:rPr>
        <w:t xml:space="preserve"> Настоящее решение вступает в силу после государственной регистрации и официального опубликования (обнародования).</w:t>
      </w:r>
    </w:p>
    <w:p w:rsidR="0098655E" w:rsidRPr="007C155E" w:rsidRDefault="0098655E" w:rsidP="0098655E">
      <w:pPr>
        <w:pStyle w:val="a4"/>
        <w:spacing w:before="0" w:beforeAutospacing="0" w:after="0" w:afterAutospacing="0"/>
        <w:ind w:firstLine="0"/>
        <w:rPr>
          <w:rFonts w:ascii="Times New Roman" w:hAnsi="Times New Roman"/>
          <w:sz w:val="26"/>
          <w:szCs w:val="26"/>
        </w:rPr>
      </w:pPr>
    </w:p>
    <w:p w:rsidR="0098655E" w:rsidRPr="007C155E" w:rsidRDefault="0098655E" w:rsidP="0098655E">
      <w:pPr>
        <w:rPr>
          <w:rFonts w:ascii="Times New Roman" w:hAnsi="Times New Roman" w:cs="Times New Roman"/>
          <w:sz w:val="26"/>
          <w:szCs w:val="26"/>
        </w:rPr>
      </w:pPr>
    </w:p>
    <w:p w:rsidR="007C155E" w:rsidRPr="007C155E" w:rsidRDefault="007C155E" w:rsidP="007C155E">
      <w:pPr>
        <w:spacing w:after="0"/>
        <w:rPr>
          <w:rFonts w:ascii="Times New Roman" w:hAnsi="Times New Roman" w:cs="Times New Roman"/>
          <w:sz w:val="26"/>
          <w:szCs w:val="26"/>
        </w:rPr>
      </w:pPr>
      <w:r w:rsidRPr="007C155E">
        <w:rPr>
          <w:rFonts w:ascii="Times New Roman" w:hAnsi="Times New Roman" w:cs="Times New Roman"/>
          <w:sz w:val="26"/>
          <w:szCs w:val="26"/>
        </w:rPr>
        <w:t>Глава Андреевского</w:t>
      </w:r>
    </w:p>
    <w:p w:rsidR="007C155E" w:rsidRPr="007C155E" w:rsidRDefault="007C155E" w:rsidP="007C155E">
      <w:pPr>
        <w:spacing w:after="0"/>
        <w:rPr>
          <w:rFonts w:ascii="Times New Roman" w:hAnsi="Times New Roman" w:cs="Times New Roman"/>
          <w:sz w:val="26"/>
          <w:szCs w:val="26"/>
        </w:rPr>
      </w:pPr>
      <w:r w:rsidRPr="007C155E">
        <w:rPr>
          <w:rFonts w:ascii="Times New Roman" w:hAnsi="Times New Roman" w:cs="Times New Roman"/>
          <w:sz w:val="26"/>
          <w:szCs w:val="26"/>
        </w:rPr>
        <w:t xml:space="preserve">муниципального образования:                                                         </w:t>
      </w:r>
      <w:proofErr w:type="spellStart"/>
      <w:r w:rsidRPr="007C155E">
        <w:rPr>
          <w:rFonts w:ascii="Times New Roman" w:hAnsi="Times New Roman" w:cs="Times New Roman"/>
          <w:sz w:val="26"/>
          <w:szCs w:val="26"/>
        </w:rPr>
        <w:t>С.П.Жирнов</w:t>
      </w:r>
      <w:proofErr w:type="spellEnd"/>
    </w:p>
    <w:sectPr w:rsidR="007C155E" w:rsidRPr="007C155E" w:rsidSect="00A514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937772"/>
    <w:multiLevelType w:val="multilevel"/>
    <w:tmpl w:val="40DA4802"/>
    <w:lvl w:ilvl="0">
      <w:start w:val="1"/>
      <w:numFmt w:val="decimal"/>
      <w:lvlText w:val="%1."/>
      <w:lvlJc w:val="left"/>
      <w:pPr>
        <w:ind w:left="1605" w:hanging="1065"/>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C7BF8"/>
    <w:rsid w:val="00565388"/>
    <w:rsid w:val="006A4AE1"/>
    <w:rsid w:val="0072488E"/>
    <w:rsid w:val="007C155E"/>
    <w:rsid w:val="0086424E"/>
    <w:rsid w:val="0098655E"/>
    <w:rsid w:val="00A51465"/>
    <w:rsid w:val="00AB76CC"/>
    <w:rsid w:val="00AC7BF8"/>
    <w:rsid w:val="00B04D54"/>
    <w:rsid w:val="00BF476D"/>
    <w:rsid w:val="00C77F7E"/>
    <w:rsid w:val="00C95C35"/>
    <w:rsid w:val="00D17664"/>
    <w:rsid w:val="00D24D36"/>
    <w:rsid w:val="00F5316E"/>
    <w:rsid w:val="00FA1D3F"/>
    <w:rsid w:val="00FE5D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B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7BF8"/>
    <w:pPr>
      <w:ind w:left="720"/>
      <w:contextualSpacing/>
    </w:pPr>
  </w:style>
  <w:style w:type="paragraph" w:styleId="a4">
    <w:name w:val="Normal (Web)"/>
    <w:basedOn w:val="a"/>
    <w:semiHidden/>
    <w:unhideWhenUsed/>
    <w:rsid w:val="0098655E"/>
    <w:pPr>
      <w:spacing w:before="100" w:beforeAutospacing="1" w:after="100" w:afterAutospacing="1" w:line="240" w:lineRule="auto"/>
      <w:ind w:firstLine="567"/>
      <w:jc w:val="both"/>
    </w:pPr>
    <w:rPr>
      <w:rFonts w:ascii="Arial" w:eastAsia="Times New Roman" w:hAnsi="Arial" w:cs="Times New Roman"/>
      <w:sz w:val="24"/>
      <w:szCs w:val="24"/>
      <w:lang w:eastAsia="ru-RU"/>
    </w:rPr>
  </w:style>
  <w:style w:type="paragraph" w:customStyle="1" w:styleId="ConsPlusNormal">
    <w:name w:val="ConsPlusNormal"/>
    <w:uiPriority w:val="99"/>
    <w:rsid w:val="0098655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
    <w:name w:val="Гиперссылка1"/>
    <w:basedOn w:val="a0"/>
    <w:rsid w:val="009865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B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7BF8"/>
    <w:pPr>
      <w:ind w:left="720"/>
      <w:contextualSpacing/>
    </w:pPr>
  </w:style>
  <w:style w:type="paragraph" w:styleId="a4">
    <w:name w:val="Normal (Web)"/>
    <w:basedOn w:val="a"/>
    <w:semiHidden/>
    <w:unhideWhenUsed/>
    <w:rsid w:val="0098655E"/>
    <w:pPr>
      <w:spacing w:before="100" w:beforeAutospacing="1" w:after="100" w:afterAutospacing="1" w:line="240" w:lineRule="auto"/>
      <w:ind w:firstLine="567"/>
      <w:jc w:val="both"/>
    </w:pPr>
    <w:rPr>
      <w:rFonts w:ascii="Arial" w:eastAsia="Times New Roman" w:hAnsi="Arial" w:cs="Times New Roman"/>
      <w:sz w:val="24"/>
      <w:szCs w:val="24"/>
      <w:lang w:eastAsia="ru-RU"/>
    </w:rPr>
  </w:style>
  <w:style w:type="paragraph" w:customStyle="1" w:styleId="ConsPlusNormal">
    <w:name w:val="ConsPlusNormal"/>
    <w:uiPriority w:val="99"/>
    <w:rsid w:val="0098655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
    <w:name w:val="Гиперссылка1"/>
    <w:basedOn w:val="a0"/>
    <w:rsid w:val="0098655E"/>
  </w:style>
</w:styles>
</file>

<file path=word/webSettings.xml><?xml version="1.0" encoding="utf-8"?>
<w:webSettings xmlns:r="http://schemas.openxmlformats.org/officeDocument/2006/relationships" xmlns:w="http://schemas.openxmlformats.org/wordprocessingml/2006/main">
  <w:divs>
    <w:div w:id="499196100">
      <w:bodyDiv w:val="1"/>
      <w:marLeft w:val="0"/>
      <w:marRight w:val="0"/>
      <w:marTop w:val="0"/>
      <w:marBottom w:val="0"/>
      <w:divBdr>
        <w:top w:val="none" w:sz="0" w:space="0" w:color="auto"/>
        <w:left w:val="none" w:sz="0" w:space="0" w:color="auto"/>
        <w:bottom w:val="none" w:sz="0" w:space="0" w:color="auto"/>
        <w:right w:val="none" w:sz="0" w:space="0" w:color="auto"/>
      </w:divBdr>
    </w:div>
    <w:div w:id="505753158">
      <w:bodyDiv w:val="1"/>
      <w:marLeft w:val="0"/>
      <w:marRight w:val="0"/>
      <w:marTop w:val="0"/>
      <w:marBottom w:val="0"/>
      <w:divBdr>
        <w:top w:val="none" w:sz="0" w:space="0" w:color="auto"/>
        <w:left w:val="none" w:sz="0" w:space="0" w:color="auto"/>
        <w:bottom w:val="none" w:sz="0" w:space="0" w:color="auto"/>
        <w:right w:val="none" w:sz="0" w:space="0" w:color="auto"/>
      </w:divBdr>
    </w:div>
    <w:div w:id="797574246">
      <w:bodyDiv w:val="1"/>
      <w:marLeft w:val="0"/>
      <w:marRight w:val="0"/>
      <w:marTop w:val="0"/>
      <w:marBottom w:val="0"/>
      <w:divBdr>
        <w:top w:val="none" w:sz="0" w:space="0" w:color="auto"/>
        <w:left w:val="none" w:sz="0" w:space="0" w:color="auto"/>
        <w:bottom w:val="none" w:sz="0" w:space="0" w:color="auto"/>
        <w:right w:val="none" w:sz="0" w:space="0" w:color="auto"/>
      </w:divBdr>
    </w:div>
    <w:div w:id="1304845629">
      <w:bodyDiv w:val="1"/>
      <w:marLeft w:val="0"/>
      <w:marRight w:val="0"/>
      <w:marTop w:val="0"/>
      <w:marBottom w:val="0"/>
      <w:divBdr>
        <w:top w:val="none" w:sz="0" w:space="0" w:color="auto"/>
        <w:left w:val="none" w:sz="0" w:space="0" w:color="auto"/>
        <w:bottom w:val="none" w:sz="0" w:space="0" w:color="auto"/>
        <w:right w:val="none" w:sz="0" w:space="0" w:color="auto"/>
      </w:divBdr>
    </w:div>
    <w:div w:id="1647469590">
      <w:bodyDiv w:val="1"/>
      <w:marLeft w:val="0"/>
      <w:marRight w:val="0"/>
      <w:marTop w:val="0"/>
      <w:marBottom w:val="0"/>
      <w:divBdr>
        <w:top w:val="none" w:sz="0" w:space="0" w:color="auto"/>
        <w:left w:val="none" w:sz="0" w:space="0" w:color="auto"/>
        <w:bottom w:val="none" w:sz="0" w:space="0" w:color="auto"/>
        <w:right w:val="none" w:sz="0" w:space="0" w:color="auto"/>
      </w:divBdr>
    </w:div>
    <w:div w:id="192861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Pages>
  <Words>902</Words>
  <Characters>5142</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Пользователь Windows</cp:lastModifiedBy>
  <cp:revision>15</cp:revision>
  <cp:lastPrinted>2022-04-08T04:55:00Z</cp:lastPrinted>
  <dcterms:created xsi:type="dcterms:W3CDTF">2022-04-07T05:33:00Z</dcterms:created>
  <dcterms:modified xsi:type="dcterms:W3CDTF">2022-04-28T07:37:00Z</dcterms:modified>
</cp:coreProperties>
</file>