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A1" w:rsidRPr="006B0EA1" w:rsidRDefault="006B0EA1" w:rsidP="006B0E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A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B0EA1" w:rsidRPr="006B0EA1" w:rsidRDefault="006B0EA1" w:rsidP="006B0E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A1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6B0EA1">
        <w:rPr>
          <w:rFonts w:ascii="Times New Roman" w:hAnsi="Times New Roman" w:cs="Times New Roman"/>
          <w:b/>
          <w:sz w:val="28"/>
          <w:szCs w:val="28"/>
        </w:rPr>
        <w:t xml:space="preserve"> Альшанского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6B0EA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6B0EA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B0EA1" w:rsidRPr="006B0EA1" w:rsidRDefault="006B0EA1" w:rsidP="006B0E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EA1" w:rsidRPr="006B0EA1" w:rsidRDefault="006B0EA1" w:rsidP="006B0E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A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0EA1" w:rsidRPr="006B0EA1" w:rsidRDefault="006B0EA1" w:rsidP="006B0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от 25.07.2012 года</w:t>
      </w:r>
      <w:r w:rsidRPr="006B0EA1">
        <w:rPr>
          <w:rFonts w:ascii="Times New Roman" w:hAnsi="Times New Roman" w:cs="Times New Roman"/>
          <w:sz w:val="28"/>
          <w:szCs w:val="28"/>
        </w:rPr>
        <w:tab/>
      </w:r>
      <w:r w:rsidRPr="006B0EA1">
        <w:rPr>
          <w:rFonts w:ascii="Times New Roman" w:hAnsi="Times New Roman" w:cs="Times New Roman"/>
          <w:sz w:val="28"/>
          <w:szCs w:val="28"/>
        </w:rPr>
        <w:tab/>
      </w:r>
      <w:r w:rsidRPr="006B0EA1">
        <w:rPr>
          <w:rFonts w:ascii="Times New Roman" w:hAnsi="Times New Roman" w:cs="Times New Roman"/>
          <w:sz w:val="28"/>
          <w:szCs w:val="28"/>
        </w:rPr>
        <w:tab/>
      </w:r>
      <w:r w:rsidRPr="006B0EA1">
        <w:rPr>
          <w:rFonts w:ascii="Times New Roman" w:hAnsi="Times New Roman" w:cs="Times New Roman"/>
          <w:sz w:val="28"/>
          <w:szCs w:val="28"/>
        </w:rPr>
        <w:tab/>
        <w:t>№ 16</w:t>
      </w:r>
      <w:r w:rsidRPr="006B0EA1">
        <w:rPr>
          <w:rFonts w:ascii="Times New Roman" w:hAnsi="Times New Roman" w:cs="Times New Roman"/>
          <w:sz w:val="28"/>
          <w:szCs w:val="28"/>
        </w:rPr>
        <w:tab/>
        <w:t xml:space="preserve">                  село Альшанка</w:t>
      </w:r>
    </w:p>
    <w:p w:rsidR="006B0EA1" w:rsidRPr="006B0EA1" w:rsidRDefault="006B0EA1" w:rsidP="006B0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0EA1" w:rsidRPr="006B0EA1" w:rsidRDefault="006B0EA1" w:rsidP="006B0EA1">
      <w:pPr>
        <w:tabs>
          <w:tab w:val="num" w:pos="113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EA1">
        <w:rPr>
          <w:rFonts w:ascii="Times New Roman" w:hAnsi="Times New Roman" w:cs="Times New Roman"/>
          <w:b/>
          <w:bCs/>
          <w:sz w:val="28"/>
          <w:szCs w:val="28"/>
        </w:rPr>
        <w:t xml:space="preserve">Об определении порядка </w:t>
      </w:r>
      <w:r w:rsidRPr="006B0EA1">
        <w:rPr>
          <w:rFonts w:ascii="Times New Roman" w:hAnsi="Times New Roman" w:cs="Times New Roman"/>
          <w:b/>
          <w:sz w:val="28"/>
          <w:szCs w:val="28"/>
        </w:rPr>
        <w:t>обеспечения связи,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6B0EA1">
        <w:rPr>
          <w:rFonts w:ascii="Times New Roman" w:hAnsi="Times New Roman" w:cs="Times New Roman"/>
          <w:b/>
          <w:sz w:val="28"/>
          <w:szCs w:val="28"/>
        </w:rPr>
        <w:t xml:space="preserve">организации и принятия мер по оповещению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6B0EA1">
        <w:rPr>
          <w:rFonts w:ascii="Times New Roman" w:hAnsi="Times New Roman" w:cs="Times New Roman"/>
          <w:b/>
          <w:sz w:val="28"/>
          <w:szCs w:val="28"/>
        </w:rPr>
        <w:t xml:space="preserve">населения и подразделений Государственной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6B0EA1">
        <w:rPr>
          <w:rFonts w:ascii="Times New Roman" w:hAnsi="Times New Roman" w:cs="Times New Roman"/>
          <w:b/>
          <w:sz w:val="28"/>
          <w:szCs w:val="28"/>
        </w:rPr>
        <w:t>противопожарной службы о пожаре.</w:t>
      </w:r>
    </w:p>
    <w:p w:rsidR="006B0EA1" w:rsidRPr="006B0EA1" w:rsidRDefault="006B0EA1" w:rsidP="006B0EA1">
      <w:pPr>
        <w:tabs>
          <w:tab w:val="num" w:pos="1134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0EA1" w:rsidRPr="006B0EA1" w:rsidRDefault="006B0EA1" w:rsidP="006B0EA1">
      <w:pPr>
        <w:tabs>
          <w:tab w:val="num" w:pos="113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На основании Федерального закона «О пожарной безопасности», Федерального закона «Технический регламент о требованиях пожарной безопасности», в соответствии с Положением об обеспечении первичных мер пожарной безопасности в границах Альшанского муниципального образования, в целях обеспечения связи, организации и принятия мер по оповещению населения и подразделений Государственной противопожарной службы о пожаре,</w:t>
      </w:r>
    </w:p>
    <w:p w:rsidR="006B0EA1" w:rsidRPr="006B0EA1" w:rsidRDefault="006B0EA1" w:rsidP="006B0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B0EA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B0EA1">
        <w:rPr>
          <w:rFonts w:ascii="Times New Roman" w:hAnsi="Times New Roman" w:cs="Times New Roman"/>
          <w:b/>
          <w:sz w:val="28"/>
          <w:szCs w:val="28"/>
        </w:rPr>
        <w:t xml:space="preserve"> О С Т А Н О В Л Я Ю :</w:t>
      </w:r>
    </w:p>
    <w:p w:rsidR="006B0EA1" w:rsidRPr="006B0EA1" w:rsidRDefault="006B0EA1" w:rsidP="006B0E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1.Утвердить Порядок обеспечения связи, организации и принятия мер по оповещению населения и подразделений Государственной противопожарной службы о пожаре (приложение).</w:t>
      </w:r>
    </w:p>
    <w:p w:rsidR="006B0EA1" w:rsidRPr="006B0EA1" w:rsidRDefault="006B0EA1" w:rsidP="006B0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со дня его принятия.</w:t>
      </w:r>
    </w:p>
    <w:p w:rsidR="006B0EA1" w:rsidRPr="006B0EA1" w:rsidRDefault="006B0EA1" w:rsidP="006B0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3.Обнародовать настоящее  постановление в местах обнародования.</w:t>
      </w:r>
    </w:p>
    <w:p w:rsidR="006B0EA1" w:rsidRPr="006B0EA1" w:rsidRDefault="006B0EA1" w:rsidP="006B0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6B0E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0EA1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</w:t>
      </w:r>
    </w:p>
    <w:p w:rsidR="006B0EA1" w:rsidRPr="006B0EA1" w:rsidRDefault="006B0EA1" w:rsidP="006B0EA1">
      <w:pPr>
        <w:pStyle w:val="a3"/>
        <w:ind w:firstLine="0"/>
        <w:rPr>
          <w:szCs w:val="28"/>
        </w:rPr>
      </w:pPr>
    </w:p>
    <w:p w:rsidR="006B0EA1" w:rsidRPr="006B0EA1" w:rsidRDefault="006B0EA1" w:rsidP="006B0EA1">
      <w:pPr>
        <w:pStyle w:val="a3"/>
        <w:ind w:left="709" w:firstLine="0"/>
        <w:rPr>
          <w:szCs w:val="28"/>
        </w:rPr>
      </w:pPr>
    </w:p>
    <w:p w:rsidR="006B0EA1" w:rsidRPr="006B0EA1" w:rsidRDefault="006B0EA1" w:rsidP="006B0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EA1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Альшанского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6B0EA1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6B0EA1">
        <w:rPr>
          <w:rFonts w:ascii="Times New Roman" w:hAnsi="Times New Roman" w:cs="Times New Roman"/>
          <w:b/>
          <w:sz w:val="28"/>
          <w:szCs w:val="28"/>
        </w:rPr>
        <w:tab/>
      </w:r>
      <w:r w:rsidRPr="006B0EA1">
        <w:rPr>
          <w:rFonts w:ascii="Times New Roman" w:hAnsi="Times New Roman" w:cs="Times New Roman"/>
          <w:b/>
          <w:sz w:val="28"/>
          <w:szCs w:val="28"/>
        </w:rPr>
        <w:tab/>
      </w:r>
      <w:r w:rsidRPr="006B0EA1">
        <w:rPr>
          <w:rFonts w:ascii="Times New Roman" w:hAnsi="Times New Roman" w:cs="Times New Roman"/>
          <w:b/>
          <w:sz w:val="28"/>
          <w:szCs w:val="28"/>
        </w:rPr>
        <w:tab/>
      </w:r>
      <w:r w:rsidRPr="006B0EA1">
        <w:rPr>
          <w:rFonts w:ascii="Times New Roman" w:hAnsi="Times New Roman" w:cs="Times New Roman"/>
          <w:b/>
          <w:sz w:val="28"/>
          <w:szCs w:val="28"/>
        </w:rPr>
        <w:tab/>
      </w:r>
      <w:r w:rsidRPr="006B0EA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6B0EA1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6B0EA1" w:rsidRPr="006B0EA1" w:rsidRDefault="006B0EA1" w:rsidP="006B0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0EA1" w:rsidRPr="006B0EA1" w:rsidRDefault="006B0EA1" w:rsidP="006B0EA1">
      <w:pPr>
        <w:spacing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color w:val="FF0000"/>
          <w:sz w:val="28"/>
          <w:szCs w:val="28"/>
        </w:rPr>
        <w:br w:type="page"/>
      </w:r>
      <w:r w:rsidRPr="006B0EA1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    </w:t>
      </w:r>
      <w:r w:rsidRPr="006B0EA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B0EA1">
        <w:rPr>
          <w:rFonts w:ascii="Times New Roman" w:hAnsi="Times New Roman" w:cs="Times New Roman"/>
          <w:sz w:val="28"/>
          <w:szCs w:val="28"/>
        </w:rPr>
        <w:t>к постановлению админ</w:t>
      </w:r>
      <w:r>
        <w:rPr>
          <w:rFonts w:ascii="Times New Roman" w:hAnsi="Times New Roman" w:cs="Times New Roman"/>
          <w:sz w:val="28"/>
          <w:szCs w:val="28"/>
        </w:rPr>
        <w:t>истрации Альшанского МО  от 25.07.</w:t>
      </w:r>
      <w:r w:rsidRPr="006B0EA1">
        <w:rPr>
          <w:rFonts w:ascii="Times New Roman" w:hAnsi="Times New Roman" w:cs="Times New Roman"/>
          <w:sz w:val="28"/>
          <w:szCs w:val="28"/>
        </w:rPr>
        <w:t xml:space="preserve"> 2012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6B0EA1">
        <w:rPr>
          <w:rFonts w:ascii="Times New Roman" w:hAnsi="Times New Roman" w:cs="Times New Roman"/>
          <w:sz w:val="28"/>
          <w:szCs w:val="28"/>
        </w:rPr>
        <w:t>№16</w:t>
      </w:r>
    </w:p>
    <w:p w:rsidR="006B0EA1" w:rsidRPr="006B0EA1" w:rsidRDefault="006B0EA1" w:rsidP="006B0EA1">
      <w:pPr>
        <w:spacing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6B0EA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B0EA1" w:rsidRPr="006B0EA1" w:rsidRDefault="006B0EA1" w:rsidP="006B0E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A1">
        <w:rPr>
          <w:rFonts w:ascii="Times New Roman" w:hAnsi="Times New Roman" w:cs="Times New Roman"/>
          <w:b/>
          <w:sz w:val="28"/>
          <w:szCs w:val="28"/>
        </w:rPr>
        <w:t>обеспечения связи, организации и принятия мер по оповещению населения и подразделений Государственной противопожарной службы о пожаре</w:t>
      </w:r>
    </w:p>
    <w:p w:rsidR="006B0EA1" w:rsidRPr="006B0EA1" w:rsidRDefault="006B0EA1" w:rsidP="006B0EA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В соответствии с Федеральным законом «О пожарной безопасности» для приема сообщений о пожарах и чрезвычайных ситуациях в телефонных сетях населенных пунктов устанавливается единый номер - 01.</w:t>
      </w:r>
    </w:p>
    <w:p w:rsidR="006B0EA1" w:rsidRPr="006B0EA1" w:rsidRDefault="006B0EA1" w:rsidP="006B0EA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В целях своевременного реагирования на пожары в Администрации устанавливается дополнительный дежурный номер телефона для получения сообщений о пожаре от населения –8-917-216-03-85 (мобильный). Данный телефон находится у закрепленного работника Администрации.</w:t>
      </w:r>
    </w:p>
    <w:p w:rsidR="006B0EA1" w:rsidRPr="006B0EA1" w:rsidRDefault="006B0EA1" w:rsidP="006B0EA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Номер подразделения муниципальной пожарной охраны – 2-16-61.</w:t>
      </w:r>
    </w:p>
    <w:p w:rsidR="006B0EA1" w:rsidRPr="006B0EA1" w:rsidRDefault="006B0EA1" w:rsidP="006B0EA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При получении сообщения о пожаре работник администрации оповещает об этом следующих лиц:</w:t>
      </w:r>
    </w:p>
    <w:p w:rsidR="006B0EA1" w:rsidRPr="006B0EA1" w:rsidRDefault="006B0EA1" w:rsidP="006B0EA1">
      <w:pPr>
        <w:tabs>
          <w:tab w:val="left" w:pos="1134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территориальное подразделение государственной противопожарной службы;</w:t>
      </w:r>
    </w:p>
    <w:p w:rsidR="006B0EA1" w:rsidRPr="006B0EA1" w:rsidRDefault="006B0EA1" w:rsidP="006B0EA1">
      <w:pPr>
        <w:tabs>
          <w:tab w:val="left" w:pos="1134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главу Администрации;</w:t>
      </w:r>
    </w:p>
    <w:p w:rsidR="006B0EA1" w:rsidRPr="006B0EA1" w:rsidRDefault="006B0EA1" w:rsidP="006B0EA1">
      <w:pPr>
        <w:tabs>
          <w:tab w:val="left" w:pos="1134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руководителя муниципальной пожарной охраны;</w:t>
      </w:r>
    </w:p>
    <w:p w:rsidR="006B0EA1" w:rsidRPr="006B0EA1" w:rsidRDefault="006B0EA1" w:rsidP="006B0EA1">
      <w:pPr>
        <w:tabs>
          <w:tab w:val="left" w:pos="1134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добровольных пожарных, осуществляющих дежурства вне пожарного депо;</w:t>
      </w:r>
    </w:p>
    <w:p w:rsidR="006B0EA1" w:rsidRPr="006B0EA1" w:rsidRDefault="006B0EA1" w:rsidP="006B0EA1">
      <w:pPr>
        <w:tabs>
          <w:tab w:val="left" w:pos="1134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 xml:space="preserve">противопожарные формирования согласно установленному </w:t>
      </w:r>
      <w:r w:rsidRPr="006B0EA1">
        <w:rPr>
          <w:rFonts w:ascii="Times New Roman" w:hAnsi="Times New Roman" w:cs="Times New Roman"/>
          <w:bCs/>
          <w:sz w:val="28"/>
          <w:szCs w:val="28"/>
        </w:rPr>
        <w:t>порядку привлечения сил и средств подразделений пожарной охраны для тушения пожаров на территории муниципального образования.</w:t>
      </w:r>
    </w:p>
    <w:p w:rsidR="006B0EA1" w:rsidRPr="006B0EA1" w:rsidRDefault="006B0EA1" w:rsidP="006B0EA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При получении сообщения о пожаре руководитель муниципальной пожарной охраны оповещает об этом следующих лиц в порядке очередности:</w:t>
      </w:r>
    </w:p>
    <w:p w:rsidR="006B0EA1" w:rsidRPr="006B0EA1" w:rsidRDefault="006B0EA1" w:rsidP="006B0EA1">
      <w:pPr>
        <w:tabs>
          <w:tab w:val="left" w:pos="1134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территориальное подразделение государственной противопожарной службы;</w:t>
      </w:r>
    </w:p>
    <w:p w:rsidR="006B0EA1" w:rsidRPr="006B0EA1" w:rsidRDefault="006B0EA1" w:rsidP="006B0EA1">
      <w:pPr>
        <w:tabs>
          <w:tab w:val="left" w:pos="1134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главу Администрации;</w:t>
      </w:r>
    </w:p>
    <w:p w:rsidR="006B0EA1" w:rsidRPr="006B0EA1" w:rsidRDefault="006B0EA1" w:rsidP="006B0EA1">
      <w:pPr>
        <w:tabs>
          <w:tab w:val="left" w:pos="1134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добровольных пожарных, осуществляющих дежурства вне пожарного депо.</w:t>
      </w:r>
    </w:p>
    <w:p w:rsidR="006B0EA1" w:rsidRPr="006B0EA1" w:rsidRDefault="006B0EA1" w:rsidP="006B0EA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B0EA1">
        <w:rPr>
          <w:rFonts w:ascii="Times New Roman" w:hAnsi="Times New Roman" w:cs="Times New Roman"/>
          <w:sz w:val="28"/>
          <w:szCs w:val="28"/>
        </w:rPr>
        <w:t>При этом руководитель муниципальной пожарной охраны, дежурные противопожарных формирований принимают меры по незамедлительному выезду на пожар.</w:t>
      </w:r>
    </w:p>
    <w:p w:rsidR="006B0EA1" w:rsidRPr="006B0EA1" w:rsidRDefault="006B0EA1" w:rsidP="006B0EA1">
      <w:pPr>
        <w:tabs>
          <w:tab w:val="left" w:pos="1134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EA1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B0EA1">
        <w:rPr>
          <w:rFonts w:ascii="Times New Roman" w:hAnsi="Times New Roman" w:cs="Times New Roman"/>
          <w:sz w:val="28"/>
          <w:szCs w:val="28"/>
        </w:rPr>
        <w:t>Население муниципального образования оповещается о пожаре через громкоговоряще</w:t>
      </w:r>
      <w:r>
        <w:rPr>
          <w:rFonts w:ascii="Times New Roman" w:hAnsi="Times New Roman" w:cs="Times New Roman"/>
          <w:sz w:val="28"/>
          <w:szCs w:val="28"/>
        </w:rPr>
        <w:t>е устройство</w:t>
      </w:r>
      <w:r w:rsidRPr="006B0EA1">
        <w:rPr>
          <w:rFonts w:ascii="Times New Roman" w:hAnsi="Times New Roman" w:cs="Times New Roman"/>
          <w:sz w:val="28"/>
          <w:szCs w:val="28"/>
        </w:rPr>
        <w:t>.</w:t>
      </w:r>
    </w:p>
    <w:p w:rsidR="006B0EA1" w:rsidRPr="006B0EA1" w:rsidRDefault="006B0EA1" w:rsidP="006B0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EA1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6B0EA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6B0EA1">
        <w:rPr>
          <w:rFonts w:ascii="Times New Roman" w:hAnsi="Times New Roman" w:cs="Times New Roman"/>
          <w:b/>
          <w:sz w:val="28"/>
          <w:szCs w:val="28"/>
        </w:rPr>
        <w:tab/>
      </w:r>
      <w:r w:rsidRPr="006B0EA1">
        <w:rPr>
          <w:rFonts w:ascii="Times New Roman" w:hAnsi="Times New Roman" w:cs="Times New Roman"/>
          <w:b/>
          <w:sz w:val="28"/>
          <w:szCs w:val="28"/>
        </w:rPr>
        <w:tab/>
      </w:r>
      <w:r w:rsidRPr="006B0EA1">
        <w:rPr>
          <w:rFonts w:ascii="Times New Roman" w:hAnsi="Times New Roman" w:cs="Times New Roman"/>
          <w:b/>
          <w:sz w:val="28"/>
          <w:szCs w:val="28"/>
        </w:rPr>
        <w:tab/>
      </w:r>
      <w:r w:rsidRPr="006B0EA1">
        <w:rPr>
          <w:rFonts w:ascii="Times New Roman" w:hAnsi="Times New Roman" w:cs="Times New Roman"/>
          <w:b/>
          <w:sz w:val="28"/>
          <w:szCs w:val="28"/>
        </w:rPr>
        <w:tab/>
      </w:r>
      <w:r w:rsidRPr="006B0EA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6B0EA1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0D6836" w:rsidRPr="006B0EA1" w:rsidRDefault="000D6836" w:rsidP="006B0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D6836" w:rsidRPr="006B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B1698"/>
    <w:multiLevelType w:val="hybridMultilevel"/>
    <w:tmpl w:val="17F2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0EA1"/>
    <w:rsid w:val="000D6836"/>
    <w:rsid w:val="006B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B0EA1"/>
    <w:pPr>
      <w:spacing w:before="75" w:after="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EA1"/>
    <w:rPr>
      <w:rFonts w:ascii="Times New Roman" w:eastAsia="Times New Roman" w:hAnsi="Times New Roman" w:cs="Times New Roman"/>
      <w:kern w:val="36"/>
      <w:sz w:val="43"/>
      <w:szCs w:val="43"/>
    </w:rPr>
  </w:style>
  <w:style w:type="paragraph" w:styleId="a3">
    <w:name w:val="Body Text Indent"/>
    <w:basedOn w:val="a"/>
    <w:link w:val="a4"/>
    <w:semiHidden/>
    <w:unhideWhenUsed/>
    <w:rsid w:val="006B0EA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6B0EA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3054</Characters>
  <Application>Microsoft Office Word</Application>
  <DocSecurity>0</DocSecurity>
  <Lines>25</Lines>
  <Paragraphs>7</Paragraphs>
  <ScaleCrop>false</ScaleCrop>
  <Company>Microsoft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2019-08-28T05:57:00Z</dcterms:created>
  <dcterms:modified xsi:type="dcterms:W3CDTF">2019-08-28T06:00:00Z</dcterms:modified>
</cp:coreProperties>
</file>