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AE" w:rsidRPr="006C5AAE" w:rsidRDefault="006C5AAE" w:rsidP="006C5AAE">
      <w:pPr>
        <w:pStyle w:val="a6"/>
        <w:tabs>
          <w:tab w:val="left" w:pos="-3420"/>
        </w:tabs>
        <w:rPr>
          <w:rFonts w:ascii="PT Astra Serif" w:hAnsi="PT Astra Serif"/>
          <w:sz w:val="28"/>
          <w:szCs w:val="28"/>
          <w:lang w:val="ru-RU"/>
        </w:rPr>
      </w:pPr>
    </w:p>
    <w:p w:rsidR="006C5AAE" w:rsidRPr="006C5AAE" w:rsidRDefault="006C5AAE" w:rsidP="006C5AAE">
      <w:pPr>
        <w:jc w:val="center"/>
        <w:rPr>
          <w:rFonts w:ascii="PT Astra Serif" w:hAnsi="PT Astra Serif"/>
          <w:b/>
          <w:sz w:val="28"/>
          <w:szCs w:val="28"/>
        </w:rPr>
      </w:pPr>
      <w:r w:rsidRPr="006C5AAE">
        <w:rPr>
          <w:rFonts w:ascii="PT Astra Serif" w:hAnsi="PT Astra Serif"/>
          <w:b/>
          <w:sz w:val="28"/>
          <w:szCs w:val="28"/>
        </w:rPr>
        <w:t>Программа Съезда</w:t>
      </w:r>
    </w:p>
    <w:p w:rsidR="006C5AAE" w:rsidRPr="006C5AAE" w:rsidRDefault="006C5AAE" w:rsidP="006C5AAE">
      <w:pPr>
        <w:jc w:val="center"/>
        <w:rPr>
          <w:rFonts w:ascii="PT Astra Serif" w:hAnsi="PT Astra Serif"/>
          <w:i/>
          <w:sz w:val="28"/>
          <w:szCs w:val="28"/>
          <w:highlight w:val="yellow"/>
        </w:rPr>
      </w:pPr>
    </w:p>
    <w:p w:rsidR="006C5AAE" w:rsidRPr="006C5AAE" w:rsidRDefault="006C5AAE" w:rsidP="006C5AAE">
      <w:pPr>
        <w:tabs>
          <w:tab w:val="left" w:pos="993"/>
          <w:tab w:val="left" w:pos="1276"/>
        </w:tabs>
        <w:spacing w:after="120"/>
        <w:ind w:left="1134" w:hanging="1134"/>
        <w:rPr>
          <w:rFonts w:ascii="PT Astra Serif" w:hAnsi="PT Astra Serif"/>
          <w:sz w:val="28"/>
          <w:szCs w:val="28"/>
        </w:rPr>
      </w:pPr>
      <w:r w:rsidRPr="006C5AAE">
        <w:rPr>
          <w:rFonts w:ascii="PT Astra Serif" w:hAnsi="PT Astra Serif"/>
          <w:sz w:val="28"/>
          <w:szCs w:val="28"/>
        </w:rPr>
        <w:t>Сессия 1. Государственное управление охраной труда. Главные изменения в охране труда: итоги 2023 года и планы на 2024 год.</w:t>
      </w:r>
    </w:p>
    <w:p w:rsidR="006C5AAE" w:rsidRPr="006C5AAE" w:rsidRDefault="006C5AAE" w:rsidP="006C5AAE">
      <w:pPr>
        <w:tabs>
          <w:tab w:val="left" w:pos="993"/>
          <w:tab w:val="left" w:pos="1276"/>
        </w:tabs>
        <w:spacing w:after="120"/>
        <w:ind w:left="1134" w:hanging="1134"/>
        <w:rPr>
          <w:rFonts w:ascii="PT Astra Serif" w:hAnsi="PT Astra Serif"/>
          <w:sz w:val="28"/>
          <w:szCs w:val="28"/>
        </w:rPr>
      </w:pPr>
      <w:r w:rsidRPr="006C5AAE">
        <w:rPr>
          <w:rFonts w:ascii="PT Astra Serif" w:hAnsi="PT Astra Serif"/>
          <w:sz w:val="28"/>
          <w:szCs w:val="28"/>
        </w:rPr>
        <w:t>Сессия 2.</w:t>
      </w:r>
      <w:r w:rsidRPr="006C5AAE">
        <w:rPr>
          <w:rFonts w:ascii="PT Astra Serif" w:hAnsi="PT Astra Serif"/>
          <w:sz w:val="28"/>
          <w:szCs w:val="28"/>
        </w:rPr>
        <w:tab/>
        <w:t xml:space="preserve"> Контроль и надзор 2023-2024. Организация контрольной (надзорной) деятельности за соблюдением новых требований охраны труда. Расследование несчастных случаев.</w:t>
      </w:r>
    </w:p>
    <w:p w:rsidR="006C5AAE" w:rsidRPr="006C5AAE" w:rsidRDefault="006C5AAE" w:rsidP="006C5AAE">
      <w:pPr>
        <w:tabs>
          <w:tab w:val="left" w:pos="993"/>
          <w:tab w:val="left" w:pos="1276"/>
        </w:tabs>
        <w:spacing w:after="120"/>
        <w:ind w:left="1134" w:hanging="1134"/>
        <w:rPr>
          <w:rFonts w:ascii="PT Astra Serif" w:hAnsi="PT Astra Serif"/>
          <w:sz w:val="28"/>
          <w:szCs w:val="28"/>
        </w:rPr>
      </w:pPr>
      <w:r w:rsidRPr="006C5AAE">
        <w:rPr>
          <w:rFonts w:ascii="PT Astra Serif" w:hAnsi="PT Astra Serif"/>
          <w:sz w:val="28"/>
          <w:szCs w:val="28"/>
        </w:rPr>
        <w:t xml:space="preserve">Сессия 3. СИЗ. Новые правила обеспечения работников </w:t>
      </w:r>
      <w:proofErr w:type="gramStart"/>
      <w:r w:rsidRPr="006C5AAE">
        <w:rPr>
          <w:rFonts w:ascii="PT Astra Serif" w:hAnsi="PT Astra Serif"/>
          <w:sz w:val="28"/>
          <w:szCs w:val="28"/>
        </w:rPr>
        <w:t>СИЗ</w:t>
      </w:r>
      <w:proofErr w:type="gramEnd"/>
      <w:r w:rsidRPr="006C5AAE">
        <w:rPr>
          <w:rFonts w:ascii="PT Astra Serif" w:hAnsi="PT Astra Serif"/>
          <w:sz w:val="28"/>
          <w:szCs w:val="28"/>
        </w:rPr>
        <w:t>. Переход на единые типовые нормы выдачи СИЗ.</w:t>
      </w:r>
    </w:p>
    <w:p w:rsidR="006C5AAE" w:rsidRPr="006C5AAE" w:rsidRDefault="006C5AAE" w:rsidP="006C5AAE">
      <w:pPr>
        <w:tabs>
          <w:tab w:val="left" w:pos="993"/>
          <w:tab w:val="left" w:pos="1276"/>
        </w:tabs>
        <w:spacing w:after="120"/>
        <w:ind w:left="1134" w:hanging="1134"/>
        <w:rPr>
          <w:rFonts w:ascii="PT Astra Serif" w:hAnsi="PT Astra Serif"/>
          <w:sz w:val="28"/>
          <w:szCs w:val="28"/>
        </w:rPr>
      </w:pPr>
      <w:r w:rsidRPr="006C5AAE">
        <w:rPr>
          <w:rFonts w:ascii="PT Astra Serif" w:hAnsi="PT Astra Serif"/>
          <w:sz w:val="28"/>
          <w:szCs w:val="28"/>
        </w:rPr>
        <w:t xml:space="preserve">Сессия 4. Система управления охраной труда. Оценка </w:t>
      </w:r>
      <w:proofErr w:type="spellStart"/>
      <w:r w:rsidRPr="006C5AAE">
        <w:rPr>
          <w:rFonts w:ascii="PT Astra Serif" w:hAnsi="PT Astra Serif"/>
          <w:sz w:val="28"/>
          <w:szCs w:val="28"/>
        </w:rPr>
        <w:t>профрисков</w:t>
      </w:r>
      <w:proofErr w:type="spellEnd"/>
      <w:r w:rsidRPr="006C5AAE">
        <w:rPr>
          <w:rFonts w:ascii="PT Astra Serif" w:hAnsi="PT Astra Serif"/>
          <w:sz w:val="28"/>
          <w:szCs w:val="28"/>
        </w:rPr>
        <w:t>. Культура безопасности для снижения травматизма.</w:t>
      </w:r>
    </w:p>
    <w:p w:rsidR="006C5AAE" w:rsidRPr="006C5AAE" w:rsidRDefault="006C5AAE" w:rsidP="006C5AAE">
      <w:pPr>
        <w:tabs>
          <w:tab w:val="left" w:pos="993"/>
          <w:tab w:val="left" w:pos="1276"/>
        </w:tabs>
        <w:spacing w:after="120"/>
        <w:ind w:left="1134" w:hanging="1134"/>
        <w:rPr>
          <w:rFonts w:ascii="PT Astra Serif" w:hAnsi="PT Astra Serif"/>
          <w:i/>
          <w:sz w:val="28"/>
          <w:szCs w:val="28"/>
        </w:rPr>
      </w:pPr>
      <w:r w:rsidRPr="006C5AAE">
        <w:rPr>
          <w:rFonts w:ascii="PT Astra Serif" w:hAnsi="PT Astra Serif"/>
          <w:sz w:val="28"/>
          <w:szCs w:val="28"/>
        </w:rPr>
        <w:t>Сессия 5.</w:t>
      </w:r>
      <w:r w:rsidRPr="006C5AAE"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 w:rsidRPr="006C5AAE">
        <w:rPr>
          <w:rFonts w:ascii="PT Astra Serif" w:hAnsi="PT Astra Serif"/>
          <w:sz w:val="28"/>
          <w:szCs w:val="28"/>
        </w:rPr>
        <w:t>Цифровизация</w:t>
      </w:r>
      <w:proofErr w:type="spellEnd"/>
      <w:r w:rsidRPr="006C5AAE">
        <w:rPr>
          <w:rFonts w:ascii="PT Astra Serif" w:hAnsi="PT Astra Serif"/>
          <w:sz w:val="28"/>
          <w:szCs w:val="28"/>
        </w:rPr>
        <w:t xml:space="preserve"> процессов в охране труда. Электронные информационные ресурсы. Переход на электронный документооборот в охране труда.</w:t>
      </w:r>
    </w:p>
    <w:p w:rsidR="006C5AAE" w:rsidRPr="00834B52" w:rsidRDefault="006C5AAE" w:rsidP="00F07630">
      <w:pPr>
        <w:pStyle w:val="a3"/>
        <w:rPr>
          <w:rFonts w:ascii="PT Astra Serif" w:hAnsi="PT Astra Serif" w:cs="Times New Roman"/>
          <w:sz w:val="16"/>
          <w:szCs w:val="16"/>
          <w:lang w:val="en-US"/>
        </w:rPr>
        <w:sectPr w:rsidR="006C5AAE" w:rsidRPr="00834B52" w:rsidSect="00F0763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2446E" w:rsidRPr="00834B52" w:rsidRDefault="0042446E" w:rsidP="00834B52">
      <w:pPr>
        <w:pStyle w:val="a3"/>
        <w:rPr>
          <w:rFonts w:ascii="PT Astra Serif" w:hAnsi="PT Astra Serif" w:cs="Times New Roman"/>
          <w:sz w:val="16"/>
          <w:szCs w:val="16"/>
          <w:lang w:val="en-US"/>
        </w:rPr>
      </w:pPr>
    </w:p>
    <w:sectPr w:rsidR="0042446E" w:rsidRPr="00834B52" w:rsidSect="006602B2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4C7C"/>
    <w:rsid w:val="00063BC7"/>
    <w:rsid w:val="000D13B0"/>
    <w:rsid w:val="001559E7"/>
    <w:rsid w:val="001801BF"/>
    <w:rsid w:val="001B08F3"/>
    <w:rsid w:val="00226947"/>
    <w:rsid w:val="00267EEC"/>
    <w:rsid w:val="00365C47"/>
    <w:rsid w:val="003D1A26"/>
    <w:rsid w:val="003D2BAF"/>
    <w:rsid w:val="003E7400"/>
    <w:rsid w:val="00422742"/>
    <w:rsid w:val="0042446E"/>
    <w:rsid w:val="0044500B"/>
    <w:rsid w:val="0046069C"/>
    <w:rsid w:val="00462E57"/>
    <w:rsid w:val="00485EF0"/>
    <w:rsid w:val="00503E11"/>
    <w:rsid w:val="00514321"/>
    <w:rsid w:val="00560763"/>
    <w:rsid w:val="005654EB"/>
    <w:rsid w:val="0056767D"/>
    <w:rsid w:val="00572C81"/>
    <w:rsid w:val="005932ED"/>
    <w:rsid w:val="005A4611"/>
    <w:rsid w:val="005D3FC0"/>
    <w:rsid w:val="00604070"/>
    <w:rsid w:val="0062551E"/>
    <w:rsid w:val="00635718"/>
    <w:rsid w:val="0064445E"/>
    <w:rsid w:val="006602B2"/>
    <w:rsid w:val="00681AC0"/>
    <w:rsid w:val="00685E21"/>
    <w:rsid w:val="006945CE"/>
    <w:rsid w:val="006A5CDF"/>
    <w:rsid w:val="006B12B7"/>
    <w:rsid w:val="006C5AAE"/>
    <w:rsid w:val="00723B88"/>
    <w:rsid w:val="007949FE"/>
    <w:rsid w:val="007A5402"/>
    <w:rsid w:val="00834B52"/>
    <w:rsid w:val="00840B16"/>
    <w:rsid w:val="0089267F"/>
    <w:rsid w:val="00895CD1"/>
    <w:rsid w:val="008E6A9B"/>
    <w:rsid w:val="00916C4B"/>
    <w:rsid w:val="00924F82"/>
    <w:rsid w:val="00957C61"/>
    <w:rsid w:val="009A2EA0"/>
    <w:rsid w:val="00A34C7C"/>
    <w:rsid w:val="00A46917"/>
    <w:rsid w:val="00A51099"/>
    <w:rsid w:val="00A5177D"/>
    <w:rsid w:val="00AA1840"/>
    <w:rsid w:val="00AC76B4"/>
    <w:rsid w:val="00B05B70"/>
    <w:rsid w:val="00B14D3E"/>
    <w:rsid w:val="00BB0C45"/>
    <w:rsid w:val="00BB239B"/>
    <w:rsid w:val="00BE19F6"/>
    <w:rsid w:val="00BF43B1"/>
    <w:rsid w:val="00C23798"/>
    <w:rsid w:val="00C243E6"/>
    <w:rsid w:val="00C47246"/>
    <w:rsid w:val="00CC2CCF"/>
    <w:rsid w:val="00CF1896"/>
    <w:rsid w:val="00D06DFF"/>
    <w:rsid w:val="00D6022E"/>
    <w:rsid w:val="00E71095"/>
    <w:rsid w:val="00E767F8"/>
    <w:rsid w:val="00E851FE"/>
    <w:rsid w:val="00EE6B8C"/>
    <w:rsid w:val="00F07630"/>
    <w:rsid w:val="00F366C4"/>
    <w:rsid w:val="00F63F8E"/>
    <w:rsid w:val="00F8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EC"/>
  </w:style>
  <w:style w:type="paragraph" w:styleId="1">
    <w:name w:val="heading 1"/>
    <w:basedOn w:val="a"/>
    <w:next w:val="a"/>
    <w:link w:val="10"/>
    <w:qFormat/>
    <w:rsid w:val="00BF43B1"/>
    <w:pPr>
      <w:keepNext/>
      <w:widowControl w:val="0"/>
      <w:autoSpaceDN w:val="0"/>
      <w:spacing w:after="0" w:line="240" w:lineRule="auto"/>
      <w:ind w:right="-108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3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2551E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81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5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rsid w:val="00BF43B1"/>
    <w:rPr>
      <w:rFonts w:ascii="Times New Roman" w:eastAsia="Times New Roman" w:hAnsi="Times New Roman" w:cs="Times New Roman"/>
      <w:color w:val="000000"/>
      <w:sz w:val="24"/>
      <w:szCs w:val="20"/>
      <w:lang/>
    </w:rPr>
  </w:style>
  <w:style w:type="paragraph" w:styleId="a6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7"/>
    <w:rsid w:val="00BF43B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/>
    </w:rPr>
  </w:style>
  <w:style w:type="character" w:customStyle="1" w:styleId="a7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6"/>
    <w:rsid w:val="00BF43B1"/>
    <w:rPr>
      <w:rFonts w:ascii="Times New Roman" w:eastAsia="Times New Roman" w:hAnsi="Times New Roman" w:cs="Times New Roman"/>
      <w:sz w:val="20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43B1"/>
    <w:pPr>
      <w:keepNext/>
      <w:widowControl w:val="0"/>
      <w:autoSpaceDN w:val="0"/>
      <w:spacing w:after="0" w:line="240" w:lineRule="auto"/>
      <w:ind w:right="-108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3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2551E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81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5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rsid w:val="00BF43B1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a6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7"/>
    <w:rsid w:val="00BF43B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a7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6"/>
    <w:rsid w:val="00BF43B1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7B40-6933-4515-A7E8-5D71DF65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MovchanTI</dc:creator>
  <cp:lastModifiedBy>Администрация</cp:lastModifiedBy>
  <cp:revision>5</cp:revision>
  <cp:lastPrinted>2023-05-25T08:34:00Z</cp:lastPrinted>
  <dcterms:created xsi:type="dcterms:W3CDTF">2023-10-09T06:02:00Z</dcterms:created>
  <dcterms:modified xsi:type="dcterms:W3CDTF">2023-10-10T11:20:00Z</dcterms:modified>
</cp:coreProperties>
</file>