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840D87" w:rsidRDefault="00840D87" w:rsidP="00840D87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840D87" w:rsidRDefault="00840D87" w:rsidP="00840D87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840D87" w:rsidRDefault="00840D87" w:rsidP="00840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5F31F9">
        <w:rPr>
          <w:rFonts w:ascii="Times New Roman" w:hAnsi="Times New Roman" w:cs="Times New Roman"/>
          <w:sz w:val="28"/>
          <w:szCs w:val="28"/>
        </w:rPr>
        <w:t xml:space="preserve">                от  </w:t>
      </w:r>
      <w:r w:rsidR="00431C57">
        <w:rPr>
          <w:rFonts w:ascii="Times New Roman" w:hAnsi="Times New Roman" w:cs="Times New Roman"/>
          <w:sz w:val="28"/>
          <w:szCs w:val="28"/>
        </w:rPr>
        <w:t>21 октября  2022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31C57">
        <w:rPr>
          <w:rFonts w:ascii="Times New Roman" w:hAnsi="Times New Roman" w:cs="Times New Roman"/>
          <w:b/>
          <w:sz w:val="28"/>
          <w:szCs w:val="28"/>
        </w:rPr>
        <w:t>№  45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го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му</w:t>
      </w:r>
      <w:r w:rsidR="00431C57">
        <w:rPr>
          <w:rFonts w:ascii="Times New Roman" w:hAnsi="Times New Roman" w:cs="Times New Roman"/>
          <w:b/>
          <w:sz w:val="28"/>
          <w:szCs w:val="28"/>
        </w:rPr>
        <w:t>ниципального образования на 2023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образования 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408C2">
        <w:rPr>
          <w:rFonts w:ascii="Times New Roman" w:hAnsi="Times New Roman" w:cs="Times New Roman"/>
          <w:b/>
          <w:sz w:val="28"/>
          <w:szCs w:val="28"/>
        </w:rPr>
        <w:t>: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5F31F9" w:rsidRDefault="00840D87" w:rsidP="005F31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r w:rsidR="001011E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431C57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1).</w:t>
      </w:r>
    </w:p>
    <w:p w:rsidR="00840D87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обнародования.    </w:t>
      </w:r>
    </w:p>
    <w:p w:rsidR="00840D87" w:rsidRPr="00920D89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 w:rsidRPr="00920D89">
        <w:rPr>
          <w:sz w:val="28"/>
          <w:szCs w:val="28"/>
        </w:rPr>
        <w:t xml:space="preserve"> </w:t>
      </w:r>
      <w:proofErr w:type="gramStart"/>
      <w:r w:rsidRPr="00920D89">
        <w:rPr>
          <w:sz w:val="28"/>
          <w:szCs w:val="28"/>
        </w:rPr>
        <w:t>Контроль  за</w:t>
      </w:r>
      <w:proofErr w:type="gramEnd"/>
      <w:r w:rsidRPr="00920D89">
        <w:rPr>
          <w:sz w:val="28"/>
          <w:szCs w:val="28"/>
        </w:rPr>
        <w:t xml:space="preserve">  исполнением настоящего постановления возложить на главу Альшанского муниципального образования.</w:t>
      </w:r>
    </w:p>
    <w:p w:rsidR="00840D87" w:rsidRDefault="00840D87" w:rsidP="00840D87">
      <w:pPr>
        <w:ind w:left="360"/>
        <w:rPr>
          <w:b/>
          <w:sz w:val="28"/>
          <w:szCs w:val="28"/>
        </w:rPr>
      </w:pPr>
    </w:p>
    <w:p w:rsidR="00840D87" w:rsidRDefault="00840D87" w:rsidP="00840D87">
      <w:pPr>
        <w:ind w:left="360"/>
        <w:rPr>
          <w:b/>
          <w:sz w:val="28"/>
          <w:szCs w:val="28"/>
        </w:rPr>
      </w:pPr>
    </w:p>
    <w:p w:rsidR="00840D87" w:rsidRPr="00840D87" w:rsidRDefault="00840D87" w:rsidP="00840D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0D87" w:rsidRPr="00840D87" w:rsidRDefault="00840D87" w:rsidP="00840D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40D8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40D8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40D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муниципального образования                                                М.Ф. </w:t>
      </w:r>
      <w:proofErr w:type="spellStart"/>
      <w:r w:rsidRPr="00840D8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40D87">
        <w:rPr>
          <w:rFonts w:ascii="Times New Roman" w:hAnsi="Times New Roman" w:cs="Times New Roman"/>
          <w:b/>
          <w:sz w:val="28"/>
          <w:szCs w:val="28"/>
        </w:rPr>
        <w:t>.</w:t>
      </w: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31F9" w:rsidRPr="00BD5C21" w:rsidRDefault="005F31F9" w:rsidP="005F31F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BD5C21">
        <w:rPr>
          <w:rFonts w:ascii="Times New Roman" w:hAnsi="Times New Roman" w:cs="Times New Roman"/>
          <w:b/>
          <w:sz w:val="24"/>
          <w:szCs w:val="24"/>
        </w:rPr>
        <w:t>к постановлению администр</w:t>
      </w:r>
      <w:r>
        <w:rPr>
          <w:rFonts w:ascii="Times New Roman" w:hAnsi="Times New Roman" w:cs="Times New Roman"/>
          <w:b/>
          <w:sz w:val="24"/>
          <w:szCs w:val="24"/>
        </w:rPr>
        <w:t xml:space="preserve">ации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5F3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31C57">
        <w:rPr>
          <w:rFonts w:ascii="Times New Roman" w:hAnsi="Times New Roman" w:cs="Times New Roman"/>
          <w:b/>
          <w:sz w:val="24"/>
          <w:szCs w:val="24"/>
        </w:rPr>
        <w:t xml:space="preserve">                  от  21.10.2022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431C57">
        <w:rPr>
          <w:rFonts w:ascii="Times New Roman" w:hAnsi="Times New Roman" w:cs="Times New Roman"/>
          <w:b/>
          <w:sz w:val="24"/>
          <w:szCs w:val="24"/>
        </w:rPr>
        <w:t>.   № 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31F9" w:rsidRDefault="005F31F9" w:rsidP="005F31F9">
      <w:pPr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5F31F9" w:rsidRDefault="005F31F9" w:rsidP="005F31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31F9" w:rsidRPr="005F31F9" w:rsidRDefault="005F31F9" w:rsidP="005F31F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F31F9">
        <w:rPr>
          <w:rFonts w:ascii="Times New Roman" w:hAnsi="Times New Roman" w:cs="Times New Roman"/>
          <w:b/>
          <w:sz w:val="36"/>
          <w:szCs w:val="36"/>
        </w:rPr>
        <w:t>Борьба с геморрагической лихорадкой</w:t>
      </w:r>
    </w:p>
    <w:p w:rsidR="005F31F9" w:rsidRDefault="005F31F9" w:rsidP="005F31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31F9">
        <w:rPr>
          <w:rFonts w:ascii="Times New Roman" w:hAnsi="Times New Roman" w:cs="Times New Roman"/>
          <w:b/>
          <w:sz w:val="36"/>
          <w:szCs w:val="36"/>
        </w:rPr>
        <w:t>на территории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муниципальном образовании            </w:t>
      </w:r>
      <w:r w:rsidR="00431C57">
        <w:rPr>
          <w:rFonts w:ascii="Times New Roman" w:hAnsi="Times New Roman" w:cs="Times New Roman"/>
          <w:b/>
          <w:sz w:val="36"/>
          <w:szCs w:val="36"/>
        </w:rPr>
        <w:t xml:space="preserve">                         на 2023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5F31F9" w:rsidRDefault="005F31F9" w:rsidP="005F31F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F31F9" w:rsidRDefault="005F31F9" w:rsidP="005F3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5F31F9">
      <w:pPr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431C57" w:rsidP="005F31F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2022</w:t>
      </w:r>
      <w:r w:rsidR="005F31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F31F9" w:rsidRDefault="005F31F9" w:rsidP="005F31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1F9" w:rsidRDefault="005F31F9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1408C2">
        <w:rPr>
          <w:rFonts w:ascii="Times New Roman" w:hAnsi="Times New Roman" w:cs="Times New Roman"/>
          <w:b/>
          <w:sz w:val="28"/>
          <w:szCs w:val="28"/>
        </w:rPr>
        <w:t>му</w:t>
      </w:r>
      <w:r w:rsidR="00431C57">
        <w:rPr>
          <w:rFonts w:ascii="Times New Roman" w:hAnsi="Times New Roman" w:cs="Times New Roman"/>
          <w:b/>
          <w:sz w:val="28"/>
          <w:szCs w:val="28"/>
        </w:rPr>
        <w:t>ниципального образования на 2023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4395"/>
        <w:gridCol w:w="5777"/>
      </w:tblGrid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Альшанского му</w:t>
            </w:r>
            <w:r w:rsidR="00431C57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на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население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Альшанского муниципального образования.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840D87" w:rsidRDefault="00431C5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40D8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Альшанского муниципального образования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</w:tcPr>
          <w:p w:rsidR="00840D87" w:rsidRDefault="00431C5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D87" w:rsidRPr="001408C2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840D87" w:rsidTr="00815F73">
        <w:tc>
          <w:tcPr>
            <w:tcW w:w="4395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Альшанского муниципального образования</w:t>
            </w:r>
          </w:p>
        </w:tc>
      </w:tr>
    </w:tbl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431C57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Одно из важнейших направлений в работе органов местного самоуправления занимает борьба с геморрагической лихорадкой на территории Альшанского муниципального образования.</w:t>
      </w:r>
    </w:p>
    <w:p w:rsidR="00840D87" w:rsidRDefault="00840D87" w:rsidP="00431C57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со вспышкой геморрагической лихорадки в </w:t>
      </w:r>
      <w:r w:rsidR="005F31F9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>
        <w:rPr>
          <w:rFonts w:ascii="Times New Roman" w:hAnsi="Times New Roman" w:cs="Times New Roman"/>
          <w:sz w:val="28"/>
          <w:szCs w:val="28"/>
        </w:rPr>
        <w:t>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840D87" w:rsidRDefault="00840D87" w:rsidP="00431C57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Основным путем заражения вирусом ГЛПС является воздушно-пылевой. Когда человек соприкасается с инфицированными предметами внешней среды, </w:t>
      </w:r>
      <w:r>
        <w:rPr>
          <w:rFonts w:ascii="Times New Roman" w:hAnsi="Times New Roman" w:cs="Times New Roman"/>
          <w:sz w:val="28"/>
          <w:szCs w:val="28"/>
        </w:rPr>
        <w:lastRenderedPageBreak/>
        <w:t>чаще всего с сеном, соломой, опасная болезнь попадает в организм. На территории Альшанского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840D87" w:rsidRDefault="00840D87" w:rsidP="001011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2.</w:t>
      </w:r>
      <w:r w:rsidR="00F02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8C2">
        <w:rPr>
          <w:rFonts w:ascii="Times New Roman" w:hAnsi="Times New Roman" w:cs="Times New Roman"/>
          <w:b/>
          <w:sz w:val="28"/>
          <w:szCs w:val="28"/>
        </w:rPr>
        <w:t>Основные задачи программы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431C57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F020D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840D87" w:rsidRPr="001408C2" w:rsidRDefault="00840D87" w:rsidP="00840D87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431C57">
        <w:rPr>
          <w:rFonts w:ascii="Times New Roman" w:hAnsi="Times New Roman" w:cs="Times New Roman"/>
          <w:sz w:val="28"/>
          <w:szCs w:val="28"/>
        </w:rPr>
        <w:t>ограмма будет выполняться в 2023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F020D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431C57">
      <w:pPr>
        <w:pStyle w:val="a3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840D87" w:rsidRDefault="00840D87" w:rsidP="00840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F020D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Источники финансирования программы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431C57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Альшанского муниципального образования. Общий объем финансирования мероприят</w:t>
      </w:r>
      <w:r w:rsidR="005F31F9">
        <w:rPr>
          <w:rFonts w:ascii="Times New Roman" w:hAnsi="Times New Roman" w:cs="Times New Roman"/>
          <w:sz w:val="28"/>
          <w:szCs w:val="28"/>
        </w:rPr>
        <w:t xml:space="preserve">ий программы составляет </w:t>
      </w:r>
      <w:r w:rsidR="00431C57">
        <w:rPr>
          <w:rFonts w:ascii="Times New Roman" w:hAnsi="Times New Roman" w:cs="Times New Roman"/>
          <w:sz w:val="28"/>
          <w:szCs w:val="28"/>
        </w:rPr>
        <w:t>5</w:t>
      </w:r>
      <w:r w:rsidR="0040568E">
        <w:rPr>
          <w:rFonts w:ascii="Times New Roman" w:hAnsi="Times New Roman" w:cs="Times New Roman"/>
          <w:sz w:val="28"/>
          <w:szCs w:val="28"/>
        </w:rPr>
        <w:t xml:space="preserve"> 000 (</w:t>
      </w:r>
      <w:r w:rsidR="00431C57">
        <w:rPr>
          <w:rFonts w:ascii="Times New Roman" w:hAnsi="Times New Roman" w:cs="Times New Roman"/>
          <w:sz w:val="28"/>
          <w:szCs w:val="28"/>
        </w:rPr>
        <w:t>п</w:t>
      </w:r>
      <w:r w:rsidR="005F31F9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840D87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 w:rsidRPr="001408C2"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 w:rsidRPr="001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431C57">
      <w:pPr>
        <w:pStyle w:val="a3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F020DA" w:rsidRDefault="00F020DA" w:rsidP="00F02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0DA" w:rsidRDefault="00F020DA" w:rsidP="00F02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Ресурсное обеспечение Программы</w:t>
      </w:r>
    </w:p>
    <w:p w:rsidR="00F020DA" w:rsidRDefault="00F020DA" w:rsidP="00431C57">
      <w:pPr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Финансирование осуществляется за счет средств местного бюджета в размере </w:t>
      </w:r>
      <w:r w:rsidR="00431C57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7921FF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70A96" w:rsidRDefault="00D70A96" w:rsidP="00F02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0DA" w:rsidRDefault="00F020DA" w:rsidP="00F020D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 Оценка эффективности Программы</w:t>
      </w:r>
    </w:p>
    <w:p w:rsidR="00F020DA" w:rsidRDefault="00F020DA" w:rsidP="00431C57">
      <w:pPr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F020DA" w:rsidRPr="001114B9" w:rsidRDefault="00F020DA" w:rsidP="00431C57">
      <w:pPr>
        <w:widowControl w:val="0"/>
        <w:suppressAutoHyphens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предотвращение заболевания ГЛПС среди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0DA" w:rsidRDefault="00F020DA" w:rsidP="00F020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DA" w:rsidRPr="00D12AC3" w:rsidRDefault="00F020DA" w:rsidP="00F020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118"/>
      </w:tblGrid>
      <w:tr w:rsidR="00F020DA" w:rsidRPr="00D12AC3" w:rsidTr="00C5681C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1114B9" w:rsidRDefault="00F020DA" w:rsidP="0043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1114B9" w:rsidRDefault="00F020DA" w:rsidP="0043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F020DA" w:rsidRPr="00D12AC3" w:rsidTr="00431C57">
        <w:trPr>
          <w:trHeight w:val="35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666DD8" w:rsidRDefault="00F020DA" w:rsidP="00431C57">
            <w:pPr>
              <w:pStyle w:val="a6"/>
              <w:numPr>
                <w:ilvl w:val="0"/>
                <w:numId w:val="5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r w:rsidRPr="003300F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ядоприманки</w:t>
            </w:r>
            <w:proofErr w:type="spellEnd"/>
            <w:r>
              <w:rPr>
                <w:sz w:val="28"/>
                <w:szCs w:val="28"/>
              </w:rPr>
              <w:t xml:space="preserve"> для проведения дератизации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DA" w:rsidRPr="00666DD8" w:rsidRDefault="00431C57" w:rsidP="00431C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20DA" w:rsidRPr="007921FF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</w:tbl>
    <w:p w:rsidR="00F020DA" w:rsidRDefault="00F020DA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F31F9" w:rsidRDefault="005F31F9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20DA" w:rsidRDefault="00F020DA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0D87" w:rsidRPr="00431C57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1C57">
        <w:rPr>
          <w:rFonts w:ascii="Times New Roman" w:hAnsi="Times New Roman" w:cs="Times New Roman"/>
          <w:b/>
          <w:sz w:val="24"/>
          <w:szCs w:val="24"/>
        </w:rPr>
        <w:t xml:space="preserve">Приложение к муниципальной программе </w:t>
      </w:r>
    </w:p>
    <w:p w:rsidR="00840D87" w:rsidRPr="00431C57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1C57">
        <w:rPr>
          <w:rFonts w:ascii="Times New Roman" w:hAnsi="Times New Roman" w:cs="Times New Roman"/>
          <w:b/>
          <w:sz w:val="24"/>
          <w:szCs w:val="24"/>
        </w:rPr>
        <w:t xml:space="preserve">«Борьба с геморрагической  лихорадкой </w:t>
      </w:r>
    </w:p>
    <w:p w:rsidR="00840D87" w:rsidRPr="00431C57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1C57">
        <w:rPr>
          <w:rFonts w:ascii="Times New Roman" w:hAnsi="Times New Roman" w:cs="Times New Roman"/>
          <w:b/>
          <w:sz w:val="24"/>
          <w:szCs w:val="24"/>
        </w:rPr>
        <w:t>на территории Альшанского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C57">
        <w:rPr>
          <w:rFonts w:ascii="Times New Roman" w:hAnsi="Times New Roman" w:cs="Times New Roman"/>
          <w:b/>
          <w:sz w:val="24"/>
          <w:szCs w:val="24"/>
        </w:rPr>
        <w:t>му</w:t>
      </w:r>
      <w:r w:rsidR="00431C57" w:rsidRPr="00431C57">
        <w:rPr>
          <w:rFonts w:ascii="Times New Roman" w:hAnsi="Times New Roman" w:cs="Times New Roman"/>
          <w:b/>
          <w:sz w:val="24"/>
          <w:szCs w:val="24"/>
        </w:rPr>
        <w:t>ниципального образования на 2023</w:t>
      </w:r>
      <w:r w:rsidRPr="00431C5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на территории Альшанского муниципального образования.</w:t>
      </w:r>
    </w:p>
    <w:p w:rsidR="00840D87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проведения дератизации в домовладениях и подворьях на территории населенных пунктов поселения.</w:t>
      </w:r>
    </w:p>
    <w:p w:rsidR="00840D87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граждан о необходимости борьбы с грызунами, опасности ГЛПС, правилами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меры предосторожности при подворных обходах, на сходах граждан.</w:t>
      </w:r>
    </w:p>
    <w:p w:rsidR="00840D87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840D87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840D87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840D87" w:rsidRPr="00446BD6" w:rsidRDefault="00840D87" w:rsidP="00431C57">
      <w:pPr>
        <w:pStyle w:val="a3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A62EBE" w:rsidRDefault="00A62EBE" w:rsidP="00840D87"/>
    <w:sectPr w:rsidR="00A62EBE" w:rsidSect="0045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abstractNum w:abstractNumId="5">
    <w:nsid w:val="72142A36"/>
    <w:multiLevelType w:val="hybridMultilevel"/>
    <w:tmpl w:val="83F27CE0"/>
    <w:lvl w:ilvl="0" w:tplc="9E98B7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D87"/>
    <w:rsid w:val="00077576"/>
    <w:rsid w:val="001011E4"/>
    <w:rsid w:val="00272667"/>
    <w:rsid w:val="0040568E"/>
    <w:rsid w:val="00431C57"/>
    <w:rsid w:val="00500591"/>
    <w:rsid w:val="005F31F9"/>
    <w:rsid w:val="00815F73"/>
    <w:rsid w:val="00840D87"/>
    <w:rsid w:val="00930363"/>
    <w:rsid w:val="00A62EBE"/>
    <w:rsid w:val="00AF6C9F"/>
    <w:rsid w:val="00B82033"/>
    <w:rsid w:val="00C976B4"/>
    <w:rsid w:val="00D70A96"/>
    <w:rsid w:val="00F020DA"/>
    <w:rsid w:val="00F7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63"/>
  </w:style>
  <w:style w:type="paragraph" w:styleId="1">
    <w:name w:val="heading 1"/>
    <w:basedOn w:val="a"/>
    <w:next w:val="a"/>
    <w:link w:val="10"/>
    <w:qFormat/>
    <w:rsid w:val="00840D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D8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40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D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0D87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List Paragraph"/>
    <w:basedOn w:val="a"/>
    <w:uiPriority w:val="34"/>
    <w:qFormat/>
    <w:rsid w:val="00840D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13</cp:revision>
  <cp:lastPrinted>2022-10-21T05:07:00Z</cp:lastPrinted>
  <dcterms:created xsi:type="dcterms:W3CDTF">2019-06-17T07:08:00Z</dcterms:created>
  <dcterms:modified xsi:type="dcterms:W3CDTF">2022-10-21T05:07:00Z</dcterms:modified>
</cp:coreProperties>
</file>