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F25" w:rsidRPr="005D60B2" w:rsidRDefault="000F5F25" w:rsidP="000F5F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 ДЕПУТАТОВ  КОЛЕНОВСКОГО  МУНИЦИПАЛЬНОГО  ОБРАЗОВАНИЯ</w:t>
      </w:r>
    </w:p>
    <w:p w:rsidR="000F5F25" w:rsidRPr="005D60B2" w:rsidRDefault="000F5F25" w:rsidP="000F5F25">
      <w:pPr>
        <w:jc w:val="center"/>
        <w:rPr>
          <w:b/>
          <w:sz w:val="28"/>
          <w:szCs w:val="28"/>
        </w:rPr>
      </w:pPr>
      <w:r w:rsidRPr="005D60B2">
        <w:rPr>
          <w:b/>
          <w:sz w:val="28"/>
          <w:szCs w:val="28"/>
        </w:rPr>
        <w:t>ЕКАТЕРИНОВСКОГО МУНИЦИПАЛЬНОГО РАЙОНА САРАТОВСКОЙ  ОБЛАСТИ</w:t>
      </w:r>
    </w:p>
    <w:p w:rsidR="000F5F25" w:rsidRPr="005D60B2" w:rsidRDefault="000F5F25" w:rsidP="000F5F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ВТОРОЕ   </w:t>
      </w:r>
      <w:r w:rsidRPr="005D60B2">
        <w:rPr>
          <w:b/>
          <w:sz w:val="28"/>
          <w:szCs w:val="28"/>
        </w:rPr>
        <w:t>ЗАСЕДАНИЕ СОВЕТА ДЕПУТАТОВ КОЛЕНОВСКОГО МУН</w:t>
      </w:r>
      <w:r>
        <w:rPr>
          <w:b/>
          <w:sz w:val="28"/>
          <w:szCs w:val="28"/>
        </w:rPr>
        <w:t>ИЦИПАЛЬНОГО ОБРАЗОВАНИЯ  ЧЕТВЕРТОГО</w:t>
      </w:r>
      <w:r w:rsidRPr="005D60B2">
        <w:rPr>
          <w:b/>
          <w:sz w:val="28"/>
          <w:szCs w:val="28"/>
        </w:rPr>
        <w:t xml:space="preserve"> СОЗЫВА</w:t>
      </w:r>
    </w:p>
    <w:p w:rsidR="000F5F25" w:rsidRPr="005D60B2" w:rsidRDefault="000F5F25" w:rsidP="000F5F25">
      <w:pPr>
        <w:jc w:val="center"/>
        <w:rPr>
          <w:b/>
          <w:sz w:val="28"/>
          <w:szCs w:val="28"/>
        </w:rPr>
      </w:pPr>
    </w:p>
    <w:p w:rsidR="000F5F25" w:rsidRPr="005D60B2" w:rsidRDefault="000F5F25" w:rsidP="000F5F25">
      <w:pPr>
        <w:jc w:val="center"/>
        <w:rPr>
          <w:b/>
          <w:sz w:val="28"/>
          <w:szCs w:val="28"/>
        </w:rPr>
      </w:pPr>
      <w:r w:rsidRPr="005D60B2">
        <w:rPr>
          <w:b/>
          <w:sz w:val="28"/>
          <w:szCs w:val="28"/>
        </w:rPr>
        <w:t>РЕШЕНИЕ</w:t>
      </w:r>
    </w:p>
    <w:p w:rsidR="000F5F25" w:rsidRPr="005D60B2" w:rsidRDefault="000F5F25" w:rsidP="000F5F25">
      <w:pPr>
        <w:jc w:val="center"/>
        <w:rPr>
          <w:b/>
          <w:sz w:val="28"/>
          <w:szCs w:val="28"/>
        </w:rPr>
      </w:pPr>
    </w:p>
    <w:p w:rsidR="000F5F25" w:rsidRPr="005D60B2" w:rsidRDefault="000F5F25" w:rsidP="000F5F25">
      <w:pPr>
        <w:tabs>
          <w:tab w:val="left" w:pos="623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05 </w:t>
      </w:r>
      <w:r w:rsidR="006B1F45">
        <w:rPr>
          <w:b/>
          <w:sz w:val="28"/>
          <w:szCs w:val="28"/>
        </w:rPr>
        <w:t>октября</w:t>
      </w:r>
      <w:r w:rsidR="00F93D1F">
        <w:rPr>
          <w:b/>
          <w:sz w:val="28"/>
          <w:szCs w:val="28"/>
        </w:rPr>
        <w:t xml:space="preserve">   2018 года №15</w:t>
      </w:r>
    </w:p>
    <w:p w:rsidR="000F5F25" w:rsidRPr="005D60B2" w:rsidRDefault="000F5F25" w:rsidP="000F5F25">
      <w:pPr>
        <w:rPr>
          <w:b/>
          <w:sz w:val="28"/>
          <w:szCs w:val="28"/>
        </w:rPr>
      </w:pPr>
    </w:p>
    <w:p w:rsidR="000F5F25" w:rsidRDefault="000F5F25" w:rsidP="000F5F25">
      <w:pPr>
        <w:rPr>
          <w:b/>
          <w:sz w:val="28"/>
          <w:szCs w:val="28"/>
        </w:rPr>
      </w:pPr>
      <w:r w:rsidRPr="005D60B2">
        <w:rPr>
          <w:b/>
          <w:sz w:val="28"/>
          <w:szCs w:val="28"/>
        </w:rPr>
        <w:t>О проекте решения Совета депутатов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Коленовского</w:t>
      </w:r>
      <w:proofErr w:type="spellEnd"/>
    </w:p>
    <w:p w:rsidR="000F5F25" w:rsidRDefault="000F5F25" w:rsidP="000F5F25">
      <w:pPr>
        <w:rPr>
          <w:b/>
          <w:sz w:val="28"/>
          <w:szCs w:val="28"/>
        </w:rPr>
      </w:pPr>
      <w:r w:rsidRPr="005D60B2">
        <w:rPr>
          <w:b/>
          <w:sz w:val="28"/>
          <w:szCs w:val="28"/>
        </w:rPr>
        <w:t xml:space="preserve"> муниципального образования</w:t>
      </w:r>
      <w:proofErr w:type="gramStart"/>
      <w:r w:rsidRPr="005D60B2">
        <w:rPr>
          <w:b/>
          <w:sz w:val="28"/>
          <w:szCs w:val="28"/>
        </w:rPr>
        <w:t>«О</w:t>
      </w:r>
      <w:proofErr w:type="gramEnd"/>
      <w:r>
        <w:rPr>
          <w:b/>
          <w:sz w:val="28"/>
          <w:szCs w:val="28"/>
        </w:rPr>
        <w:t xml:space="preserve"> внесении изменений </w:t>
      </w:r>
    </w:p>
    <w:p w:rsidR="000F5F25" w:rsidRDefault="000F5F25" w:rsidP="000F5F25">
      <w:pPr>
        <w:rPr>
          <w:b/>
          <w:sz w:val="28"/>
          <w:szCs w:val="28"/>
        </w:rPr>
      </w:pPr>
      <w:r w:rsidRPr="005D60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 дополнений </w:t>
      </w:r>
      <w:r w:rsidRPr="005D60B2">
        <w:rPr>
          <w:b/>
          <w:sz w:val="28"/>
          <w:szCs w:val="28"/>
        </w:rPr>
        <w:t>в Устав</w:t>
      </w:r>
      <w:r>
        <w:rPr>
          <w:b/>
          <w:sz w:val="28"/>
          <w:szCs w:val="28"/>
        </w:rPr>
        <w:t xml:space="preserve"> </w:t>
      </w:r>
      <w:proofErr w:type="spellStart"/>
      <w:r w:rsidRPr="005D60B2">
        <w:rPr>
          <w:b/>
          <w:sz w:val="28"/>
          <w:szCs w:val="28"/>
        </w:rPr>
        <w:t>Коленовского</w:t>
      </w:r>
      <w:proofErr w:type="spellEnd"/>
      <w:r w:rsidRPr="005D60B2">
        <w:rPr>
          <w:b/>
          <w:sz w:val="28"/>
          <w:szCs w:val="28"/>
        </w:rPr>
        <w:t xml:space="preserve"> </w:t>
      </w:r>
      <w:proofErr w:type="gramStart"/>
      <w:r w:rsidRPr="005D60B2">
        <w:rPr>
          <w:b/>
          <w:sz w:val="28"/>
          <w:szCs w:val="28"/>
        </w:rPr>
        <w:t>муниципального</w:t>
      </w:r>
      <w:proofErr w:type="gramEnd"/>
      <w:r w:rsidRPr="005D60B2">
        <w:rPr>
          <w:b/>
          <w:sz w:val="28"/>
          <w:szCs w:val="28"/>
        </w:rPr>
        <w:t xml:space="preserve"> </w:t>
      </w:r>
    </w:p>
    <w:p w:rsidR="000F5F25" w:rsidRDefault="000F5F25" w:rsidP="000F5F25">
      <w:pPr>
        <w:tabs>
          <w:tab w:val="left" w:pos="6521"/>
        </w:tabs>
        <w:rPr>
          <w:b/>
          <w:sz w:val="28"/>
          <w:szCs w:val="28"/>
        </w:rPr>
      </w:pPr>
      <w:r w:rsidRPr="005D60B2">
        <w:rPr>
          <w:b/>
          <w:sz w:val="28"/>
          <w:szCs w:val="28"/>
        </w:rPr>
        <w:t>образования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муниципального района</w:t>
      </w:r>
    </w:p>
    <w:p w:rsidR="000F5F25" w:rsidRPr="005D60B2" w:rsidRDefault="000F5F25" w:rsidP="000F5F25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 области».</w:t>
      </w:r>
    </w:p>
    <w:p w:rsidR="000F5F25" w:rsidRDefault="000F5F25" w:rsidP="000F5F25">
      <w:pPr>
        <w:rPr>
          <w:sz w:val="28"/>
          <w:szCs w:val="28"/>
        </w:rPr>
      </w:pPr>
    </w:p>
    <w:p w:rsidR="000F5F25" w:rsidRDefault="000F5F25" w:rsidP="000F5F25">
      <w:pPr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со статьей 44 Федерального закона от 6 октября 2003 года №131-ФЗ «Об  общих принципах организации местного самоуправления в Российской Федерации», статьей  42 Устава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Совет депутатов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</w:p>
    <w:p w:rsidR="000F5F25" w:rsidRDefault="000F5F25" w:rsidP="000F5F25">
      <w:pPr>
        <w:rPr>
          <w:sz w:val="28"/>
          <w:szCs w:val="28"/>
        </w:rPr>
      </w:pPr>
    </w:p>
    <w:p w:rsidR="000F5F25" w:rsidRDefault="000F5F25" w:rsidP="000F5F25">
      <w:pPr>
        <w:jc w:val="center"/>
        <w:rPr>
          <w:b/>
          <w:sz w:val="28"/>
          <w:szCs w:val="28"/>
        </w:rPr>
      </w:pPr>
      <w:r w:rsidRPr="00947300">
        <w:rPr>
          <w:b/>
          <w:sz w:val="28"/>
          <w:szCs w:val="28"/>
        </w:rPr>
        <w:t>РЕШИЛ:</w:t>
      </w:r>
    </w:p>
    <w:p w:rsidR="000F5F25" w:rsidRPr="009E2804" w:rsidRDefault="000F5F25" w:rsidP="000F5F25">
      <w:pPr>
        <w:tabs>
          <w:tab w:val="left" w:pos="6521"/>
        </w:tabs>
        <w:jc w:val="center"/>
        <w:rPr>
          <w:b/>
          <w:sz w:val="28"/>
          <w:szCs w:val="28"/>
        </w:rPr>
      </w:pPr>
    </w:p>
    <w:p w:rsidR="000F5F25" w:rsidRDefault="000F5F25" w:rsidP="000F5F2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Обнародовать проект решения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«О внесении изменений  в Устав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</w:t>
      </w:r>
      <w:r w:rsidR="006B1F45">
        <w:rPr>
          <w:rFonts w:ascii="Times New Roman" w:hAnsi="Times New Roman" w:cs="Times New Roman"/>
          <w:sz w:val="28"/>
          <w:szCs w:val="28"/>
        </w:rPr>
        <w:t xml:space="preserve">на Саратовской области»  8 октября </w:t>
      </w:r>
      <w:r>
        <w:rPr>
          <w:rFonts w:ascii="Times New Roman" w:hAnsi="Times New Roman" w:cs="Times New Roman"/>
          <w:sz w:val="28"/>
          <w:szCs w:val="28"/>
        </w:rPr>
        <w:t xml:space="preserve"> 2018 года на информационном стенде  в здании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(прилагается).</w:t>
      </w:r>
    </w:p>
    <w:p w:rsidR="000F5F25" w:rsidRDefault="000F5F25" w:rsidP="000F5F2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Установить, что:</w:t>
      </w:r>
    </w:p>
    <w:p w:rsidR="000F5F25" w:rsidRDefault="000F5F25" w:rsidP="000F5F25">
      <w:pPr>
        <w:pStyle w:val="a3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учет предложений граждан по проекту указанного решения осуществляется рабочей группой в течении 30 дней со дня его обнародования по адресу: село Колено,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оветская, 82 здание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0F5F25" w:rsidRDefault="000F5F25" w:rsidP="000F5F25">
      <w:pPr>
        <w:pStyle w:val="a3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предложения граждан должны содержать наименование, номер статьи, часть, абзац, подпункт статьи, в которую вносятся изменения или дополнения, четкую формулировку содержания;</w:t>
      </w:r>
    </w:p>
    <w:p w:rsidR="000F5F25" w:rsidRPr="005F6E89" w:rsidRDefault="000F5F25" w:rsidP="000F5F25">
      <w:pPr>
        <w:pStyle w:val="a3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граждане, проживающие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могут участвовать в обсуждении проекта решения на собраниях по месту работы, учебы, на публичных слушаниях.</w:t>
      </w:r>
    </w:p>
    <w:p w:rsidR="000F5F25" w:rsidRDefault="000F5F25" w:rsidP="000F5F2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3. Настоящее решение вступает в силу со дня его обнародования.</w:t>
      </w:r>
      <w:r w:rsidRPr="00947300">
        <w:rPr>
          <w:b/>
          <w:sz w:val="28"/>
          <w:szCs w:val="28"/>
        </w:rPr>
        <w:t xml:space="preserve"> </w:t>
      </w:r>
    </w:p>
    <w:p w:rsidR="006B1F45" w:rsidRDefault="006B1F45" w:rsidP="000F5F25">
      <w:pPr>
        <w:rPr>
          <w:b/>
          <w:sz w:val="28"/>
          <w:szCs w:val="28"/>
        </w:rPr>
      </w:pPr>
    </w:p>
    <w:p w:rsidR="000F5F25" w:rsidRPr="00C0386C" w:rsidRDefault="000F5F25" w:rsidP="000F5F25">
      <w:pPr>
        <w:tabs>
          <w:tab w:val="left" w:pos="6521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947300">
        <w:rPr>
          <w:b/>
          <w:sz w:val="28"/>
          <w:szCs w:val="28"/>
        </w:rPr>
        <w:t xml:space="preserve">  Глава </w:t>
      </w:r>
      <w:proofErr w:type="spellStart"/>
      <w:r w:rsidRPr="00947300">
        <w:rPr>
          <w:b/>
          <w:sz w:val="28"/>
          <w:szCs w:val="28"/>
        </w:rPr>
        <w:t>Коленовского</w:t>
      </w:r>
      <w:proofErr w:type="spellEnd"/>
    </w:p>
    <w:p w:rsidR="000F5F25" w:rsidRDefault="000F5F25" w:rsidP="000F5F25">
      <w:pPr>
        <w:rPr>
          <w:b/>
          <w:sz w:val="28"/>
          <w:szCs w:val="28"/>
        </w:rPr>
      </w:pPr>
      <w:r w:rsidRPr="00947300">
        <w:rPr>
          <w:b/>
          <w:sz w:val="28"/>
          <w:szCs w:val="28"/>
        </w:rPr>
        <w:t xml:space="preserve">муниципального образования                </w:t>
      </w:r>
      <w:r>
        <w:rPr>
          <w:b/>
          <w:sz w:val="28"/>
          <w:szCs w:val="28"/>
        </w:rPr>
        <w:t xml:space="preserve">                    </w:t>
      </w:r>
      <w:proofErr w:type="spellStart"/>
      <w:r>
        <w:rPr>
          <w:b/>
          <w:sz w:val="28"/>
          <w:szCs w:val="28"/>
        </w:rPr>
        <w:t>Ю.Б.Тишов</w:t>
      </w:r>
      <w:proofErr w:type="spellEnd"/>
    </w:p>
    <w:p w:rsidR="006B1F45" w:rsidRDefault="006B1F45" w:rsidP="000F5F25">
      <w:pPr>
        <w:rPr>
          <w:b/>
          <w:sz w:val="28"/>
          <w:szCs w:val="28"/>
        </w:rPr>
      </w:pPr>
    </w:p>
    <w:p w:rsidR="006B1F45" w:rsidRPr="008A766F" w:rsidRDefault="006B1F45" w:rsidP="006B1F45">
      <w:pPr>
        <w:jc w:val="center"/>
        <w:rPr>
          <w:b/>
          <w:sz w:val="28"/>
          <w:szCs w:val="28"/>
        </w:rPr>
      </w:pPr>
      <w:r w:rsidRPr="008A766F">
        <w:rPr>
          <w:b/>
          <w:sz w:val="28"/>
          <w:szCs w:val="28"/>
        </w:rPr>
        <w:t>СОВЕТ ДЕПУТАТОВ  КОЛЕНОВСКОГО МУНИЦИПАЛЬНОГО ОБРАЗОВАНИЯ ЕКАТЕРИНОВСКОГО МУНИЦИПАЛЬНОГО РАЙОНА САРАТОВСКОЙ ОБЛАСТИ</w:t>
      </w:r>
    </w:p>
    <w:p w:rsidR="006B1F45" w:rsidRPr="008A766F" w:rsidRDefault="006B1F45" w:rsidP="006B1F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</w:t>
      </w:r>
      <w:r w:rsidRPr="008A766F">
        <w:rPr>
          <w:b/>
          <w:sz w:val="28"/>
          <w:szCs w:val="28"/>
        </w:rPr>
        <w:t xml:space="preserve"> ЗАСЕДАНИЕ СОВЕТА ДЕПУТАТОВ КОЛЕНОВСКОГО МУНИЦИПАЛЬНОГО ОБРАЗОВАНИЯ ЧЕТВЕРТОГО СОЗЫВА</w:t>
      </w:r>
    </w:p>
    <w:p w:rsidR="006B1F45" w:rsidRPr="008A766F" w:rsidRDefault="006B1F45" w:rsidP="006B1F45">
      <w:pPr>
        <w:rPr>
          <w:b/>
          <w:sz w:val="28"/>
          <w:szCs w:val="28"/>
        </w:rPr>
      </w:pPr>
    </w:p>
    <w:p w:rsidR="006B1F45" w:rsidRPr="008A766F" w:rsidRDefault="006B1F45" w:rsidP="006B1F45">
      <w:pPr>
        <w:jc w:val="center"/>
        <w:rPr>
          <w:b/>
          <w:sz w:val="28"/>
          <w:szCs w:val="28"/>
        </w:rPr>
      </w:pPr>
      <w:r w:rsidRPr="008A766F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</w:t>
      </w:r>
      <w:r w:rsidRPr="008A766F">
        <w:rPr>
          <w:b/>
          <w:sz w:val="28"/>
          <w:szCs w:val="28"/>
        </w:rPr>
        <w:t xml:space="preserve">  </w:t>
      </w:r>
      <w:proofErr w:type="gramStart"/>
      <w:r w:rsidRPr="008A766F">
        <w:rPr>
          <w:b/>
          <w:sz w:val="28"/>
          <w:szCs w:val="28"/>
        </w:rPr>
        <w:t>Р</w:t>
      </w:r>
      <w:proofErr w:type="gramEnd"/>
      <w:r w:rsidRPr="008A766F">
        <w:rPr>
          <w:b/>
          <w:sz w:val="28"/>
          <w:szCs w:val="28"/>
        </w:rPr>
        <w:t xml:space="preserve"> Е Ш Е Н И Е     </w:t>
      </w:r>
      <w:r>
        <w:rPr>
          <w:b/>
          <w:sz w:val="28"/>
          <w:szCs w:val="28"/>
        </w:rPr>
        <w:t xml:space="preserve">          ПРОЕКТ</w:t>
      </w:r>
    </w:p>
    <w:p w:rsidR="006B1F45" w:rsidRPr="008A766F" w:rsidRDefault="006B1F45" w:rsidP="006B1F45">
      <w:pPr>
        <w:jc w:val="center"/>
        <w:rPr>
          <w:b/>
          <w:sz w:val="28"/>
          <w:szCs w:val="28"/>
        </w:rPr>
      </w:pPr>
    </w:p>
    <w:p w:rsidR="006B1F45" w:rsidRPr="008A766F" w:rsidRDefault="006B1F45" w:rsidP="006B1F45">
      <w:pPr>
        <w:rPr>
          <w:b/>
          <w:sz w:val="28"/>
          <w:szCs w:val="28"/>
        </w:rPr>
      </w:pPr>
      <w:r w:rsidRPr="008A766F">
        <w:rPr>
          <w:b/>
          <w:sz w:val="28"/>
          <w:szCs w:val="28"/>
        </w:rPr>
        <w:t>«____» ___________ _2018г. № _____</w:t>
      </w:r>
    </w:p>
    <w:p w:rsidR="006B1F45" w:rsidRPr="008A766F" w:rsidRDefault="006B1F45" w:rsidP="006B1F45">
      <w:pPr>
        <w:pStyle w:val="a4"/>
        <w:tabs>
          <w:tab w:val="left" w:pos="708"/>
        </w:tabs>
        <w:rPr>
          <w:b/>
          <w:sz w:val="28"/>
          <w:szCs w:val="28"/>
        </w:rPr>
      </w:pPr>
    </w:p>
    <w:p w:rsidR="006B1F45" w:rsidRPr="008A766F" w:rsidRDefault="006B1F45" w:rsidP="006B1F45">
      <w:pPr>
        <w:rPr>
          <w:b/>
          <w:bCs/>
          <w:sz w:val="28"/>
          <w:szCs w:val="28"/>
        </w:rPr>
      </w:pPr>
      <w:r w:rsidRPr="008A766F">
        <w:rPr>
          <w:b/>
          <w:bCs/>
          <w:sz w:val="28"/>
          <w:szCs w:val="28"/>
        </w:rPr>
        <w:t>О внесении изменений и дополнений в Устав</w:t>
      </w:r>
    </w:p>
    <w:p w:rsidR="006B1F45" w:rsidRPr="008A766F" w:rsidRDefault="006B1F45" w:rsidP="006B1F45">
      <w:pPr>
        <w:rPr>
          <w:b/>
          <w:bCs/>
          <w:sz w:val="28"/>
          <w:szCs w:val="28"/>
        </w:rPr>
      </w:pPr>
      <w:r w:rsidRPr="008A766F">
        <w:rPr>
          <w:b/>
          <w:bCs/>
          <w:sz w:val="28"/>
          <w:szCs w:val="28"/>
        </w:rPr>
        <w:t xml:space="preserve"> </w:t>
      </w:r>
      <w:proofErr w:type="spellStart"/>
      <w:r w:rsidRPr="008A766F">
        <w:rPr>
          <w:b/>
          <w:bCs/>
          <w:sz w:val="28"/>
          <w:szCs w:val="28"/>
        </w:rPr>
        <w:t>Коленовского</w:t>
      </w:r>
      <w:proofErr w:type="spellEnd"/>
      <w:r w:rsidRPr="008A766F">
        <w:rPr>
          <w:b/>
          <w:bCs/>
          <w:sz w:val="28"/>
          <w:szCs w:val="28"/>
        </w:rPr>
        <w:t xml:space="preserve"> муниципального образования</w:t>
      </w:r>
    </w:p>
    <w:p w:rsidR="006B1F45" w:rsidRPr="008A766F" w:rsidRDefault="006B1F45" w:rsidP="006B1F45">
      <w:pPr>
        <w:rPr>
          <w:b/>
          <w:bCs/>
          <w:sz w:val="28"/>
          <w:szCs w:val="28"/>
        </w:rPr>
      </w:pPr>
      <w:r w:rsidRPr="008A766F">
        <w:rPr>
          <w:b/>
          <w:bCs/>
          <w:sz w:val="28"/>
          <w:szCs w:val="28"/>
        </w:rPr>
        <w:t xml:space="preserve"> </w:t>
      </w:r>
      <w:proofErr w:type="spellStart"/>
      <w:r w:rsidRPr="008A766F">
        <w:rPr>
          <w:b/>
          <w:bCs/>
          <w:sz w:val="28"/>
          <w:szCs w:val="28"/>
        </w:rPr>
        <w:t>Екатериновского</w:t>
      </w:r>
      <w:proofErr w:type="spellEnd"/>
      <w:r w:rsidRPr="008A766F">
        <w:rPr>
          <w:b/>
          <w:bCs/>
          <w:sz w:val="28"/>
          <w:szCs w:val="28"/>
        </w:rPr>
        <w:t xml:space="preserve"> муниципального района</w:t>
      </w:r>
    </w:p>
    <w:p w:rsidR="006B1F45" w:rsidRPr="008A766F" w:rsidRDefault="006B1F45" w:rsidP="006B1F45">
      <w:pPr>
        <w:rPr>
          <w:b/>
          <w:bCs/>
          <w:sz w:val="28"/>
          <w:szCs w:val="28"/>
        </w:rPr>
      </w:pPr>
      <w:r w:rsidRPr="008A766F">
        <w:rPr>
          <w:b/>
          <w:bCs/>
          <w:sz w:val="28"/>
          <w:szCs w:val="28"/>
        </w:rPr>
        <w:t>Саратовской  области</w:t>
      </w:r>
    </w:p>
    <w:p w:rsidR="006B1F45" w:rsidRPr="008A766F" w:rsidRDefault="006B1F45" w:rsidP="006B1F45">
      <w:pPr>
        <w:rPr>
          <w:b/>
          <w:sz w:val="28"/>
          <w:szCs w:val="28"/>
        </w:rPr>
      </w:pPr>
    </w:p>
    <w:p w:rsidR="006B1F45" w:rsidRPr="006E40F7" w:rsidRDefault="006B1F45" w:rsidP="006B1F4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Pr="006E40F7">
        <w:rPr>
          <w:sz w:val="28"/>
          <w:szCs w:val="28"/>
        </w:rPr>
        <w:t>Руководствуясь Федеральным законом от 6 октября 2003 года №</w:t>
      </w:r>
      <w:r>
        <w:rPr>
          <w:sz w:val="28"/>
          <w:szCs w:val="28"/>
        </w:rPr>
        <w:t xml:space="preserve"> </w:t>
      </w:r>
      <w:r w:rsidRPr="006E40F7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ED2C32">
        <w:rPr>
          <w:sz w:val="28"/>
          <w:szCs w:val="28"/>
        </w:rPr>
        <w:t>Федеральны</w:t>
      </w:r>
      <w:r>
        <w:rPr>
          <w:sz w:val="28"/>
          <w:szCs w:val="28"/>
        </w:rPr>
        <w:t xml:space="preserve">м </w:t>
      </w:r>
      <w:r w:rsidRPr="00ED2C32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ED2C32">
        <w:rPr>
          <w:sz w:val="28"/>
          <w:szCs w:val="28"/>
        </w:rPr>
        <w:t xml:space="preserve"> от 18.04.2018 </w:t>
      </w:r>
      <w:r>
        <w:rPr>
          <w:sz w:val="28"/>
          <w:szCs w:val="28"/>
        </w:rPr>
        <w:t xml:space="preserve">№ </w:t>
      </w:r>
      <w:r w:rsidRPr="00ED2C32">
        <w:rPr>
          <w:sz w:val="28"/>
          <w:szCs w:val="28"/>
        </w:rPr>
        <w:t xml:space="preserve">83-ФЗ </w:t>
      </w:r>
      <w:r>
        <w:rPr>
          <w:sz w:val="28"/>
          <w:szCs w:val="28"/>
        </w:rPr>
        <w:t>«</w:t>
      </w:r>
      <w:r w:rsidRPr="00ED2C32">
        <w:rPr>
          <w:sz w:val="28"/>
          <w:szCs w:val="28"/>
        </w:rPr>
        <w:t>О внесении изменений в отдельные законодательные акты Российской Федерации по вопросам совершенствования организации местного самоуправления</w:t>
      </w:r>
      <w:r>
        <w:rPr>
          <w:sz w:val="28"/>
          <w:szCs w:val="28"/>
        </w:rPr>
        <w:t xml:space="preserve">», </w:t>
      </w:r>
      <w:r w:rsidRPr="006E40F7">
        <w:rPr>
          <w:sz w:val="28"/>
          <w:szCs w:val="28"/>
        </w:rPr>
        <w:t>Федеральным Законом от 21 июля 2005 года № 97-ФЗ «О государственной регистрации уставов муниципальных образова</w:t>
      </w:r>
      <w:r>
        <w:rPr>
          <w:sz w:val="28"/>
          <w:szCs w:val="28"/>
        </w:rPr>
        <w:t xml:space="preserve">ний», Уставом 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</w:t>
      </w:r>
      <w:r w:rsidRPr="006E40F7">
        <w:rPr>
          <w:sz w:val="28"/>
          <w:szCs w:val="28"/>
        </w:rPr>
        <w:t>муниципал</w:t>
      </w:r>
      <w:r>
        <w:rPr>
          <w:sz w:val="28"/>
          <w:szCs w:val="28"/>
        </w:rPr>
        <w:t xml:space="preserve">ьного образования  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</w:t>
      </w:r>
      <w:r w:rsidRPr="006E40F7">
        <w:rPr>
          <w:sz w:val="28"/>
          <w:szCs w:val="28"/>
        </w:rPr>
        <w:t xml:space="preserve"> муниципального района Саратовской</w:t>
      </w:r>
      <w:proofErr w:type="gramEnd"/>
      <w:r w:rsidRPr="006E40F7">
        <w:rPr>
          <w:sz w:val="28"/>
          <w:szCs w:val="28"/>
        </w:rPr>
        <w:t xml:space="preserve"> области </w:t>
      </w:r>
      <w:r>
        <w:rPr>
          <w:sz w:val="28"/>
          <w:szCs w:val="28"/>
        </w:rPr>
        <w:t xml:space="preserve"> Совет депутатов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 муниципального образования</w:t>
      </w:r>
    </w:p>
    <w:p w:rsidR="006B1F45" w:rsidRPr="008A766F" w:rsidRDefault="006B1F45" w:rsidP="006B1F45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6E40F7">
        <w:rPr>
          <w:sz w:val="28"/>
          <w:szCs w:val="28"/>
        </w:rPr>
        <w:t xml:space="preserve"> </w:t>
      </w:r>
      <w:r w:rsidRPr="008A766F">
        <w:rPr>
          <w:b/>
          <w:sz w:val="28"/>
          <w:szCs w:val="28"/>
        </w:rPr>
        <w:t>РЕШИЛ:</w:t>
      </w:r>
    </w:p>
    <w:p w:rsidR="006B1F45" w:rsidRPr="00843822" w:rsidRDefault="006B1F45" w:rsidP="006B1F45">
      <w:pPr>
        <w:ind w:firstLine="709"/>
        <w:jc w:val="both"/>
        <w:rPr>
          <w:sz w:val="28"/>
          <w:szCs w:val="28"/>
        </w:rPr>
      </w:pPr>
      <w:r w:rsidRPr="0084382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 w:rsidRPr="00843822">
        <w:rPr>
          <w:sz w:val="28"/>
          <w:szCs w:val="28"/>
        </w:rPr>
        <w:t xml:space="preserve">Внести  в Устав </w:t>
      </w:r>
      <w:proofErr w:type="spellStart"/>
      <w:r w:rsidRPr="00843822">
        <w:rPr>
          <w:sz w:val="28"/>
          <w:szCs w:val="28"/>
        </w:rPr>
        <w:t>Коленовского</w:t>
      </w:r>
      <w:proofErr w:type="spellEnd"/>
      <w:r w:rsidRPr="00843822">
        <w:rPr>
          <w:sz w:val="28"/>
          <w:szCs w:val="28"/>
        </w:rPr>
        <w:t xml:space="preserve"> муниципального образования </w:t>
      </w:r>
      <w:proofErr w:type="spellStart"/>
      <w:r w:rsidRPr="00843822">
        <w:rPr>
          <w:sz w:val="28"/>
          <w:szCs w:val="28"/>
        </w:rPr>
        <w:t>Екатериновского</w:t>
      </w:r>
      <w:proofErr w:type="spellEnd"/>
      <w:r w:rsidRPr="00843822">
        <w:rPr>
          <w:sz w:val="28"/>
          <w:szCs w:val="28"/>
        </w:rPr>
        <w:t xml:space="preserve"> муниципального района Саратовской области, принятый решением  Совета депутатов  </w:t>
      </w:r>
      <w:proofErr w:type="spellStart"/>
      <w:r w:rsidRPr="00843822">
        <w:rPr>
          <w:sz w:val="28"/>
          <w:szCs w:val="28"/>
        </w:rPr>
        <w:t>Коленовского</w:t>
      </w:r>
      <w:proofErr w:type="spellEnd"/>
      <w:r w:rsidRPr="00843822">
        <w:rPr>
          <w:sz w:val="28"/>
          <w:szCs w:val="28"/>
        </w:rPr>
        <w:t xml:space="preserve"> муниципального образования от 01 декабря 2005 г. №9 (с изменениями от 14 июля 2006 г. №23, от04 апреля 2007 г. №37, от 22 января 2008 г. №50, от 09 апреля 2008 г. №55, от 24 апреля 2009 г. №15, от 02 июля 2009 г</w:t>
      </w:r>
      <w:proofErr w:type="gramEnd"/>
      <w:r w:rsidRPr="00843822">
        <w:rPr>
          <w:sz w:val="28"/>
          <w:szCs w:val="28"/>
        </w:rPr>
        <w:t>. №</w:t>
      </w:r>
      <w:proofErr w:type="gramStart"/>
      <w:r w:rsidRPr="00843822">
        <w:rPr>
          <w:sz w:val="28"/>
          <w:szCs w:val="28"/>
        </w:rPr>
        <w:t>21 , от 16 апреля 2012 г. №84, от 08 апреля 2014г. №27, от 09 декабря 2014г №46, от 17 июля 2015г. №72, от 25 апреля 2016г. №100, от 05 августа 2016г. №109, от 26 мая 2017г. №136, от 22 декабря 2017г. №147</w:t>
      </w:r>
      <w:r>
        <w:rPr>
          <w:sz w:val="28"/>
          <w:szCs w:val="28"/>
        </w:rPr>
        <w:t>, от 28 апреля 2018г.№160</w:t>
      </w:r>
      <w:r w:rsidRPr="00843822">
        <w:rPr>
          <w:sz w:val="28"/>
          <w:szCs w:val="28"/>
        </w:rPr>
        <w:t>), следующие изменения</w:t>
      </w:r>
      <w:r>
        <w:rPr>
          <w:sz w:val="28"/>
          <w:szCs w:val="28"/>
        </w:rPr>
        <w:t xml:space="preserve"> и дополнения</w:t>
      </w:r>
      <w:r w:rsidRPr="00843822">
        <w:rPr>
          <w:sz w:val="28"/>
          <w:szCs w:val="28"/>
        </w:rPr>
        <w:t>:</w:t>
      </w:r>
      <w:proofErr w:type="gramEnd"/>
    </w:p>
    <w:p w:rsidR="006B1F45" w:rsidRDefault="006B1F45" w:rsidP="006B1F45">
      <w:pPr>
        <w:ind w:firstLine="709"/>
        <w:jc w:val="both"/>
        <w:rPr>
          <w:sz w:val="28"/>
          <w:szCs w:val="28"/>
        </w:rPr>
      </w:pPr>
    </w:p>
    <w:p w:rsidR="006B1F45" w:rsidRPr="00275DD8" w:rsidRDefault="006B1F45" w:rsidP="006B1F45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75DD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sub_140118"/>
      <w:bookmarkStart w:id="1" w:name="sub_5602"/>
      <w:r w:rsidRPr="00275DD8">
        <w:rPr>
          <w:rFonts w:ascii="Times New Roman" w:hAnsi="Times New Roman" w:cs="Times New Roman"/>
          <w:b/>
          <w:sz w:val="28"/>
          <w:szCs w:val="28"/>
          <w:lang w:eastAsia="ru-RU"/>
        </w:rPr>
        <w:t>В статью  16 «Опрос граждан» внести следующие изменения:</w:t>
      </w:r>
    </w:p>
    <w:p w:rsidR="006B1F45" w:rsidRDefault="006B1F45" w:rsidP="006B1F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а) часть  3 изложить в следующей редакции:</w:t>
      </w:r>
    </w:p>
    <w:p w:rsidR="006B1F45" w:rsidRDefault="006B1F45" w:rsidP="006B1F4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 3. Опрос граждан проводится по инициативе:</w:t>
      </w:r>
    </w:p>
    <w:p w:rsidR="006B1F45" w:rsidRDefault="006B1F45" w:rsidP="006B1F4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− Совета </w:t>
      </w:r>
      <w:r w:rsidRPr="00E002AD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или главы муниципального образования области - по вопросам местного значения;</w:t>
      </w:r>
    </w:p>
    <w:p w:rsidR="006B1F45" w:rsidRDefault="006B1F45" w:rsidP="006B1F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− Правительства Саратовской области - для учета мнения граждан при принятии решений об изменении целевого назначения земель муниципального образования области для объектов регионального и межрегионального значения»;</w:t>
      </w:r>
    </w:p>
    <w:p w:rsidR="006B1F45" w:rsidRDefault="006B1F45" w:rsidP="006B1F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часть  5</w:t>
      </w:r>
      <w:r w:rsidRPr="00FA6E62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6B1F45" w:rsidRPr="007E4F70" w:rsidRDefault="006B1F45" w:rsidP="006B1F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 </w:t>
      </w:r>
      <w:r w:rsidRPr="007E4F70">
        <w:rPr>
          <w:sz w:val="28"/>
          <w:szCs w:val="28"/>
        </w:rPr>
        <w:t>Решение о назначении оп</w:t>
      </w:r>
      <w:r>
        <w:rPr>
          <w:sz w:val="28"/>
          <w:szCs w:val="28"/>
        </w:rPr>
        <w:t xml:space="preserve">роса граждан принимается Советом  муниципального образования  </w:t>
      </w:r>
      <w:r w:rsidRPr="007E4F70">
        <w:rPr>
          <w:sz w:val="28"/>
          <w:szCs w:val="28"/>
        </w:rPr>
        <w:t xml:space="preserve">и оформляется нормативным правовым актом </w:t>
      </w:r>
      <w:r>
        <w:rPr>
          <w:sz w:val="28"/>
          <w:szCs w:val="28"/>
        </w:rPr>
        <w:t xml:space="preserve"> Совета муниципального образования </w:t>
      </w:r>
      <w:r w:rsidRPr="007E4F70">
        <w:rPr>
          <w:sz w:val="28"/>
          <w:szCs w:val="28"/>
        </w:rPr>
        <w:t xml:space="preserve"> в течение месяца со дня поступления инициативы, указанной в части </w:t>
      </w:r>
      <w:r>
        <w:rPr>
          <w:sz w:val="28"/>
          <w:szCs w:val="28"/>
        </w:rPr>
        <w:t xml:space="preserve"> 3</w:t>
      </w:r>
      <w:r w:rsidRPr="007E4F70">
        <w:rPr>
          <w:sz w:val="28"/>
          <w:szCs w:val="28"/>
        </w:rPr>
        <w:t xml:space="preserve"> настоящей статьи.</w:t>
      </w:r>
    </w:p>
    <w:p w:rsidR="006B1F45" w:rsidRPr="007E4F70" w:rsidRDefault="006B1F45" w:rsidP="006B1F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E4F70">
        <w:rPr>
          <w:sz w:val="28"/>
          <w:szCs w:val="28"/>
        </w:rPr>
        <w:t xml:space="preserve">В решении </w:t>
      </w:r>
      <w:r>
        <w:rPr>
          <w:sz w:val="28"/>
          <w:szCs w:val="28"/>
        </w:rPr>
        <w:t xml:space="preserve"> Совета </w:t>
      </w:r>
      <w:r w:rsidRPr="007E4F70">
        <w:rPr>
          <w:sz w:val="28"/>
          <w:szCs w:val="28"/>
        </w:rPr>
        <w:t xml:space="preserve"> о назначении опроса граждан указываются:</w:t>
      </w:r>
    </w:p>
    <w:p w:rsidR="006B1F45" w:rsidRPr="007E4F70" w:rsidRDefault="006B1F45" w:rsidP="006B1F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E4F70">
        <w:rPr>
          <w:sz w:val="28"/>
          <w:szCs w:val="28"/>
        </w:rPr>
        <w:t>1) дата и сроки проведения опроса граждан;</w:t>
      </w:r>
    </w:p>
    <w:p w:rsidR="006B1F45" w:rsidRPr="007E4F70" w:rsidRDefault="006B1F45" w:rsidP="006B1F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E4F70">
        <w:rPr>
          <w:sz w:val="28"/>
          <w:szCs w:val="28"/>
        </w:rPr>
        <w:t>2) инициатор проведения опроса граждан;</w:t>
      </w:r>
    </w:p>
    <w:p w:rsidR="006B1F45" w:rsidRPr="007E4F70" w:rsidRDefault="006B1F45" w:rsidP="006B1F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E4F70">
        <w:rPr>
          <w:sz w:val="28"/>
          <w:szCs w:val="28"/>
        </w:rPr>
        <w:t>3) формулировка вопроса (вопросов), предлагаемого (предлагаемых) при проведении опроса граждан;</w:t>
      </w:r>
    </w:p>
    <w:p w:rsidR="006B1F45" w:rsidRPr="007E4F70" w:rsidRDefault="006B1F45" w:rsidP="006B1F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E4F70">
        <w:rPr>
          <w:sz w:val="28"/>
          <w:szCs w:val="28"/>
        </w:rPr>
        <w:t>4) методика проведения опроса граждан;</w:t>
      </w:r>
    </w:p>
    <w:p w:rsidR="006B1F45" w:rsidRPr="007E4F70" w:rsidRDefault="006B1F45" w:rsidP="006B1F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E4F70">
        <w:rPr>
          <w:sz w:val="28"/>
          <w:szCs w:val="28"/>
        </w:rPr>
        <w:t>5) форма опросного листа;</w:t>
      </w:r>
    </w:p>
    <w:p w:rsidR="006B1F45" w:rsidRPr="007E4F70" w:rsidRDefault="006B1F45" w:rsidP="006B1F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E4F70">
        <w:rPr>
          <w:sz w:val="28"/>
          <w:szCs w:val="28"/>
        </w:rPr>
        <w:t>6) минимальная численность жителей муниципального образования области, участвующих в опросе граждан;</w:t>
      </w:r>
    </w:p>
    <w:p w:rsidR="006B1F45" w:rsidRPr="007E4F70" w:rsidRDefault="006B1F45" w:rsidP="006B1F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E4F70">
        <w:rPr>
          <w:sz w:val="28"/>
          <w:szCs w:val="28"/>
        </w:rPr>
        <w:t>7) территория проведения опроса граждан;</w:t>
      </w:r>
    </w:p>
    <w:p w:rsidR="006B1F45" w:rsidRPr="007E4F70" w:rsidRDefault="006B1F45" w:rsidP="006B1F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E4F70">
        <w:rPr>
          <w:sz w:val="28"/>
          <w:szCs w:val="28"/>
        </w:rPr>
        <w:t>8) порядок и сроки формирования комиссии по проведению опроса граждан, состав, полномочия и порядок ее деятельности.</w:t>
      </w:r>
    </w:p>
    <w:p w:rsidR="006B1F45" w:rsidRDefault="006B1F45" w:rsidP="006B1F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статью 16 дополнить  частью 8 </w:t>
      </w:r>
      <w:r w:rsidRPr="00FA6E62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изложив в следующей редакции:</w:t>
      </w:r>
    </w:p>
    <w:p w:rsidR="006B1F45" w:rsidRPr="008673C6" w:rsidRDefault="006B1F45" w:rsidP="006B1F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«8.</w:t>
      </w:r>
      <w:r w:rsidRPr="008673C6">
        <w:rPr>
          <w:sz w:val="28"/>
          <w:szCs w:val="28"/>
        </w:rPr>
        <w:t xml:space="preserve">Нормативный правовой акт, указанный в </w:t>
      </w:r>
      <w:r>
        <w:t xml:space="preserve"> </w:t>
      </w:r>
      <w:r w:rsidRPr="00635BDE">
        <w:rPr>
          <w:sz w:val="28"/>
          <w:szCs w:val="28"/>
        </w:rPr>
        <w:t>части</w:t>
      </w:r>
      <w:r>
        <w:t xml:space="preserve"> </w:t>
      </w:r>
      <w:r w:rsidRPr="00635BDE">
        <w:rPr>
          <w:sz w:val="28"/>
          <w:szCs w:val="28"/>
        </w:rPr>
        <w:t xml:space="preserve">5 </w:t>
      </w:r>
      <w:r w:rsidRPr="008673C6">
        <w:rPr>
          <w:sz w:val="28"/>
          <w:szCs w:val="28"/>
        </w:rPr>
        <w:t>настоящей статьи, подлежит опубликованию (обнародованию) в порядке, предусмотренном настоящим Уставом, не менее чем за десять дней до дня проведения опроса граждан».</w:t>
      </w:r>
    </w:p>
    <w:p w:rsidR="006B1F45" w:rsidRDefault="006B1F45" w:rsidP="006B1F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B1F45" w:rsidRDefault="006B1F45" w:rsidP="006B1F45">
      <w:pPr>
        <w:ind w:firstLine="709"/>
        <w:jc w:val="both"/>
        <w:rPr>
          <w:sz w:val="28"/>
          <w:szCs w:val="28"/>
        </w:rPr>
      </w:pPr>
      <w:r w:rsidRPr="00BE3E9B">
        <w:rPr>
          <w:b/>
          <w:sz w:val="28"/>
          <w:szCs w:val="28"/>
        </w:rPr>
        <w:t>1.2 статью 14  изложить в следующей редакции:</w:t>
      </w:r>
      <w:r>
        <w:rPr>
          <w:sz w:val="28"/>
          <w:szCs w:val="28"/>
        </w:rPr>
        <w:t xml:space="preserve"> </w:t>
      </w:r>
    </w:p>
    <w:p w:rsidR="006B1F45" w:rsidRDefault="006B1F45" w:rsidP="006B1F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«Статья  14. Сход граждан»</w:t>
      </w:r>
    </w:p>
    <w:p w:rsidR="006B1F45" w:rsidRPr="0096330C" w:rsidRDefault="006B1F45" w:rsidP="006B1F45">
      <w:pPr>
        <w:ind w:firstLine="709"/>
        <w:jc w:val="both"/>
        <w:rPr>
          <w:sz w:val="28"/>
          <w:szCs w:val="28"/>
        </w:rPr>
      </w:pPr>
      <w:r w:rsidRPr="0096330C">
        <w:rPr>
          <w:sz w:val="28"/>
          <w:szCs w:val="28"/>
        </w:rPr>
        <w:t> 1. В случаях, предусмотренных Федеральным закона от 06.10.2003г. №131-ФЗ «Об общих принципах организации местного самоуправления в Российской Федерации», может проводиться сход граждан.</w:t>
      </w:r>
    </w:p>
    <w:p w:rsidR="006B1F45" w:rsidRPr="0096330C" w:rsidRDefault="006B1F45" w:rsidP="006B1F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Участие в сходе граждан является свободным и добровольным.</w:t>
      </w:r>
      <w:r w:rsidRPr="0096330C">
        <w:rPr>
          <w:sz w:val="28"/>
          <w:szCs w:val="28"/>
        </w:rPr>
        <w:t xml:space="preserve"> Участие в сходе граждан выборных должностных лиц местного самоуправления является обязательным.</w:t>
      </w:r>
    </w:p>
    <w:p w:rsidR="006B1F45" w:rsidRPr="0096330C" w:rsidRDefault="006B1F45" w:rsidP="006B1F45">
      <w:pPr>
        <w:ind w:firstLine="709"/>
        <w:jc w:val="both"/>
        <w:rPr>
          <w:sz w:val="28"/>
          <w:szCs w:val="28"/>
        </w:rPr>
      </w:pPr>
      <w:r w:rsidRPr="0096330C">
        <w:rPr>
          <w:sz w:val="28"/>
          <w:szCs w:val="28"/>
        </w:rPr>
        <w:t>2.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человек.</w:t>
      </w:r>
    </w:p>
    <w:p w:rsidR="006B1F45" w:rsidRPr="0096330C" w:rsidRDefault="006B1F45" w:rsidP="006B1F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D76B2">
        <w:rPr>
          <w:sz w:val="28"/>
          <w:szCs w:val="28"/>
        </w:rPr>
        <w:t>Требование проведения схода граждан по инициативе жителей поселения должно быть оформлено в виде подписных листов, в которых должны быть указаны:</w:t>
      </w:r>
    </w:p>
    <w:p w:rsidR="006B1F45" w:rsidRPr="0096330C" w:rsidRDefault="006B1F45" w:rsidP="006B1F45">
      <w:pPr>
        <w:ind w:firstLine="709"/>
        <w:jc w:val="both"/>
        <w:rPr>
          <w:sz w:val="28"/>
          <w:szCs w:val="28"/>
        </w:rPr>
      </w:pPr>
      <w:r w:rsidRPr="009D76B2">
        <w:rPr>
          <w:sz w:val="28"/>
          <w:szCs w:val="28"/>
        </w:rPr>
        <w:t>- вопросы, выносимые на сход граждан;</w:t>
      </w:r>
    </w:p>
    <w:p w:rsidR="006B1F45" w:rsidRPr="0096330C" w:rsidRDefault="006B1F45" w:rsidP="006B1F45">
      <w:pPr>
        <w:ind w:firstLine="709"/>
        <w:jc w:val="both"/>
        <w:rPr>
          <w:sz w:val="28"/>
          <w:szCs w:val="28"/>
        </w:rPr>
      </w:pPr>
      <w:r w:rsidRPr="009D76B2">
        <w:rPr>
          <w:sz w:val="28"/>
          <w:szCs w:val="28"/>
        </w:rPr>
        <w:t>- предлагаемые сроки проведения схода граждан;</w:t>
      </w:r>
    </w:p>
    <w:p w:rsidR="006B1F45" w:rsidRPr="0096330C" w:rsidRDefault="006B1F45" w:rsidP="006B1F45">
      <w:pPr>
        <w:ind w:firstLine="709"/>
        <w:jc w:val="both"/>
        <w:rPr>
          <w:sz w:val="28"/>
          <w:szCs w:val="28"/>
        </w:rPr>
      </w:pPr>
      <w:r w:rsidRPr="009D76B2">
        <w:rPr>
          <w:sz w:val="28"/>
          <w:szCs w:val="28"/>
        </w:rPr>
        <w:t xml:space="preserve">- фамилия, имя, отчество, дата рождения; серия и номер паспорта или заменяющего его документа каждого гражданина, поддерживающего </w:t>
      </w:r>
      <w:r w:rsidRPr="009D76B2">
        <w:rPr>
          <w:sz w:val="28"/>
          <w:szCs w:val="28"/>
        </w:rPr>
        <w:lastRenderedPageBreak/>
        <w:t>инициативу о созыве схода граждан, адрес места жительства; его подпись и дата.</w:t>
      </w:r>
    </w:p>
    <w:p w:rsidR="006B1F45" w:rsidRPr="0096330C" w:rsidRDefault="006B1F45" w:rsidP="006B1F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 результатам рассмотрения требования </w:t>
      </w:r>
      <w:r w:rsidRPr="009D76B2">
        <w:rPr>
          <w:sz w:val="28"/>
          <w:szCs w:val="28"/>
        </w:rPr>
        <w:t xml:space="preserve">о проведении схода граждан глава </w:t>
      </w:r>
      <w:r>
        <w:rPr>
          <w:sz w:val="28"/>
          <w:szCs w:val="28"/>
        </w:rPr>
        <w:t>муниципального образования принимает решение о проведении схода граждан.</w:t>
      </w:r>
    </w:p>
    <w:p w:rsidR="006B1F45" w:rsidRPr="0096330C" w:rsidRDefault="006B1F45" w:rsidP="006B1F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решении о </w:t>
      </w:r>
      <w:r w:rsidRPr="009D76B2">
        <w:rPr>
          <w:sz w:val="28"/>
          <w:szCs w:val="28"/>
        </w:rPr>
        <w:t>проведени</w:t>
      </w:r>
      <w:r>
        <w:rPr>
          <w:sz w:val="28"/>
          <w:szCs w:val="28"/>
        </w:rPr>
        <w:t>и</w:t>
      </w:r>
      <w:r w:rsidRPr="009D76B2">
        <w:rPr>
          <w:sz w:val="28"/>
          <w:szCs w:val="28"/>
        </w:rPr>
        <w:t xml:space="preserve"> схода граждан </w:t>
      </w:r>
      <w:r>
        <w:rPr>
          <w:sz w:val="28"/>
          <w:szCs w:val="28"/>
        </w:rPr>
        <w:t>должны быть указаны</w:t>
      </w:r>
      <w:r w:rsidRPr="009D76B2">
        <w:rPr>
          <w:sz w:val="28"/>
          <w:szCs w:val="28"/>
        </w:rPr>
        <w:t>:</w:t>
      </w:r>
    </w:p>
    <w:p w:rsidR="006B1F45" w:rsidRPr="0096330C" w:rsidRDefault="006B1F45" w:rsidP="006B1F45">
      <w:pPr>
        <w:ind w:firstLine="709"/>
        <w:jc w:val="both"/>
        <w:rPr>
          <w:sz w:val="28"/>
          <w:szCs w:val="28"/>
        </w:rPr>
      </w:pPr>
      <w:r w:rsidRPr="009D76B2">
        <w:rPr>
          <w:sz w:val="28"/>
          <w:szCs w:val="28"/>
        </w:rPr>
        <w:t>- дат</w:t>
      </w:r>
      <w:r>
        <w:rPr>
          <w:sz w:val="28"/>
          <w:szCs w:val="28"/>
        </w:rPr>
        <w:t>а</w:t>
      </w:r>
      <w:r w:rsidRPr="009D76B2">
        <w:rPr>
          <w:sz w:val="28"/>
          <w:szCs w:val="28"/>
        </w:rPr>
        <w:t>, место и время проведения схода граждан;</w:t>
      </w:r>
    </w:p>
    <w:p w:rsidR="006B1F45" w:rsidRDefault="006B1F45" w:rsidP="006B1F45">
      <w:pPr>
        <w:ind w:firstLine="709"/>
        <w:jc w:val="both"/>
        <w:rPr>
          <w:sz w:val="28"/>
          <w:szCs w:val="28"/>
        </w:rPr>
      </w:pPr>
      <w:r w:rsidRPr="009D76B2">
        <w:rPr>
          <w:sz w:val="28"/>
          <w:szCs w:val="28"/>
        </w:rPr>
        <w:t>- повестк</w:t>
      </w:r>
      <w:r>
        <w:rPr>
          <w:sz w:val="28"/>
          <w:szCs w:val="28"/>
        </w:rPr>
        <w:t>а</w:t>
      </w:r>
      <w:r w:rsidRPr="009D76B2">
        <w:rPr>
          <w:sz w:val="28"/>
          <w:szCs w:val="28"/>
        </w:rPr>
        <w:t xml:space="preserve"> дня схода граждан</w:t>
      </w:r>
      <w:r>
        <w:rPr>
          <w:sz w:val="28"/>
          <w:szCs w:val="28"/>
        </w:rPr>
        <w:t>;</w:t>
      </w:r>
    </w:p>
    <w:p w:rsidR="006B1F45" w:rsidRDefault="006B1F45" w:rsidP="006B1F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способы заблаговременного ознакомления с проектом муниципального правового акта и (или) материалами по вопросам, выносимым на решение схода граждан.</w:t>
      </w:r>
    </w:p>
    <w:p w:rsidR="006B1F45" w:rsidRPr="0096330C" w:rsidRDefault="006B1F45" w:rsidP="006B1F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Решение о проведении схода подлежит обязательному опубликованию в порядке, установленном для официального опубликования муниципальных нормативных правовых актов в срок не позднее, чем за пять дней до даты проведения схода граждан.</w:t>
      </w:r>
    </w:p>
    <w:p w:rsidR="006B1F45" w:rsidRPr="0096330C" w:rsidRDefault="006B1F45" w:rsidP="006B1F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9D76B2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муниципального образования</w:t>
      </w:r>
      <w:r w:rsidRPr="009D76B2">
        <w:rPr>
          <w:sz w:val="28"/>
          <w:szCs w:val="28"/>
        </w:rPr>
        <w:t xml:space="preserve"> решает организационные и иные вопросы, связанные с подготовкой </w:t>
      </w:r>
      <w:r>
        <w:rPr>
          <w:sz w:val="28"/>
          <w:szCs w:val="28"/>
        </w:rPr>
        <w:t xml:space="preserve">и проведением </w:t>
      </w:r>
      <w:r w:rsidRPr="009D76B2">
        <w:rPr>
          <w:sz w:val="28"/>
          <w:szCs w:val="28"/>
        </w:rPr>
        <w:t>схода граждан.</w:t>
      </w:r>
      <w:r w:rsidRPr="0096330C">
        <w:rPr>
          <w:sz w:val="28"/>
          <w:szCs w:val="28"/>
        </w:rPr>
        <w:t xml:space="preserve"> Расходы, связанные с подготовкой и проведением схода граждан, производятся за счет средств местного бюджета.</w:t>
      </w:r>
    </w:p>
    <w:p w:rsidR="006B1F45" w:rsidRPr="0096330C" w:rsidRDefault="006B1F45" w:rsidP="006B1F45">
      <w:pPr>
        <w:ind w:firstLine="709"/>
        <w:jc w:val="both"/>
        <w:rPr>
          <w:sz w:val="28"/>
          <w:szCs w:val="28"/>
        </w:rPr>
      </w:pPr>
      <w:r w:rsidRPr="0096330C">
        <w:rPr>
          <w:sz w:val="28"/>
          <w:szCs w:val="28"/>
        </w:rPr>
        <w:t>7. На сходе граждан председательствует глава муниципального образования или иное лицо, избираемое сходом граждан.</w:t>
      </w:r>
    </w:p>
    <w:p w:rsidR="006B1F45" w:rsidRDefault="006B1F45" w:rsidP="006B1F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</w:t>
      </w:r>
      <w:r w:rsidRPr="0096330C">
        <w:rPr>
          <w:sz w:val="28"/>
          <w:szCs w:val="28"/>
        </w:rPr>
        <w:t>Граждане участвуют в сходе граждан лично на равных основаниях. Каждый гражданин имеет один голос.</w:t>
      </w:r>
      <w:r w:rsidRPr="00432EC1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 голосования (открытое или тайное) определяется сходом граждан.</w:t>
      </w:r>
    </w:p>
    <w:p w:rsidR="006B1F45" w:rsidRDefault="006B1F45" w:rsidP="006B1F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Решение схода граждан считается принятым, если за него проголосовало более половины участников схода граждан.</w:t>
      </w:r>
    </w:p>
    <w:p w:rsidR="006B1F45" w:rsidRPr="0096330C" w:rsidRDefault="006B1F45" w:rsidP="006B1F45">
      <w:pPr>
        <w:ind w:firstLine="709"/>
        <w:jc w:val="both"/>
        <w:rPr>
          <w:sz w:val="28"/>
          <w:szCs w:val="28"/>
        </w:rPr>
      </w:pPr>
      <w:r w:rsidRPr="0096330C">
        <w:rPr>
          <w:sz w:val="28"/>
          <w:szCs w:val="28"/>
        </w:rPr>
        <w:t>10. Решения, принятые на сходе граждан, подлежат официальному опубликованию (обнародованию).</w:t>
      </w:r>
    </w:p>
    <w:p w:rsidR="006B1F45" w:rsidRDefault="006B1F45" w:rsidP="006B1F45">
      <w:pPr>
        <w:ind w:firstLine="709"/>
        <w:jc w:val="both"/>
        <w:rPr>
          <w:sz w:val="28"/>
          <w:szCs w:val="28"/>
        </w:rPr>
      </w:pPr>
      <w:r w:rsidRPr="0096330C">
        <w:rPr>
          <w:sz w:val="28"/>
          <w:szCs w:val="28"/>
        </w:rPr>
        <w:t>11. Органы местного самоуправления и должностные лица местного самоуправления обеспечивают исполнение решений, принятых на сходе граждан, в соответствии с разграничением полномочий между ними, определенным уставом поселения</w:t>
      </w:r>
      <w:proofErr w:type="gramStart"/>
      <w:r w:rsidRPr="0096330C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6B1F45" w:rsidRDefault="006B1F45" w:rsidP="006B1F45">
      <w:pPr>
        <w:ind w:firstLine="709"/>
        <w:jc w:val="both"/>
        <w:rPr>
          <w:sz w:val="28"/>
          <w:szCs w:val="28"/>
        </w:rPr>
      </w:pPr>
    </w:p>
    <w:p w:rsidR="006B1F45" w:rsidRPr="00BE3E9B" w:rsidRDefault="006B1F45" w:rsidP="006B1F45">
      <w:pPr>
        <w:ind w:firstLine="709"/>
        <w:jc w:val="both"/>
        <w:rPr>
          <w:b/>
          <w:sz w:val="28"/>
          <w:szCs w:val="28"/>
        </w:rPr>
      </w:pPr>
      <w:r w:rsidRPr="00BE3E9B">
        <w:rPr>
          <w:b/>
          <w:sz w:val="28"/>
          <w:szCs w:val="28"/>
        </w:rPr>
        <w:t>1.3 статью   5.1. изложить в следующей редакции</w:t>
      </w:r>
      <w:proofErr w:type="gramStart"/>
      <w:r w:rsidRPr="00BE3E9B">
        <w:rPr>
          <w:b/>
          <w:sz w:val="28"/>
          <w:szCs w:val="28"/>
        </w:rPr>
        <w:t xml:space="preserve"> :</w:t>
      </w:r>
      <w:proofErr w:type="gramEnd"/>
    </w:p>
    <w:p w:rsidR="006B1F45" w:rsidRPr="007B6213" w:rsidRDefault="006B1F45" w:rsidP="006B1F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«Статья  5.1. Организация деятельности старосты»</w:t>
      </w:r>
    </w:p>
    <w:p w:rsidR="006B1F45" w:rsidRDefault="006B1F45" w:rsidP="006B1F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расположенном в  </w:t>
      </w:r>
      <w:proofErr w:type="spellStart"/>
      <w:r>
        <w:rPr>
          <w:sz w:val="28"/>
          <w:szCs w:val="28"/>
        </w:rPr>
        <w:t>Коленовском</w:t>
      </w:r>
      <w:proofErr w:type="spellEnd"/>
      <w:r>
        <w:rPr>
          <w:sz w:val="28"/>
          <w:szCs w:val="28"/>
        </w:rPr>
        <w:t xml:space="preserve"> муниципальном образовании, может назначаться староста сельского населенного пункта.</w:t>
      </w:r>
    </w:p>
    <w:p w:rsidR="006B1F45" w:rsidRDefault="006B1F45" w:rsidP="006B1F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Староста сельского населенного пункта назначается  Советом по представлению схода граждан сельского населенного пункта из числа лиц, </w:t>
      </w:r>
      <w:r>
        <w:rPr>
          <w:sz w:val="28"/>
          <w:szCs w:val="28"/>
        </w:rPr>
        <w:lastRenderedPageBreak/>
        <w:t>проживающих на территории данного сельского населенного пункта и обладающих активным избирательным правом.</w:t>
      </w:r>
    </w:p>
    <w:p w:rsidR="006B1F45" w:rsidRDefault="006B1F45" w:rsidP="006B1F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Староста сельского населенного пункта не является лицом, замещающим государственную должность, должность государственной гражданской службы, муниципальную должность 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самоуправления.</w:t>
      </w:r>
    </w:p>
    <w:p w:rsidR="006B1F45" w:rsidRDefault="006B1F45" w:rsidP="006B1F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Старостой сельского населенного пункта не может быть назначено лицо:</w:t>
      </w:r>
    </w:p>
    <w:p w:rsidR="006B1F45" w:rsidRDefault="006B1F45" w:rsidP="006B1F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замещающее</w:t>
      </w:r>
      <w:proofErr w:type="gramEnd"/>
      <w:r>
        <w:rPr>
          <w:sz w:val="28"/>
          <w:szCs w:val="28"/>
        </w:rPr>
        <w:t xml:space="preserve"> государственную должность, должность государственной гражданской службы, муниципальную должность или должность муниципальной службы;</w:t>
      </w:r>
    </w:p>
    <w:p w:rsidR="006B1F45" w:rsidRDefault="006B1F45" w:rsidP="006B1F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gramStart"/>
      <w:r>
        <w:rPr>
          <w:sz w:val="28"/>
          <w:szCs w:val="28"/>
        </w:rPr>
        <w:t>признанное</w:t>
      </w:r>
      <w:proofErr w:type="gramEnd"/>
      <w:r>
        <w:rPr>
          <w:sz w:val="28"/>
          <w:szCs w:val="28"/>
        </w:rPr>
        <w:t xml:space="preserve"> судом недееспособным или ограниченно дееспособным;</w:t>
      </w:r>
    </w:p>
    <w:p w:rsidR="006B1F45" w:rsidRDefault="006B1F45" w:rsidP="006B1F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gramStart"/>
      <w:r>
        <w:rPr>
          <w:sz w:val="28"/>
          <w:szCs w:val="28"/>
        </w:rPr>
        <w:t>имеющее</w:t>
      </w:r>
      <w:proofErr w:type="gramEnd"/>
      <w:r>
        <w:rPr>
          <w:sz w:val="28"/>
          <w:szCs w:val="28"/>
        </w:rPr>
        <w:t xml:space="preserve"> непогашенную или неснятую судимость.</w:t>
      </w:r>
    </w:p>
    <w:p w:rsidR="006B1F45" w:rsidRDefault="006B1F45" w:rsidP="006B1F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Срок полномочий старосты сельского населенного пункта составляет  5</w:t>
      </w:r>
      <w:r w:rsidRPr="00127267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лет.</w:t>
      </w:r>
    </w:p>
    <w:p w:rsidR="00566FAA" w:rsidRDefault="006B1F45" w:rsidP="00566F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Полномочия старосты сельского населенного пункта прекращаются досрочно по решению  Совета  по представлению схода граждан сельского населенного пункта, а также в случаях, установленных </w:t>
      </w:r>
      <w:hyperlink r:id="rId5" w:history="1">
        <w:r w:rsidRPr="007B6213">
          <w:rPr>
            <w:sz w:val="28"/>
            <w:szCs w:val="28"/>
          </w:rPr>
          <w:t>пунктами 1</w:t>
        </w:r>
      </w:hyperlink>
      <w:r>
        <w:rPr>
          <w:sz w:val="28"/>
          <w:szCs w:val="28"/>
        </w:rPr>
        <w:t xml:space="preserve"> - </w:t>
      </w:r>
      <w:hyperlink r:id="rId6" w:history="1">
        <w:r w:rsidRPr="007B6213">
          <w:rPr>
            <w:sz w:val="28"/>
            <w:szCs w:val="28"/>
          </w:rPr>
          <w:t>7 части 10 статьи 40</w:t>
        </w:r>
      </w:hyperlink>
      <w:r>
        <w:rPr>
          <w:sz w:val="28"/>
          <w:szCs w:val="28"/>
        </w:rPr>
        <w:t xml:space="preserve"> </w:t>
      </w:r>
      <w:r w:rsidRPr="006E40F7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6E40F7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6E40F7">
        <w:rPr>
          <w:sz w:val="28"/>
          <w:szCs w:val="28"/>
        </w:rPr>
        <w:t xml:space="preserve"> от 6 октября 2003 года №</w:t>
      </w:r>
      <w:r>
        <w:rPr>
          <w:sz w:val="28"/>
          <w:szCs w:val="28"/>
        </w:rPr>
        <w:t xml:space="preserve"> </w:t>
      </w:r>
      <w:r w:rsidRPr="006E40F7">
        <w:rPr>
          <w:sz w:val="28"/>
          <w:szCs w:val="28"/>
        </w:rPr>
        <w:t>131-ФЗ</w:t>
      </w:r>
      <w:r>
        <w:rPr>
          <w:sz w:val="28"/>
          <w:szCs w:val="28"/>
        </w:rPr>
        <w:t>.</w:t>
      </w:r>
    </w:p>
    <w:p w:rsidR="006B1F45" w:rsidRDefault="006B1F45" w:rsidP="006B1F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Староста сельского населенного пункта для решения возложенных на него задач:</w:t>
      </w:r>
    </w:p>
    <w:p w:rsidR="006B1F45" w:rsidRDefault="006B1F45" w:rsidP="006B1F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взаимодействует с органами местного самоуправления, муниципальными предприятиями и учреждениями и иными организациями по вопросам решения вопросов местного значения в сельском населенном пункте;</w:t>
      </w:r>
    </w:p>
    <w:p w:rsidR="006B1F45" w:rsidRDefault="006B1F45" w:rsidP="006B1F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самоуправления;</w:t>
      </w:r>
    </w:p>
    <w:p w:rsidR="006B1F45" w:rsidRDefault="006B1F45" w:rsidP="006B1F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6B1F45" w:rsidRDefault="006B1F45" w:rsidP="006B1F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:rsidR="006B1F45" w:rsidRPr="00D544BD" w:rsidRDefault="006B1F45" w:rsidP="006B1F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осуществляет иные полномочия и права,</w:t>
      </w:r>
      <w:r w:rsidRPr="00936FD6">
        <w:rPr>
          <w:sz w:val="28"/>
          <w:szCs w:val="28"/>
        </w:rPr>
        <w:t xml:space="preserve"> </w:t>
      </w:r>
      <w:r>
        <w:rPr>
          <w:sz w:val="28"/>
          <w:szCs w:val="28"/>
        </w:rPr>
        <w:t>по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</w:t>
      </w:r>
      <w:r w:rsidRPr="009E4001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предусмотренные настоящим  Уставом и (или) иными нормативными правовыми актами в соответствии с законодательством Саратовской области.</w:t>
      </w:r>
    </w:p>
    <w:p w:rsidR="006B1F45" w:rsidRDefault="006B1F45" w:rsidP="006B1F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 Гарантии деятельности и иные вопросы статуса старосты сельского населенного пункта устанавливаются нормативным правовым актом Совета в соответствии с законом Саратовской области</w:t>
      </w:r>
      <w:proofErr w:type="gramStart"/>
      <w:r>
        <w:rPr>
          <w:sz w:val="28"/>
          <w:szCs w:val="28"/>
        </w:rPr>
        <w:t>.»</w:t>
      </w:r>
      <w:proofErr w:type="gramEnd"/>
    </w:p>
    <w:p w:rsidR="00566FAA" w:rsidRPr="00566FAA" w:rsidRDefault="00566FAA" w:rsidP="00566FAA">
      <w:pPr>
        <w:pStyle w:val="a6"/>
        <w:ind w:firstLine="709"/>
        <w:rPr>
          <w:b/>
          <w:sz w:val="28"/>
          <w:szCs w:val="28"/>
        </w:rPr>
      </w:pPr>
      <w:r w:rsidRPr="00566FAA">
        <w:rPr>
          <w:b/>
          <w:sz w:val="28"/>
          <w:szCs w:val="28"/>
        </w:rPr>
        <w:t xml:space="preserve">  1.4.часть 3 статьи 47 </w:t>
      </w:r>
      <w:r w:rsidRPr="00566FAA">
        <w:rPr>
          <w:b/>
          <w:bCs/>
          <w:i/>
          <w:sz w:val="26"/>
          <w:szCs w:val="26"/>
        </w:rPr>
        <w:t xml:space="preserve"> </w:t>
      </w:r>
      <w:r w:rsidRPr="00566FAA">
        <w:rPr>
          <w:b/>
          <w:sz w:val="28"/>
          <w:szCs w:val="28"/>
        </w:rPr>
        <w:t>изложить в следующей редакции:</w:t>
      </w:r>
    </w:p>
    <w:p w:rsidR="00566FAA" w:rsidRDefault="00566FAA" w:rsidP="00566F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 3. Официальным опубликованием муниципального правового акта или соглашения, заключенного между органами местного самоуправления, считается первая публикация его полного текста в </w:t>
      </w:r>
      <w:r>
        <w:rPr>
          <w:b/>
          <w:i/>
          <w:sz w:val="28"/>
          <w:szCs w:val="28"/>
        </w:rPr>
        <w:t xml:space="preserve"> </w:t>
      </w:r>
      <w:r w:rsidRPr="00566FAA">
        <w:rPr>
          <w:b/>
          <w:sz w:val="28"/>
          <w:szCs w:val="28"/>
        </w:rPr>
        <w:t>периодическом печатном издании, опреде</w:t>
      </w:r>
      <w:r>
        <w:rPr>
          <w:b/>
          <w:sz w:val="28"/>
          <w:szCs w:val="28"/>
        </w:rPr>
        <w:t>ляемом решением Совета</w:t>
      </w:r>
      <w:r w:rsidRPr="00566FAA">
        <w:rPr>
          <w:b/>
          <w:sz w:val="28"/>
          <w:szCs w:val="28"/>
        </w:rPr>
        <w:t xml:space="preserve"> депутатов </w:t>
      </w:r>
      <w:proofErr w:type="spellStart"/>
      <w:r>
        <w:rPr>
          <w:b/>
          <w:sz w:val="28"/>
          <w:szCs w:val="28"/>
        </w:rPr>
        <w:t>Коленовского</w:t>
      </w:r>
      <w:proofErr w:type="spellEnd"/>
      <w:r>
        <w:rPr>
          <w:b/>
          <w:sz w:val="28"/>
          <w:szCs w:val="28"/>
        </w:rPr>
        <w:t xml:space="preserve">  муниципального  образования распространяемом в </w:t>
      </w:r>
      <w:proofErr w:type="spellStart"/>
      <w:r>
        <w:rPr>
          <w:b/>
          <w:sz w:val="28"/>
          <w:szCs w:val="28"/>
        </w:rPr>
        <w:t>Коленовском</w:t>
      </w:r>
      <w:proofErr w:type="spellEnd"/>
      <w:r>
        <w:rPr>
          <w:b/>
          <w:sz w:val="28"/>
          <w:szCs w:val="28"/>
        </w:rPr>
        <w:t xml:space="preserve"> муниципальном образовании</w:t>
      </w:r>
      <w:r>
        <w:rPr>
          <w:sz w:val="28"/>
          <w:szCs w:val="28"/>
        </w:rPr>
        <w:t>.</w:t>
      </w:r>
    </w:p>
    <w:p w:rsidR="00566FAA" w:rsidRPr="00566FAA" w:rsidRDefault="00566FAA" w:rsidP="00566FAA">
      <w:pPr>
        <w:autoSpaceDE w:val="0"/>
        <w:autoSpaceDN w:val="0"/>
        <w:adjustRightInd w:val="0"/>
        <w:ind w:firstLine="540"/>
        <w:jc w:val="both"/>
        <w:rPr>
          <w:b/>
          <w:i/>
          <w:sz w:val="28"/>
          <w:szCs w:val="28"/>
        </w:rPr>
      </w:pPr>
      <w:r w:rsidRPr="00566FAA">
        <w:rPr>
          <w:b/>
          <w:sz w:val="28"/>
          <w:szCs w:val="28"/>
        </w:rPr>
        <w:t xml:space="preserve"> Дополнительным источником официального опубликования (обнародования) всех муниципальных нормативных правовых актов является портал Минюста России «Нормативные правовые  акты в Российской Федерации», зарегистрированный как электронное (сетевое) средство массовой информации (свидетельство о регистрации Эл № ФС77-72471 от 05.03.2018)».</w:t>
      </w:r>
      <w:bookmarkEnd w:id="0"/>
      <w:bookmarkEnd w:id="1"/>
    </w:p>
    <w:p w:rsidR="006B1F45" w:rsidRPr="00566FAA" w:rsidRDefault="006B1F45" w:rsidP="00566FAA">
      <w:pPr>
        <w:autoSpaceDE w:val="0"/>
        <w:autoSpaceDN w:val="0"/>
        <w:adjustRightInd w:val="0"/>
        <w:ind w:firstLine="54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2</w:t>
      </w:r>
      <w:r w:rsidRPr="006E40F7">
        <w:rPr>
          <w:sz w:val="28"/>
          <w:szCs w:val="28"/>
        </w:rPr>
        <w:t>. В соответствии со статьей 3 Федерального закона от 21 июля 2005 года № 97-ФЗ</w:t>
      </w:r>
      <w:r>
        <w:rPr>
          <w:sz w:val="28"/>
          <w:szCs w:val="28"/>
        </w:rPr>
        <w:t xml:space="preserve"> </w:t>
      </w:r>
      <w:r w:rsidRPr="006E40F7">
        <w:rPr>
          <w:sz w:val="28"/>
          <w:szCs w:val="28"/>
        </w:rPr>
        <w:t>«О государственной регистрации Уставов муниципальных образований» направить пакет документов в Управлени</w:t>
      </w:r>
      <w:r>
        <w:rPr>
          <w:sz w:val="28"/>
          <w:szCs w:val="28"/>
        </w:rPr>
        <w:t xml:space="preserve">е </w:t>
      </w:r>
      <w:r w:rsidRPr="006E40F7">
        <w:rPr>
          <w:sz w:val="28"/>
          <w:szCs w:val="28"/>
        </w:rPr>
        <w:t>Министерства юстиции Российской Федерации по Саратовской области.</w:t>
      </w:r>
    </w:p>
    <w:p w:rsidR="006B1F45" w:rsidRDefault="006B1F45" w:rsidP="006B1F45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66F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566FAA">
        <w:rPr>
          <w:sz w:val="28"/>
          <w:szCs w:val="28"/>
        </w:rPr>
        <w:t>3.</w:t>
      </w:r>
      <w:r w:rsidRPr="006E40F7">
        <w:rPr>
          <w:sz w:val="28"/>
          <w:szCs w:val="28"/>
        </w:rPr>
        <w:t>Настоящее решение вступает в силу после государственной регистрации и официального опубликования</w:t>
      </w:r>
      <w:r>
        <w:rPr>
          <w:sz w:val="28"/>
          <w:szCs w:val="28"/>
        </w:rPr>
        <w:t xml:space="preserve"> </w:t>
      </w:r>
      <w:r w:rsidRPr="006E40F7">
        <w:rPr>
          <w:sz w:val="28"/>
          <w:szCs w:val="28"/>
        </w:rPr>
        <w:t>(обнародования)</w:t>
      </w:r>
      <w:r>
        <w:rPr>
          <w:sz w:val="28"/>
          <w:szCs w:val="28"/>
        </w:rPr>
        <w:t>.</w:t>
      </w:r>
    </w:p>
    <w:p w:rsidR="006B1F45" w:rsidRDefault="006B1F45" w:rsidP="006B1F45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</w:p>
    <w:p w:rsidR="006B1F45" w:rsidRPr="00566FAA" w:rsidRDefault="00566FAA" w:rsidP="00566FAA">
      <w:pPr>
        <w:jc w:val="both"/>
        <w:rPr>
          <w:b/>
          <w:sz w:val="28"/>
          <w:szCs w:val="28"/>
        </w:rPr>
      </w:pPr>
      <w:r w:rsidRPr="00566FAA">
        <w:rPr>
          <w:b/>
          <w:sz w:val="28"/>
          <w:szCs w:val="28"/>
        </w:rPr>
        <w:t xml:space="preserve">   </w:t>
      </w:r>
      <w:r w:rsidR="006B1F45" w:rsidRPr="00566FAA">
        <w:rPr>
          <w:b/>
          <w:sz w:val="28"/>
          <w:szCs w:val="28"/>
        </w:rPr>
        <w:t xml:space="preserve"> Глава </w:t>
      </w:r>
      <w:proofErr w:type="spellStart"/>
      <w:r w:rsidR="006B1F45" w:rsidRPr="00566FAA">
        <w:rPr>
          <w:b/>
          <w:sz w:val="28"/>
          <w:szCs w:val="28"/>
        </w:rPr>
        <w:t>Коленовского</w:t>
      </w:r>
      <w:proofErr w:type="spellEnd"/>
    </w:p>
    <w:p w:rsidR="006B1F45" w:rsidRPr="00566FAA" w:rsidRDefault="006B1F45" w:rsidP="00566FAA">
      <w:pPr>
        <w:jc w:val="both"/>
        <w:rPr>
          <w:b/>
          <w:sz w:val="28"/>
          <w:szCs w:val="28"/>
        </w:rPr>
      </w:pPr>
      <w:r w:rsidRPr="00566FAA">
        <w:rPr>
          <w:b/>
          <w:sz w:val="28"/>
          <w:szCs w:val="28"/>
        </w:rPr>
        <w:t xml:space="preserve">муниципального  образования                               </w:t>
      </w:r>
      <w:r w:rsidR="00566FAA" w:rsidRPr="00566FAA">
        <w:rPr>
          <w:b/>
          <w:sz w:val="28"/>
          <w:szCs w:val="28"/>
        </w:rPr>
        <w:t xml:space="preserve">  </w:t>
      </w:r>
      <w:r w:rsidRPr="00566FAA">
        <w:rPr>
          <w:b/>
          <w:sz w:val="28"/>
          <w:szCs w:val="28"/>
        </w:rPr>
        <w:t xml:space="preserve">    </w:t>
      </w:r>
      <w:proofErr w:type="spellStart"/>
      <w:r w:rsidRPr="00566FAA">
        <w:rPr>
          <w:b/>
          <w:sz w:val="28"/>
          <w:szCs w:val="28"/>
        </w:rPr>
        <w:t>Ю.Б.Тишов</w:t>
      </w:r>
      <w:proofErr w:type="spellEnd"/>
    </w:p>
    <w:p w:rsidR="006B1F45" w:rsidRPr="006E40F7" w:rsidRDefault="006B1F45" w:rsidP="006B1F45">
      <w:pPr>
        <w:rPr>
          <w:sz w:val="28"/>
          <w:szCs w:val="28"/>
        </w:rPr>
      </w:pPr>
    </w:p>
    <w:p w:rsidR="006B1F45" w:rsidRDefault="006B1F45" w:rsidP="006B1F45"/>
    <w:p w:rsidR="006B1F45" w:rsidRDefault="006B1F45" w:rsidP="000F5F25">
      <w:pPr>
        <w:rPr>
          <w:b/>
          <w:sz w:val="28"/>
          <w:szCs w:val="28"/>
        </w:rPr>
      </w:pPr>
    </w:p>
    <w:p w:rsidR="00C050FA" w:rsidRDefault="00C050FA"/>
    <w:sectPr w:rsidR="00C050FA" w:rsidSect="00C05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F2987"/>
    <w:multiLevelType w:val="multilevel"/>
    <w:tmpl w:val="B936E8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2160"/>
      </w:pPr>
      <w:rPr>
        <w:rFonts w:hint="default"/>
      </w:rPr>
    </w:lvl>
  </w:abstractNum>
  <w:abstractNum w:abstractNumId="1">
    <w:nsid w:val="4B8E4042"/>
    <w:multiLevelType w:val="hybridMultilevel"/>
    <w:tmpl w:val="401CCEEC"/>
    <w:lvl w:ilvl="0" w:tplc="7CA64A5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5F25"/>
    <w:rsid w:val="000F5F25"/>
    <w:rsid w:val="00275DD8"/>
    <w:rsid w:val="004F7104"/>
    <w:rsid w:val="00566FAA"/>
    <w:rsid w:val="006B1F45"/>
    <w:rsid w:val="00B669BC"/>
    <w:rsid w:val="00C050FA"/>
    <w:rsid w:val="00D74228"/>
    <w:rsid w:val="00F93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F2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rsid w:val="006B1F45"/>
    <w:pPr>
      <w:tabs>
        <w:tab w:val="center" w:pos="4153"/>
        <w:tab w:val="right" w:pos="8306"/>
      </w:tabs>
      <w:suppressAutoHyphens/>
      <w:overflowPunct w:val="0"/>
      <w:autoSpaceDE w:val="0"/>
    </w:pPr>
    <w:rPr>
      <w:sz w:val="20"/>
      <w:szCs w:val="20"/>
      <w:lang w:eastAsia="zh-CN"/>
    </w:rPr>
  </w:style>
  <w:style w:type="character" w:customStyle="1" w:styleId="a5">
    <w:name w:val="Верхний колонтитул Знак"/>
    <w:basedOn w:val="a0"/>
    <w:link w:val="a4"/>
    <w:rsid w:val="006B1F4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Normal (Web)"/>
    <w:basedOn w:val="a"/>
    <w:rsid w:val="00566FA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FC15A9A69AD34A49E90D4323A4F15BE7453426F0202641AE93167E8A310EFB4AFFDE90FCEa2O" TargetMode="External"/><Relationship Id="rId5" Type="http://schemas.openxmlformats.org/officeDocument/2006/relationships/hyperlink" Target="consultantplus://offline/ref=EFC15A9A69AD34A49E90D4323A4F15BE7453426F0202641AE93167E8A310EFB4AFFDE90BE0E8F33FCBa6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1891</Words>
  <Characters>10784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2018-10-29T09:51:00Z</cp:lastPrinted>
  <dcterms:created xsi:type="dcterms:W3CDTF">2018-10-25T04:19:00Z</dcterms:created>
  <dcterms:modified xsi:type="dcterms:W3CDTF">2018-10-29T09:53:00Z</dcterms:modified>
</cp:coreProperties>
</file>