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9F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354B9F" w:rsidRP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B9F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354B9F" w:rsidRP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B9F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354B9F" w:rsidRP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B9F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2766C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B9F">
        <w:rPr>
          <w:rFonts w:ascii="Times New Roman" w:hAnsi="Times New Roman" w:cs="Times New Roman"/>
          <w:b/>
          <w:bCs/>
          <w:sz w:val="26"/>
          <w:szCs w:val="26"/>
        </w:rPr>
        <w:t xml:space="preserve">   ДЕВЯНОСТО ПЕРВОЕ ЗАСЕДАНИЕ СОВЕТА ДЕПУТАТОВ СЛАСТУХИНСКОГО МУНИЦИПАЛЬНОГО ОБРАЗОВАНИЯ </w:t>
      </w:r>
    </w:p>
    <w:p w:rsidR="00354B9F" w:rsidRPr="00354B9F" w:rsidRDefault="00C2766C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354B9F" w:rsidRPr="00354B9F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354B9F" w:rsidRP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4B9F" w:rsidRP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B9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54B9F" w:rsidRPr="00354B9F" w:rsidRDefault="00354B9F" w:rsidP="00354B9F">
      <w:pPr>
        <w:pStyle w:val="1"/>
        <w:numPr>
          <w:ilvl w:val="0"/>
          <w:numId w:val="2"/>
        </w:numPr>
        <w:jc w:val="left"/>
        <w:rPr>
          <w:sz w:val="26"/>
          <w:szCs w:val="26"/>
        </w:rPr>
      </w:pPr>
      <w:r w:rsidRPr="00354B9F">
        <w:rPr>
          <w:sz w:val="26"/>
          <w:szCs w:val="26"/>
        </w:rPr>
        <w:t>от  05.04.2022 г.  №91-168</w:t>
      </w: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4B9F">
        <w:rPr>
          <w:rFonts w:ascii="Times New Roman" w:hAnsi="Times New Roman" w:cs="Times New Roman"/>
          <w:b/>
          <w:sz w:val="26"/>
          <w:szCs w:val="26"/>
        </w:rPr>
        <w:t>Об исполнении  бюджета Сластухинского</w:t>
      </w: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4B9F">
        <w:rPr>
          <w:rFonts w:ascii="Times New Roman" w:hAnsi="Times New Roman" w:cs="Times New Roman"/>
          <w:b/>
          <w:sz w:val="26"/>
          <w:szCs w:val="26"/>
        </w:rPr>
        <w:t>муниципального образования  за 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54B9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54B9F" w:rsidRPr="00354B9F" w:rsidRDefault="00354B9F" w:rsidP="00354B9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54B9F">
        <w:rPr>
          <w:rFonts w:ascii="Times New Roman" w:hAnsi="Times New Roman" w:cs="Times New Roman"/>
          <w:sz w:val="26"/>
          <w:szCs w:val="26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2020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354B9F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54B9F">
        <w:rPr>
          <w:rFonts w:ascii="Times New Roman" w:hAnsi="Times New Roman" w:cs="Times New Roman"/>
          <w:sz w:val="26"/>
          <w:szCs w:val="26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354B9F">
        <w:rPr>
          <w:rFonts w:ascii="Times New Roman" w:hAnsi="Times New Roman" w:cs="Times New Roman"/>
          <w:bCs/>
          <w:kern w:val="2"/>
          <w:sz w:val="26"/>
          <w:szCs w:val="26"/>
        </w:rPr>
        <w:t>Бюджет муниципального образования</w:t>
      </w:r>
      <w:r w:rsidRPr="00354B9F">
        <w:rPr>
          <w:rFonts w:ascii="Times New Roman" w:hAnsi="Times New Roman" w:cs="Times New Roman"/>
          <w:sz w:val="26"/>
          <w:szCs w:val="26"/>
        </w:rPr>
        <w:t xml:space="preserve">»,Совет депутатов Сластухинского муниципального образования </w:t>
      </w:r>
    </w:p>
    <w:p w:rsidR="00354B9F" w:rsidRPr="00354B9F" w:rsidRDefault="00354B9F" w:rsidP="00354B9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4B9F" w:rsidRPr="00354B9F" w:rsidRDefault="00354B9F" w:rsidP="00354B9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4B9F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54B9F" w:rsidRPr="00354B9F" w:rsidRDefault="00354B9F" w:rsidP="00354B9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354B9F" w:rsidRPr="00354B9F" w:rsidRDefault="00354B9F" w:rsidP="00354B9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54B9F">
        <w:rPr>
          <w:rFonts w:ascii="Times New Roman" w:hAnsi="Times New Roman" w:cs="Times New Roman"/>
          <w:sz w:val="26"/>
          <w:szCs w:val="26"/>
        </w:rPr>
        <w:t xml:space="preserve">1.Утвердить исполнение бюджета Сластухинского муниципального образования за 2021  год по доходам в сумме </w:t>
      </w:r>
      <w:r w:rsidRPr="00354B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4B9F">
        <w:rPr>
          <w:rFonts w:ascii="Times New Roman" w:hAnsi="Times New Roman" w:cs="Times New Roman"/>
          <w:sz w:val="26"/>
          <w:szCs w:val="26"/>
        </w:rPr>
        <w:t>7303,7  тыс. рублей</w:t>
      </w:r>
      <w:r w:rsidRPr="00354B9F">
        <w:rPr>
          <w:rFonts w:ascii="Times New Roman" w:eastAsia="Times New Roman" w:hAnsi="Times New Roman" w:cs="Times New Roman"/>
          <w:sz w:val="26"/>
          <w:szCs w:val="26"/>
        </w:rPr>
        <w:t>, и по расходам в сумме</w:t>
      </w:r>
      <w:r w:rsidRPr="00354B9F">
        <w:rPr>
          <w:rFonts w:ascii="Times New Roman" w:hAnsi="Times New Roman" w:cs="Times New Roman"/>
          <w:sz w:val="26"/>
          <w:szCs w:val="26"/>
        </w:rPr>
        <w:t xml:space="preserve">   6800,3     тыс. рублей </w:t>
      </w:r>
      <w:proofErr w:type="gramStart"/>
      <w:r w:rsidRPr="00354B9F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354B9F">
        <w:rPr>
          <w:rFonts w:ascii="Times New Roman" w:eastAsia="Times New Roman" w:hAnsi="Times New Roman" w:cs="Times New Roman"/>
          <w:bCs/>
          <w:sz w:val="26"/>
          <w:szCs w:val="26"/>
        </w:rPr>
        <w:t>приложение).</w:t>
      </w:r>
    </w:p>
    <w:p w:rsidR="00354B9F" w:rsidRPr="00354B9F" w:rsidRDefault="00354B9F" w:rsidP="00354B9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54B9F">
        <w:rPr>
          <w:rFonts w:ascii="Times New Roman" w:hAnsi="Times New Roman" w:cs="Times New Roman"/>
          <w:sz w:val="26"/>
          <w:szCs w:val="26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354B9F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54B9F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354B9F" w:rsidRPr="00354B9F" w:rsidRDefault="00354B9F" w:rsidP="00354B9F">
      <w:pPr>
        <w:pStyle w:val="a3"/>
        <w:ind w:left="360" w:firstLine="348"/>
        <w:rPr>
          <w:rFonts w:ascii="Times New Roman" w:hAnsi="Times New Roman" w:cs="Times New Roman"/>
          <w:sz w:val="26"/>
          <w:szCs w:val="26"/>
        </w:rPr>
      </w:pPr>
      <w:r w:rsidRPr="00354B9F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354B9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54B9F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54B9F" w:rsidRPr="00354B9F" w:rsidRDefault="00354B9F" w:rsidP="00354B9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4B9F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354B9F" w:rsidRPr="00354B9F" w:rsidRDefault="00354B9F" w:rsidP="00354B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4B9F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</w:t>
      </w:r>
      <w:proofErr w:type="spellStart"/>
      <w:r w:rsidRPr="00354B9F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354B9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</w:t>
      </w:r>
    </w:p>
    <w:tbl>
      <w:tblPr>
        <w:tblW w:w="9557" w:type="dxa"/>
        <w:tblInd w:w="93" w:type="dxa"/>
        <w:tblLook w:val="04A0"/>
      </w:tblPr>
      <w:tblGrid>
        <w:gridCol w:w="960"/>
        <w:gridCol w:w="986"/>
        <w:gridCol w:w="2180"/>
        <w:gridCol w:w="265"/>
        <w:gridCol w:w="986"/>
        <w:gridCol w:w="986"/>
        <w:gridCol w:w="986"/>
        <w:gridCol w:w="463"/>
        <w:gridCol w:w="529"/>
        <w:gridCol w:w="997"/>
        <w:gridCol w:w="236"/>
      </w:tblGrid>
      <w:tr w:rsidR="00354B9F" w:rsidRPr="001845E9" w:rsidTr="00011F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54B9F" w:rsidRDefault="00354B9F" w:rsidP="002007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lastRenderedPageBreak/>
              <w:t>Приложение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>к  решению Совета депутатов Сластухинского муниципального образования</w:t>
            </w:r>
          </w:p>
          <w:p w:rsidR="00354B9F" w:rsidRPr="001845E9" w:rsidRDefault="00354B9F" w:rsidP="003A7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 xml:space="preserve"> №</w:t>
            </w:r>
            <w:r w:rsidR="00C2766C">
              <w:rPr>
                <w:rFonts w:ascii="Times New Roman" w:eastAsia="Times New Roman" w:hAnsi="Times New Roman" w:cs="Times New Roman"/>
              </w:rPr>
              <w:t>91-168</w:t>
            </w:r>
            <w:r w:rsidRPr="001845E9">
              <w:rPr>
                <w:rFonts w:ascii="Times New Roman" w:eastAsia="Times New Roman" w:hAnsi="Times New Roman" w:cs="Times New Roman"/>
              </w:rPr>
              <w:t xml:space="preserve">  от   </w:t>
            </w:r>
            <w:r w:rsidR="00C2766C">
              <w:rPr>
                <w:rFonts w:ascii="Times New Roman" w:eastAsia="Times New Roman" w:hAnsi="Times New Roman" w:cs="Times New Roman"/>
              </w:rPr>
              <w:t>05.04.</w:t>
            </w:r>
            <w:r w:rsidRPr="001845E9">
              <w:rPr>
                <w:rFonts w:ascii="Times New Roman" w:eastAsia="Times New Roman" w:hAnsi="Times New Roman" w:cs="Times New Roman"/>
              </w:rPr>
              <w:t>2022 г.</w:t>
            </w:r>
          </w:p>
        </w:tc>
      </w:tr>
      <w:tr w:rsidR="00354B9F" w:rsidRPr="001845E9" w:rsidTr="00011F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9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D44C0">
              <w:rPr>
                <w:rFonts w:ascii="Times New Roman" w:eastAsia="Times New Roman" w:hAnsi="Times New Roman" w:cs="Times New Roman"/>
                <w:b/>
              </w:rPr>
              <w:t xml:space="preserve">Доходы Администрации  Сластухинского  муниципального образования за 2021 год  </w:t>
            </w:r>
          </w:p>
        </w:tc>
      </w:tr>
      <w:tr w:rsidR="00354B9F" w:rsidRPr="001845E9" w:rsidTr="00011F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D44C0">
              <w:rPr>
                <w:rFonts w:ascii="Times New Roman" w:eastAsia="Times New Roman" w:hAnsi="Times New Roman" w:cs="Times New Roman"/>
                <w:b/>
              </w:rPr>
              <w:t>по кодам классификации доходов бюджета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1845E9" w:rsidTr="00011FAE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54B9F" w:rsidRPr="001845E9" w:rsidTr="00011FAE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5493,50</w:t>
            </w:r>
          </w:p>
        </w:tc>
      </w:tr>
      <w:tr w:rsidR="00354B9F" w:rsidRPr="001845E9" w:rsidTr="00011FAE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236" w:type="dxa"/>
          <w:trHeight w:val="255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236" w:type="dxa"/>
          <w:trHeight w:val="336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236" w:type="dxa"/>
          <w:trHeight w:val="15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насовокупный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236" w:type="dxa"/>
          <w:trHeight w:val="190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3280,40</w:t>
            </w: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336,40</w:t>
            </w:r>
          </w:p>
        </w:tc>
      </w:tr>
      <w:tr w:rsidR="00354B9F" w:rsidRPr="001845E9" w:rsidTr="00011FAE">
        <w:trPr>
          <w:gridAfter w:val="1"/>
          <w:wAfter w:w="236" w:type="dxa"/>
          <w:trHeight w:val="163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336,40</w:t>
            </w:r>
          </w:p>
        </w:tc>
      </w:tr>
      <w:tr w:rsidR="00354B9F" w:rsidRPr="001845E9" w:rsidTr="00011FAE">
        <w:trPr>
          <w:gridAfter w:val="1"/>
          <w:wAfter w:w="236" w:type="dxa"/>
          <w:trHeight w:val="36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2944,00</w:t>
            </w:r>
          </w:p>
        </w:tc>
      </w:tr>
      <w:tr w:rsidR="00354B9F" w:rsidRPr="001845E9" w:rsidTr="00011FAE">
        <w:trPr>
          <w:gridAfter w:val="1"/>
          <w:wAfter w:w="236" w:type="dxa"/>
          <w:trHeight w:val="226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165,80</w:t>
            </w:r>
          </w:p>
        </w:tc>
      </w:tr>
      <w:tr w:rsidR="00354B9F" w:rsidRPr="001845E9" w:rsidTr="00011FAE">
        <w:trPr>
          <w:gridAfter w:val="1"/>
          <w:wAfter w:w="236" w:type="dxa"/>
          <w:trHeight w:val="223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2778,20</w:t>
            </w:r>
          </w:p>
        </w:tc>
      </w:tr>
      <w:tr w:rsidR="00354B9F" w:rsidRPr="001845E9" w:rsidTr="00011FAE">
        <w:trPr>
          <w:gridAfter w:val="1"/>
          <w:wAfter w:w="236" w:type="dxa"/>
          <w:trHeight w:val="43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354B9F" w:rsidRPr="001845E9" w:rsidTr="00011FAE">
        <w:trPr>
          <w:gridAfter w:val="1"/>
          <w:wAfter w:w="236" w:type="dxa"/>
          <w:trHeight w:val="6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ачисляемые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228 1 17 15030 10 0000 150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354B9F" w:rsidRPr="001845E9" w:rsidTr="00011FAE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1650,20</w:t>
            </w:r>
          </w:p>
        </w:tc>
      </w:tr>
      <w:tr w:rsidR="00354B9F" w:rsidRPr="001845E9" w:rsidTr="00011FAE">
        <w:trPr>
          <w:gridAfter w:val="1"/>
          <w:wAfter w:w="236" w:type="dxa"/>
          <w:trHeight w:val="10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1650,20</w:t>
            </w:r>
          </w:p>
        </w:tc>
      </w:tr>
      <w:tr w:rsidR="00354B9F" w:rsidRPr="001845E9" w:rsidTr="00011FAE">
        <w:trPr>
          <w:gridAfter w:val="1"/>
          <w:wAfter w:w="236" w:type="dxa"/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354B9F" w:rsidRPr="001845E9" w:rsidTr="00011FAE">
        <w:trPr>
          <w:gridAfter w:val="1"/>
          <w:wAfter w:w="236" w:type="dxa"/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354B9F" w:rsidRPr="001845E9" w:rsidTr="00011FAE">
        <w:trPr>
          <w:gridAfter w:val="1"/>
          <w:wAfter w:w="236" w:type="dxa"/>
          <w:trHeight w:val="96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228 2 02 16001 10 0000 150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354B9F" w:rsidRPr="001845E9" w:rsidTr="00011FAE">
        <w:trPr>
          <w:gridAfter w:val="1"/>
          <w:wAfter w:w="236" w:type="dxa"/>
          <w:trHeight w:val="13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228 2 02 16001 10 0001 150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67,80</w:t>
            </w:r>
          </w:p>
        </w:tc>
      </w:tr>
      <w:tr w:rsidR="00354B9F" w:rsidRPr="001845E9" w:rsidTr="00011FAE">
        <w:trPr>
          <w:gridAfter w:val="1"/>
          <w:wAfter w:w="236" w:type="dxa"/>
          <w:trHeight w:val="13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228 2 02 16001 10 00012 150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23,80</w:t>
            </w:r>
          </w:p>
        </w:tc>
      </w:tr>
      <w:tr w:rsidR="00354B9F" w:rsidRPr="001845E9" w:rsidTr="00011FAE">
        <w:trPr>
          <w:gridAfter w:val="1"/>
          <w:wAfter w:w="236" w:type="dxa"/>
          <w:trHeight w:val="58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 субсидии)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918,70</w:t>
            </w:r>
          </w:p>
        </w:tc>
      </w:tr>
      <w:tr w:rsidR="00354B9F" w:rsidRPr="001845E9" w:rsidTr="00011FAE">
        <w:trPr>
          <w:gridAfter w:val="1"/>
          <w:wAfter w:w="236" w:type="dxa"/>
          <w:trHeight w:val="3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918,70</w:t>
            </w:r>
          </w:p>
        </w:tc>
      </w:tr>
      <w:tr w:rsidR="00354B9F" w:rsidRPr="001845E9" w:rsidTr="00011FAE">
        <w:trPr>
          <w:gridAfter w:val="1"/>
          <w:wAfter w:w="236" w:type="dxa"/>
          <w:trHeight w:val="6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918,70</w:t>
            </w:r>
          </w:p>
        </w:tc>
      </w:tr>
      <w:tr w:rsidR="00354B9F" w:rsidRPr="001845E9" w:rsidTr="00011FAE">
        <w:trPr>
          <w:gridAfter w:val="1"/>
          <w:wAfter w:w="236" w:type="dxa"/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354B9F" w:rsidRPr="001845E9" w:rsidTr="00011FAE">
        <w:trPr>
          <w:gridAfter w:val="1"/>
          <w:wAfter w:w="236" w:type="dxa"/>
          <w:trHeight w:val="16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354B9F" w:rsidRPr="001845E9" w:rsidTr="00011FAE">
        <w:trPr>
          <w:gridAfter w:val="1"/>
          <w:wAfter w:w="236" w:type="dxa"/>
          <w:trHeight w:val="160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354B9F" w:rsidRPr="001845E9" w:rsidTr="00011FAE">
        <w:trPr>
          <w:gridAfter w:val="1"/>
          <w:wAfter w:w="236" w:type="dxa"/>
          <w:trHeight w:val="45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546,20</w:t>
            </w:r>
          </w:p>
        </w:tc>
      </w:tr>
      <w:tr w:rsidR="00354B9F" w:rsidRPr="001845E9" w:rsidTr="00011FAE">
        <w:trPr>
          <w:gridAfter w:val="1"/>
          <w:wAfter w:w="236" w:type="dxa"/>
          <w:trHeight w:val="220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481,00</w:t>
            </w:r>
          </w:p>
        </w:tc>
      </w:tr>
      <w:tr w:rsidR="00354B9F" w:rsidRPr="001845E9" w:rsidTr="00011FAE">
        <w:trPr>
          <w:gridAfter w:val="1"/>
          <w:wAfter w:w="236" w:type="dxa"/>
          <w:trHeight w:val="352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481,00</w:t>
            </w:r>
          </w:p>
        </w:tc>
      </w:tr>
      <w:tr w:rsidR="00354B9F" w:rsidRPr="001845E9" w:rsidTr="00011FAE">
        <w:trPr>
          <w:gridAfter w:val="1"/>
          <w:wAfter w:w="236" w:type="dxa"/>
          <w:trHeight w:val="6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228 2 02 49999 00 0001 150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65,20</w:t>
            </w:r>
          </w:p>
        </w:tc>
      </w:tr>
      <w:tr w:rsidR="00354B9F" w:rsidRPr="001845E9" w:rsidTr="00011FAE">
        <w:trPr>
          <w:gridAfter w:val="1"/>
          <w:wAfter w:w="236" w:type="dxa"/>
          <w:trHeight w:val="199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229 2 02 49999 10 0054 150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65,20</w:t>
            </w:r>
          </w:p>
        </w:tc>
      </w:tr>
      <w:tr w:rsidR="00354B9F" w:rsidRPr="001845E9" w:rsidTr="00011FAE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7303,70</w:t>
            </w:r>
          </w:p>
        </w:tc>
      </w:tr>
    </w:tbl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36" w:type="dxa"/>
        <w:tblInd w:w="93" w:type="dxa"/>
        <w:tblLook w:val="04A0"/>
      </w:tblPr>
      <w:tblGrid>
        <w:gridCol w:w="960"/>
        <w:gridCol w:w="960"/>
        <w:gridCol w:w="2380"/>
        <w:gridCol w:w="110"/>
        <w:gridCol w:w="850"/>
        <w:gridCol w:w="960"/>
        <w:gridCol w:w="960"/>
        <w:gridCol w:w="236"/>
        <w:gridCol w:w="112"/>
        <w:gridCol w:w="612"/>
        <w:gridCol w:w="960"/>
        <w:gridCol w:w="129"/>
        <w:gridCol w:w="107"/>
      </w:tblGrid>
      <w:tr w:rsidR="00354B9F" w:rsidRPr="001845E9" w:rsidTr="00011F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>Приложение 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 xml:space="preserve">к  решению Совета депутатов муниципального образования </w:t>
            </w:r>
          </w:p>
          <w:p w:rsidR="00354B9F" w:rsidRPr="001845E9" w:rsidRDefault="00354B9F" w:rsidP="00011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>№</w:t>
            </w:r>
            <w:r w:rsidR="00C2766C">
              <w:rPr>
                <w:rFonts w:ascii="Times New Roman" w:eastAsia="Times New Roman" w:hAnsi="Times New Roman" w:cs="Times New Roman"/>
              </w:rPr>
              <w:t>91-168</w:t>
            </w:r>
            <w:r w:rsidRPr="001845E9">
              <w:rPr>
                <w:rFonts w:ascii="Times New Roman" w:eastAsia="Times New Roman" w:hAnsi="Times New Roman" w:cs="Times New Roman"/>
              </w:rPr>
              <w:t xml:space="preserve">     от    </w:t>
            </w:r>
            <w:r w:rsidR="00C2766C">
              <w:rPr>
                <w:rFonts w:ascii="Times New Roman" w:eastAsia="Times New Roman" w:hAnsi="Times New Roman" w:cs="Times New Roman"/>
              </w:rPr>
              <w:t>05.04.</w:t>
            </w:r>
            <w:r w:rsidRPr="001845E9">
              <w:rPr>
                <w:rFonts w:ascii="Times New Roman" w:eastAsia="Times New Roman" w:hAnsi="Times New Roman" w:cs="Times New Roman"/>
              </w:rPr>
              <w:t>2022 г.</w:t>
            </w:r>
          </w:p>
        </w:tc>
      </w:tr>
      <w:tr w:rsidR="00354B9F" w:rsidRPr="001845E9" w:rsidTr="00011F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92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45E9">
              <w:rPr>
                <w:rFonts w:ascii="Times New Roman" w:eastAsia="Times New Roman" w:hAnsi="Times New Roman" w:cs="Times New Roman"/>
                <w:b/>
              </w:rPr>
              <w:t>Доходы Администрации  Сластухинского  муниципального образования за 2021 год</w:t>
            </w:r>
          </w:p>
        </w:tc>
      </w:tr>
      <w:tr w:rsidR="00354B9F" w:rsidRPr="001845E9" w:rsidTr="00011F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45E9">
              <w:rPr>
                <w:rFonts w:ascii="Times New Roman" w:eastAsia="Times New Roman" w:hAnsi="Times New Roman" w:cs="Times New Roman"/>
                <w:b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After w:val="1"/>
          <w:wAfter w:w="10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ублей)</w:t>
            </w: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5493,50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107" w:type="dxa"/>
          <w:trHeight w:val="2580"/>
        </w:trPr>
        <w:tc>
          <w:tcPr>
            <w:tcW w:w="4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107" w:type="dxa"/>
        </w:trPr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354B9F" w:rsidRPr="001845E9" w:rsidTr="00011FAE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16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4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4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107" w:type="dxa"/>
          <w:trHeight w:val="19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3280,40</w:t>
            </w: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354B9F" w:rsidRPr="001845E9" w:rsidTr="00011FAE">
        <w:trPr>
          <w:gridAfter w:val="1"/>
          <w:wAfter w:w="107" w:type="dxa"/>
          <w:trHeight w:val="15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354B9F" w:rsidRPr="001845E9" w:rsidTr="00011FAE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2944,00</w:t>
            </w:r>
          </w:p>
        </w:tc>
      </w:tr>
      <w:tr w:rsidR="00354B9F" w:rsidRPr="001845E9" w:rsidTr="00011FAE">
        <w:trPr>
          <w:gridAfter w:val="1"/>
          <w:wAfter w:w="107" w:type="dxa"/>
          <w:trHeight w:val="226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354B9F" w:rsidRPr="001845E9" w:rsidTr="00011FAE">
        <w:trPr>
          <w:gridAfter w:val="1"/>
          <w:wAfter w:w="107" w:type="dxa"/>
          <w:trHeight w:val="3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354B9F" w:rsidRPr="001845E9" w:rsidTr="00011FAE">
        <w:trPr>
          <w:gridAfter w:val="1"/>
          <w:wAfter w:w="107" w:type="dxa"/>
          <w:trHeight w:val="3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22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2778,20</w:t>
            </w:r>
          </w:p>
        </w:tc>
      </w:tr>
      <w:tr w:rsidR="00354B9F" w:rsidRPr="001845E9" w:rsidTr="00011FAE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2778,20</w:t>
            </w:r>
          </w:p>
        </w:tc>
      </w:tr>
      <w:tr w:rsidR="00354B9F" w:rsidRPr="001845E9" w:rsidTr="00011FAE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6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112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1 14 06045 10 0000  430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4B9F" w:rsidRPr="001845E9" w:rsidTr="00011FAE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354B9F" w:rsidRPr="001845E9" w:rsidTr="00011FAE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ачисляемые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1 17 15030 10 0000 150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354B9F" w:rsidRPr="001845E9" w:rsidTr="00011FAE">
        <w:trPr>
          <w:gridAfter w:val="1"/>
          <w:wAfter w:w="107" w:type="dxa"/>
          <w:trHeight w:val="39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1650,20</w:t>
            </w:r>
          </w:p>
        </w:tc>
      </w:tr>
      <w:tr w:rsidR="00354B9F" w:rsidRPr="001845E9" w:rsidTr="00011FAE">
        <w:trPr>
          <w:gridAfter w:val="1"/>
          <w:wAfter w:w="107" w:type="dxa"/>
          <w:trHeight w:val="99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1650,20</w:t>
            </w:r>
          </w:p>
        </w:tc>
      </w:tr>
      <w:tr w:rsidR="00354B9F" w:rsidRPr="001845E9" w:rsidTr="00011FAE">
        <w:trPr>
          <w:gridAfter w:val="1"/>
          <w:wAfter w:w="107" w:type="dxa"/>
          <w:trHeight w:val="6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91,60</w:t>
            </w:r>
          </w:p>
        </w:tc>
      </w:tr>
      <w:tr w:rsidR="00354B9F" w:rsidRPr="001845E9" w:rsidTr="00011FAE">
        <w:trPr>
          <w:gridAfter w:val="1"/>
          <w:wAfter w:w="107" w:type="dxa"/>
          <w:trHeight w:val="6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91,60</w:t>
            </w:r>
          </w:p>
        </w:tc>
      </w:tr>
      <w:tr w:rsidR="00354B9F" w:rsidRPr="001845E9" w:rsidTr="00011FAE">
        <w:trPr>
          <w:gridAfter w:val="1"/>
          <w:wAfter w:w="107" w:type="dxa"/>
          <w:trHeight w:val="99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91,60</w:t>
            </w:r>
          </w:p>
        </w:tc>
      </w:tr>
      <w:tr w:rsidR="00354B9F" w:rsidRPr="001845E9" w:rsidTr="00011FAE">
        <w:trPr>
          <w:gridAfter w:val="1"/>
          <w:wAfter w:w="107" w:type="dxa"/>
          <w:trHeight w:val="12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67,80</w:t>
            </w:r>
          </w:p>
        </w:tc>
      </w:tr>
      <w:tr w:rsidR="00354B9F" w:rsidRPr="001845E9" w:rsidTr="00011FAE">
        <w:trPr>
          <w:gridAfter w:val="1"/>
          <w:wAfter w:w="107" w:type="dxa"/>
          <w:trHeight w:val="12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354B9F" w:rsidRPr="001845E9" w:rsidTr="00011FAE">
        <w:trPr>
          <w:gridAfter w:val="1"/>
          <w:wAfter w:w="107" w:type="dxa"/>
          <w:trHeight w:val="105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 субсидии)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918,70</w:t>
            </w:r>
          </w:p>
        </w:tc>
      </w:tr>
      <w:tr w:rsidR="00354B9F" w:rsidRPr="001845E9" w:rsidTr="00011FAE">
        <w:trPr>
          <w:gridAfter w:val="1"/>
          <w:wAfter w:w="107" w:type="dxa"/>
          <w:trHeight w:val="4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918,70</w:t>
            </w:r>
          </w:p>
        </w:tc>
      </w:tr>
      <w:tr w:rsidR="00354B9F" w:rsidRPr="001845E9" w:rsidTr="00011FAE">
        <w:trPr>
          <w:gridAfter w:val="1"/>
          <w:wAfter w:w="107" w:type="dxa"/>
          <w:trHeight w:val="6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918,70</w:t>
            </w:r>
          </w:p>
        </w:tc>
      </w:tr>
      <w:tr w:rsidR="00354B9F" w:rsidRPr="001845E9" w:rsidTr="00011FAE">
        <w:trPr>
          <w:gridAfter w:val="1"/>
          <w:wAfter w:w="107" w:type="dxa"/>
          <w:trHeight w:val="6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93,70</w:t>
            </w:r>
          </w:p>
        </w:tc>
      </w:tr>
      <w:tr w:rsidR="00354B9F" w:rsidRPr="001845E9" w:rsidTr="00011FAE">
        <w:trPr>
          <w:gridAfter w:val="1"/>
          <w:wAfter w:w="107" w:type="dxa"/>
          <w:trHeight w:val="163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93,70</w:t>
            </w:r>
          </w:p>
        </w:tc>
      </w:tr>
      <w:tr w:rsidR="00354B9F" w:rsidRPr="001845E9" w:rsidTr="00011FAE">
        <w:trPr>
          <w:gridAfter w:val="1"/>
          <w:wAfter w:w="107" w:type="dxa"/>
          <w:trHeight w:val="16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93,70</w:t>
            </w:r>
          </w:p>
        </w:tc>
      </w:tr>
      <w:tr w:rsidR="00354B9F" w:rsidRPr="001845E9" w:rsidTr="00011FAE">
        <w:trPr>
          <w:gridAfter w:val="1"/>
          <w:wAfter w:w="107" w:type="dxa"/>
          <w:trHeight w:val="4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546,20</w:t>
            </w:r>
          </w:p>
        </w:tc>
      </w:tr>
      <w:tr w:rsidR="00354B9F" w:rsidRPr="001845E9" w:rsidTr="00011FAE">
        <w:trPr>
          <w:gridAfter w:val="1"/>
          <w:wAfter w:w="107" w:type="dxa"/>
          <w:trHeight w:val="22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481,00</w:t>
            </w:r>
          </w:p>
        </w:tc>
      </w:tr>
      <w:tr w:rsidR="00354B9F" w:rsidRPr="001845E9" w:rsidTr="00011FAE">
        <w:trPr>
          <w:gridAfter w:val="1"/>
          <w:wAfter w:w="107" w:type="dxa"/>
          <w:trHeight w:val="348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481,00</w:t>
            </w:r>
          </w:p>
        </w:tc>
      </w:tr>
      <w:tr w:rsidR="00354B9F" w:rsidRPr="001845E9" w:rsidTr="00011FAE">
        <w:trPr>
          <w:gridAfter w:val="1"/>
          <w:wAfter w:w="107" w:type="dxa"/>
          <w:trHeight w:val="6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2 02 49999 00 0001 150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65,20</w:t>
            </w:r>
          </w:p>
        </w:tc>
      </w:tr>
      <w:tr w:rsidR="00354B9F" w:rsidRPr="001845E9" w:rsidTr="00011FAE">
        <w:trPr>
          <w:gridAfter w:val="1"/>
          <w:wAfter w:w="107" w:type="dxa"/>
          <w:trHeight w:val="19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2 02 49999 10 0054 150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65,20</w:t>
            </w:r>
          </w:p>
        </w:tc>
      </w:tr>
      <w:tr w:rsidR="00354B9F" w:rsidRPr="001845E9" w:rsidTr="00011FAE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7303,70</w:t>
            </w:r>
          </w:p>
        </w:tc>
      </w:tr>
    </w:tbl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B9F" w:rsidRDefault="00354B9F" w:rsidP="00354B9F">
      <w:pPr>
        <w:tabs>
          <w:tab w:val="left" w:pos="3825"/>
        </w:tabs>
      </w:pPr>
      <w:r>
        <w:lastRenderedPageBreak/>
        <w:tab/>
      </w:r>
    </w:p>
    <w:tbl>
      <w:tblPr>
        <w:tblW w:w="20124" w:type="dxa"/>
        <w:tblInd w:w="-34" w:type="dxa"/>
        <w:tblLayout w:type="fixed"/>
        <w:tblLook w:val="04A0"/>
      </w:tblPr>
      <w:tblGrid>
        <w:gridCol w:w="19"/>
        <w:gridCol w:w="2578"/>
        <w:gridCol w:w="1265"/>
        <w:gridCol w:w="708"/>
        <w:gridCol w:w="744"/>
        <w:gridCol w:w="640"/>
        <w:gridCol w:w="1843"/>
        <w:gridCol w:w="709"/>
        <w:gridCol w:w="1134"/>
        <w:gridCol w:w="929"/>
        <w:gridCol w:w="7620"/>
        <w:gridCol w:w="1935"/>
      </w:tblGrid>
      <w:tr w:rsidR="00354B9F" w:rsidRPr="001845E9" w:rsidTr="00011FAE">
        <w:trPr>
          <w:gridBefore w:val="1"/>
          <w:gridAfter w:val="2"/>
          <w:wBefore w:w="19" w:type="dxa"/>
          <w:wAfter w:w="9555" w:type="dxa"/>
          <w:trHeight w:val="375"/>
        </w:trPr>
        <w:tc>
          <w:tcPr>
            <w:tcW w:w="10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Приложение 3</w:t>
            </w:r>
          </w:p>
        </w:tc>
      </w:tr>
      <w:tr w:rsidR="00354B9F" w:rsidRPr="001845E9" w:rsidTr="00011FAE">
        <w:trPr>
          <w:gridBefore w:val="1"/>
          <w:wBefore w:w="19" w:type="dxa"/>
          <w:trHeight w:val="375"/>
        </w:trPr>
        <w:tc>
          <w:tcPr>
            <w:tcW w:w="20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354B9F" w:rsidRPr="001845E9" w:rsidRDefault="00354B9F" w:rsidP="00C2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№</w:t>
            </w:r>
            <w:r w:rsidR="00C2766C">
              <w:rPr>
                <w:rFonts w:ascii="Times New Roman" w:eastAsia="Times New Roman" w:hAnsi="Times New Roman" w:cs="Times New Roman"/>
                <w:sz w:val="24"/>
                <w:szCs w:val="24"/>
              </w:rPr>
              <w:t>91-168 от</w:t>
            </w: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766C">
              <w:rPr>
                <w:rFonts w:ascii="Times New Roman" w:eastAsia="Times New Roman" w:hAnsi="Times New Roman" w:cs="Times New Roman"/>
                <w:sz w:val="24"/>
                <w:szCs w:val="24"/>
              </w:rPr>
              <w:t>05.04.</w:t>
            </w: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54B9F" w:rsidRPr="001845E9" w:rsidTr="00011FAE">
        <w:trPr>
          <w:gridBefore w:val="1"/>
          <w:gridAfter w:val="2"/>
          <w:wBefore w:w="19" w:type="dxa"/>
          <w:wAfter w:w="955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Before w:val="1"/>
          <w:gridAfter w:val="2"/>
          <w:wBefore w:w="19" w:type="dxa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Before w:val="1"/>
          <w:gridAfter w:val="2"/>
          <w:wBefore w:w="19" w:type="dxa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B9F" w:rsidRPr="001845E9" w:rsidTr="00011FAE">
        <w:trPr>
          <w:gridBefore w:val="1"/>
          <w:gridAfter w:val="2"/>
          <w:wBefore w:w="19" w:type="dxa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rPr>
          <w:gridBefore w:val="1"/>
          <w:gridAfter w:val="1"/>
          <w:wBefore w:w="19" w:type="dxa"/>
          <w:wAfter w:w="1935" w:type="dxa"/>
          <w:trHeight w:val="750"/>
        </w:trPr>
        <w:tc>
          <w:tcPr>
            <w:tcW w:w="18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Сластухинского муниципального образования на 2021 год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23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Сумма                тыс. рублей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8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6800,3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3535,5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79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3253,9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2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1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3185,5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3185,5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2233,3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1774,5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1772,5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7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58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2464,6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2464,6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2302,9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МП « Организация в границах поселения водоснабжения.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«Оплата договоров на поставку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работ услуг для муниципальных нужд»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инициативных платежей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инициативных платежей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граждан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индивидуальных предпринимателей и юридических лиц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МП «Комплексное благоустройство территории Сластухинского  муниципального образования 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2021 г»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                          «Развитие сетей водоснабжения»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94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354B9F" w:rsidRPr="001845E9" w:rsidTr="00011FAE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1845E9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6800,3</w:t>
            </w:r>
          </w:p>
        </w:tc>
      </w:tr>
    </w:tbl>
    <w:p w:rsidR="00354B9F" w:rsidRDefault="00354B9F" w:rsidP="00354B9F">
      <w:pPr>
        <w:tabs>
          <w:tab w:val="left" w:pos="3825"/>
        </w:tabs>
        <w:spacing w:after="0"/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0D44C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решению Совета депутатов Сластухинского муниципального образования </w:t>
      </w:r>
    </w:p>
    <w:p w:rsidR="00354B9F" w:rsidRDefault="00354B9F" w:rsidP="00354B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C2766C">
        <w:rPr>
          <w:rFonts w:ascii="Times New Roman" w:eastAsia="Times New Roman" w:hAnsi="Times New Roman" w:cs="Times New Roman"/>
          <w:color w:val="000000"/>
          <w:sz w:val="24"/>
          <w:szCs w:val="24"/>
        </w:rPr>
        <w:t>91-168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от  </w:t>
      </w:r>
      <w:r w:rsidR="00C2766C">
        <w:rPr>
          <w:rFonts w:ascii="Times New Roman" w:eastAsia="Times New Roman" w:hAnsi="Times New Roman" w:cs="Times New Roman"/>
          <w:color w:val="000000"/>
          <w:sz w:val="24"/>
          <w:szCs w:val="24"/>
        </w:rPr>
        <w:t>05.04.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2022 г.</w:t>
      </w: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</w:t>
      </w: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 и</w:t>
      </w:r>
      <w:proofErr w:type="gramEnd"/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внепрограммным направлениям деятельности), группам и подгруппам</w:t>
      </w: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бюджета на 2021 год</w:t>
      </w:r>
    </w:p>
    <w:tbl>
      <w:tblPr>
        <w:tblW w:w="8932" w:type="dxa"/>
        <w:tblInd w:w="-34" w:type="dxa"/>
        <w:tblLayout w:type="fixed"/>
        <w:tblLook w:val="04A0"/>
      </w:tblPr>
      <w:tblGrid>
        <w:gridCol w:w="19"/>
        <w:gridCol w:w="2578"/>
        <w:gridCol w:w="1265"/>
        <w:gridCol w:w="744"/>
        <w:gridCol w:w="569"/>
        <w:gridCol w:w="71"/>
        <w:gridCol w:w="1843"/>
        <w:gridCol w:w="709"/>
        <w:gridCol w:w="1134"/>
      </w:tblGrid>
      <w:tr w:rsidR="00354B9F" w:rsidRPr="000D44C0" w:rsidTr="00011FAE">
        <w:trPr>
          <w:gridBefore w:val="1"/>
          <w:gridAfter w:val="7"/>
          <w:wBefore w:w="19" w:type="dxa"/>
          <w:wAfter w:w="633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rPr>
          <w:gridBefore w:val="1"/>
          <w:gridAfter w:val="4"/>
          <w:wBefore w:w="19" w:type="dxa"/>
          <w:wAfter w:w="3757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vAlign w:val="bottom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rPr>
          <w:gridBefore w:val="1"/>
          <w:gridAfter w:val="4"/>
          <w:wBefore w:w="19" w:type="dxa"/>
          <w:wAfter w:w="3757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vAlign w:val="bottom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rPr>
          <w:gridBefore w:val="1"/>
          <w:gridAfter w:val="7"/>
          <w:wBefore w:w="19" w:type="dxa"/>
          <w:wAfter w:w="633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rPr>
          <w:gridBefore w:val="1"/>
          <w:gridAfter w:val="7"/>
          <w:wBefore w:w="19" w:type="dxa"/>
          <w:wAfter w:w="633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23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8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3535,5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79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3253,9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2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1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2233,3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1772,5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7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58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2464,6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Организация в границах поселения водоснабжения.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язовка»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«Оплата договоров на поставку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услуг для муниципальных нужд»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1537,4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исключением инициативных платежей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338,9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граждан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индивидуальных предпринимателей и юридических лиц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«Комплексное благоустройство территории Сластухинского  муниципального образования 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466,8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«Развитие сетей водоснабжения»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94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354B9F" w:rsidRPr="000D44C0" w:rsidTr="00011FAE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6800,3</w:t>
            </w:r>
          </w:p>
        </w:tc>
      </w:tr>
    </w:tbl>
    <w:p w:rsidR="00354B9F" w:rsidRDefault="00354B9F" w:rsidP="00354B9F">
      <w:pPr>
        <w:tabs>
          <w:tab w:val="left" w:pos="3825"/>
        </w:tabs>
        <w:spacing w:after="0"/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решению Совета депутатов Сластухинского муниципального образования </w:t>
      </w:r>
    </w:p>
    <w:p w:rsidR="00354B9F" w:rsidRDefault="00354B9F" w:rsidP="00354B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C2766C">
        <w:rPr>
          <w:rFonts w:ascii="Times New Roman" w:eastAsia="Times New Roman" w:hAnsi="Times New Roman" w:cs="Times New Roman"/>
          <w:color w:val="000000"/>
          <w:sz w:val="24"/>
          <w:szCs w:val="24"/>
        </w:rPr>
        <w:t>91-168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C2766C">
        <w:rPr>
          <w:rFonts w:ascii="Times New Roman" w:eastAsia="Times New Roman" w:hAnsi="Times New Roman" w:cs="Times New Roman"/>
          <w:color w:val="000000"/>
          <w:sz w:val="24"/>
          <w:szCs w:val="24"/>
        </w:rPr>
        <w:t>05.04.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2022 г.</w:t>
      </w: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</w:p>
    <w:p w:rsidR="00354B9F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2021 год</w:t>
      </w: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835"/>
        <w:gridCol w:w="2410"/>
        <w:gridCol w:w="992"/>
        <w:gridCol w:w="1276"/>
      </w:tblGrid>
      <w:tr w:rsidR="00354B9F" w:rsidRPr="000D44C0" w:rsidTr="00011FAE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438,9</w:t>
            </w:r>
          </w:p>
        </w:tc>
      </w:tr>
      <w:tr w:rsidR="00354B9F" w:rsidRPr="000D44C0" w:rsidTr="00011FAE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54B9F" w:rsidRPr="000D44C0" w:rsidTr="00011FAE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54B9F" w:rsidRPr="000D44C0" w:rsidTr="00011FAE">
        <w:trPr>
          <w:trHeight w:val="62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354B9F" w:rsidRPr="000D44C0" w:rsidTr="00011FAE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rPr>
          <w:trHeight w:val="114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3185,5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3185,5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354B9F" w:rsidRPr="000D44C0" w:rsidTr="00011FAE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2233,3</w:t>
            </w:r>
          </w:p>
        </w:tc>
      </w:tr>
      <w:tr w:rsidR="00354B9F" w:rsidRPr="000D44C0" w:rsidTr="00011FAE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1774,5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1774,5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354B9F" w:rsidRPr="000D44C0" w:rsidTr="00011FAE">
        <w:trPr>
          <w:trHeight w:val="62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налогов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241,5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Доплаты к пенсии муниципальным служащим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rPr>
          <w:trHeight w:val="5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соглашение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354B9F" w:rsidRPr="000D44C0" w:rsidTr="00011FAE">
        <w:trPr>
          <w:trHeight w:val="32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налогов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2940006600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2940006600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4B9F" w:rsidRPr="000D44C0" w:rsidTr="00011FA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2310,8</w:t>
            </w:r>
          </w:p>
        </w:tc>
      </w:tr>
      <w:tr w:rsidR="00354B9F" w:rsidRPr="000D44C0" w:rsidTr="00011FAE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2021г."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6E00000000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6E00100000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6Е001Н0000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54B9F" w:rsidRPr="000D44C0" w:rsidTr="00011FAE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МП"Организация в границах поселения водоснабжения </w:t>
            </w:r>
            <w:proofErr w:type="spell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  <w:proofErr w:type="gram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proofErr w:type="spell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участков </w:t>
            </w: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водопроводных сетей в с.Вязовка"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6V00000000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354B9F" w:rsidRPr="000D44C0" w:rsidTr="00011FAE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</w:t>
            </w:r>
            <w:proofErr w:type="gram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плата договоров на поставку </w:t>
            </w:r>
            <w:proofErr w:type="spell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товаров,выполнение</w:t>
            </w:r>
            <w:proofErr w:type="spell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работ,оказание</w:t>
            </w:r>
            <w:proofErr w:type="spell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 для муниципальных нужд"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6V00100000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354B9F" w:rsidRPr="000D44C0" w:rsidTr="00011FAE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в границах поселения водоснабжения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водопроводных сетей а с.Вязовка"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354B9F" w:rsidRPr="000D44C0" w:rsidTr="00011FAE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354B9F" w:rsidRPr="000D44C0" w:rsidTr="00011FAE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354B9F" w:rsidRPr="000D44C0" w:rsidTr="00011FAE">
        <w:trPr>
          <w:trHeight w:val="26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354B9F" w:rsidRPr="000D44C0" w:rsidTr="00011FAE">
        <w:trPr>
          <w:trHeight w:val="26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 S2121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54B9F" w:rsidRPr="000D44C0" w:rsidTr="00011FAE">
        <w:trPr>
          <w:trHeight w:val="1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лиц  "Организация в границах поселения водоснабжения населения. Ремонт участков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6V001S2131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 "Комплексное благоустройство территории Сластухинского  муниципального образования  </w:t>
            </w:r>
            <w:proofErr w:type="gram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2021 год"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6Б 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rPr>
          <w:trHeight w:val="62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354B9F" w:rsidRPr="000D44C0" w:rsidTr="00011FAE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6Г00000000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rPr>
          <w:trHeight w:val="29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6Г00100000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6Г001Н0 000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354B9F" w:rsidRPr="000D44C0" w:rsidTr="00011FAE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6800,3</w:t>
            </w:r>
          </w:p>
        </w:tc>
      </w:tr>
    </w:tbl>
    <w:p w:rsidR="00354B9F" w:rsidRDefault="00354B9F" w:rsidP="00354B9F">
      <w:pPr>
        <w:tabs>
          <w:tab w:val="left" w:pos="3825"/>
        </w:tabs>
        <w:spacing w:after="0"/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Pr="00A45DBE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tabs>
          <w:tab w:val="left" w:pos="3825"/>
        </w:tabs>
        <w:rPr>
          <w:rFonts w:ascii="Times New Roman" w:hAnsi="Times New Roman" w:cs="Times New Roman"/>
        </w:rPr>
      </w:pP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C2766C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к решению Совета депутатов</w:t>
      </w:r>
      <w:r w:rsidRPr="000D4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4C0">
        <w:rPr>
          <w:rFonts w:ascii="Times New Roman" w:hAnsi="Times New Roman" w:cs="Times New Roman"/>
          <w:sz w:val="24"/>
          <w:szCs w:val="24"/>
        </w:rPr>
        <w:t xml:space="preserve">Сластухинского  муниципального образования  </w:t>
      </w: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№ </w:t>
      </w:r>
      <w:r w:rsidR="00C2766C">
        <w:rPr>
          <w:rFonts w:ascii="Times New Roman" w:hAnsi="Times New Roman" w:cs="Times New Roman"/>
          <w:sz w:val="24"/>
          <w:szCs w:val="24"/>
        </w:rPr>
        <w:t>91-168  от 05.04.</w:t>
      </w:r>
      <w:r w:rsidRPr="000D44C0">
        <w:rPr>
          <w:rFonts w:ascii="Times New Roman" w:hAnsi="Times New Roman" w:cs="Times New Roman"/>
          <w:sz w:val="24"/>
          <w:szCs w:val="24"/>
        </w:rPr>
        <w:t>2022 г.</w:t>
      </w:r>
    </w:p>
    <w:p w:rsidR="00354B9F" w:rsidRPr="000D44C0" w:rsidRDefault="00354B9F" w:rsidP="00354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54B9F" w:rsidRPr="000D44C0" w:rsidRDefault="00354B9F" w:rsidP="00354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54B9F" w:rsidRPr="000D44C0" w:rsidRDefault="00354B9F" w:rsidP="00354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Сластухинского  муниципального образования за 2021 год по кодам </w:t>
      </w:r>
      <w:proofErr w:type="gramStart"/>
      <w:r w:rsidRPr="000D44C0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354B9F" w:rsidRPr="000D44C0" w:rsidRDefault="00354B9F" w:rsidP="00354B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-7303,7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6800,3</w:t>
            </w:r>
          </w:p>
        </w:tc>
      </w:tr>
    </w:tbl>
    <w:p w:rsidR="00354B9F" w:rsidRPr="00463DC5" w:rsidRDefault="00354B9F" w:rsidP="00354B9F">
      <w:pPr>
        <w:jc w:val="right"/>
      </w:pPr>
    </w:p>
    <w:p w:rsidR="00354B9F" w:rsidRPr="00A45DBE" w:rsidRDefault="00354B9F" w:rsidP="00354B9F">
      <w:pPr>
        <w:tabs>
          <w:tab w:val="left" w:pos="3825"/>
        </w:tabs>
        <w:rPr>
          <w:rFonts w:ascii="Times New Roman" w:hAnsi="Times New Roman" w:cs="Times New Roman"/>
        </w:rPr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Default="00354B9F" w:rsidP="00354B9F">
      <w:pPr>
        <w:rPr>
          <w:rFonts w:ascii="Times New Roman" w:hAnsi="Times New Roman" w:cs="Times New Roman"/>
        </w:rPr>
      </w:pPr>
    </w:p>
    <w:p w:rsidR="00354B9F" w:rsidRPr="000D44C0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7</w:t>
      </w:r>
    </w:p>
    <w:p w:rsidR="00354B9F" w:rsidRDefault="00354B9F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  к решению Совета депутатов Сластухинского муниципального образования</w:t>
      </w:r>
    </w:p>
    <w:p w:rsidR="00354B9F" w:rsidRPr="000D44C0" w:rsidRDefault="00C2766C" w:rsidP="00354B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№91-168 </w:t>
      </w:r>
      <w:r w:rsidR="00354B9F" w:rsidRPr="000D44C0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05.04.</w:t>
      </w:r>
      <w:r w:rsidR="00354B9F" w:rsidRPr="000D44C0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54B9F" w:rsidRPr="000D44C0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 за 2021 год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-7303,7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-7303,7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6800,3</w:t>
            </w:r>
          </w:p>
        </w:tc>
      </w:tr>
      <w:tr w:rsidR="00354B9F" w:rsidRPr="000D44C0" w:rsidTr="00011F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9F" w:rsidRPr="000D44C0" w:rsidRDefault="00354B9F" w:rsidP="0001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6800,3</w:t>
            </w:r>
          </w:p>
        </w:tc>
      </w:tr>
    </w:tbl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9F" w:rsidRPr="00A45DBE" w:rsidRDefault="00354B9F" w:rsidP="00354B9F">
      <w:pPr>
        <w:tabs>
          <w:tab w:val="left" w:pos="3825"/>
        </w:tabs>
        <w:spacing w:after="0"/>
        <w:rPr>
          <w:rFonts w:ascii="Times New Roman" w:hAnsi="Times New Roman" w:cs="Times New Roman"/>
        </w:rPr>
      </w:pPr>
    </w:p>
    <w:p w:rsidR="00354B9F" w:rsidRDefault="00354B9F" w:rsidP="00354B9F">
      <w:pPr>
        <w:tabs>
          <w:tab w:val="left" w:pos="3825"/>
        </w:tabs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B9F" w:rsidRDefault="00354B9F" w:rsidP="00354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2021 год  в сумме  7303,7 тыс. рублей или к плану года 115,1 %  в т.ч. налоговые и неналоговые доходы: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253,0  тыс. рублей  или к плану года 110,3  % 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-единый с/х. налог в сумме  1960,1   тыс. рублей  или к плану года 134,7  % 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336,4  тыс. рублей  или к плану года  100  % 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-земельный налог в сумме  2944,0  тыс. рублей  или к плану года   117,0  % 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 инициативные платежи – 160,0 тыс. рублей  или к плану года  100  % 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            Безвозмездные поступления от других бюджетов бюджетной системы Российской Федерации </w:t>
      </w:r>
      <w:r w:rsidRPr="000D44C0">
        <w:rPr>
          <w:rFonts w:ascii="Times New Roman" w:hAnsi="Times New Roman" w:cs="Times New Roman"/>
          <w:sz w:val="24"/>
          <w:szCs w:val="24"/>
        </w:rPr>
        <w:t>в сумме  1650,2  тыс. рублей или к плану года  100  %  в т.ч.:</w:t>
      </w:r>
    </w:p>
    <w:p w:rsidR="00354B9F" w:rsidRPr="000D44C0" w:rsidRDefault="00354B9F" w:rsidP="003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-дотация на выравнивание бюджетной обеспеченности из областного бюджета в сумме  67,8  тыс. рублей или к плану года 100 % 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23,8  тыс. рублей или к плану года 100 % 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93,7  тыс. рублей, или к плану года 100 % 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481,0 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-Межбюджетные трансферты  на достижение надлежащего уровня оплаты труда в органах местного самоуправления в сумме 65,2 тыс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>ублей или к плану года 100%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- Субсидии бюджетам поселений на реализацию проектов развития муниципальных образований области, основанных на местных инициативах в сумме 918,7 тыс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>ублей  или к плану года 100%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Расходная часть бюджета исполнена за 2021год в сумме 6800,3   тыс. рублей, или к плану года  99,6  %.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2700,4   тыс. рублей, ТЭР –  14,8 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0D44C0">
        <w:rPr>
          <w:rFonts w:ascii="Times New Roman" w:hAnsi="Times New Roman" w:cs="Times New Roman"/>
          <w:sz w:val="24"/>
          <w:szCs w:val="24"/>
        </w:rPr>
        <w:t>- расходы за отчетный период составили 3535,5   тыс. рублей  или к плану года  100,0   %  в т.ч.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411,5  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-штрафы за нарушение законодательства о  налогах и сборах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 xml:space="preserve"> законодательства о страховых взносах – 39,9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- расходы на судебные издержки и исполнение судебных решений – 3,2 тыс. рублей. 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0D44C0">
        <w:rPr>
          <w:rFonts w:ascii="Times New Roman" w:hAnsi="Times New Roman" w:cs="Times New Roman"/>
          <w:bCs/>
          <w:sz w:val="24"/>
          <w:szCs w:val="24"/>
        </w:rPr>
        <w:t xml:space="preserve">в сумме  84,1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0D44C0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0D44C0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 xml:space="preserve"> полномочий ЦБ ОМС- 210,0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</w:t>
      </w:r>
      <w:r w:rsidRPr="000D44C0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1,6   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0D44C0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 xml:space="preserve">  исполнены в сумме 93,7  тыс. рублей или к плану года 100%.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Национальная экономика  - </w:t>
      </w:r>
      <w:r w:rsidRPr="000D44C0">
        <w:rPr>
          <w:rFonts w:ascii="Times New Roman" w:hAnsi="Times New Roman" w:cs="Times New Roman"/>
          <w:sz w:val="24"/>
          <w:szCs w:val="24"/>
        </w:rPr>
        <w:t>расходы за отчетный период составили  488,9 тыс. рублей  или к плану года  100  %  в т.ч.: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481,0 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вопросы в области национальной экономики</w:t>
      </w:r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 – 7,9 </w:t>
      </w:r>
      <w:r w:rsidRPr="000D44C0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МП «Формирование земельных участков расположенных на территории Сластухинского муниципального образования на 2021 год"</w:t>
      </w:r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 7,9 </w:t>
      </w:r>
      <w:r w:rsidRPr="000D44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0D44C0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0D44C0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0D44C0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0D44C0">
        <w:rPr>
          <w:rFonts w:ascii="Times New Roman" w:hAnsi="Times New Roman" w:cs="Times New Roman"/>
          <w:sz w:val="24"/>
          <w:szCs w:val="24"/>
        </w:rPr>
        <w:t>- расходы составили 2464,6   тыс. рублей  или к плану года   99,9 %  в том числе:</w:t>
      </w: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354B9F" w:rsidRPr="000D44C0" w:rsidRDefault="00354B9F" w:rsidP="00354B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51,1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110,6  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0D44C0">
        <w:rPr>
          <w:rFonts w:ascii="Times New Roman" w:hAnsi="Times New Roman" w:cs="Times New Roman"/>
          <w:sz w:val="24"/>
          <w:szCs w:val="24"/>
        </w:rPr>
        <w:t xml:space="preserve">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2021 год"  - 466,8 </w:t>
      </w:r>
      <w:r w:rsidRPr="000D44C0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- благоустройство- 185,2  тыс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>ублей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освещения- 281,6 тыс. рублей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«Развитие системы водоснабжения на территории Сластухинского муниципального образования на 2019-2021 гг.» - 298,7 </w:t>
      </w:r>
      <w:r w:rsidRPr="000D44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-МП «</w:t>
      </w:r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в границах поселения водоснабжения. Ремонт участков водопроводных сетей в с</w:t>
      </w:r>
      <w:proofErr w:type="gramStart"/>
      <w:r w:rsidRPr="000D44C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язовка» - 1537,4 </w:t>
      </w:r>
      <w:r w:rsidRPr="000D44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0D44C0">
        <w:rPr>
          <w:rFonts w:ascii="Times New Roman" w:hAnsi="Times New Roman" w:cs="Times New Roman"/>
          <w:sz w:val="24"/>
          <w:szCs w:val="24"/>
        </w:rPr>
        <w:t xml:space="preserve"> </w:t>
      </w:r>
      <w:r w:rsidRPr="000D44C0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0D44C0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217,6  тыс. рублей  или  к плану 90,1%.</w:t>
      </w:r>
    </w:p>
    <w:p w:rsidR="00354B9F" w:rsidRPr="000D44C0" w:rsidRDefault="00354B9F" w:rsidP="00354B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ab/>
      </w:r>
    </w:p>
    <w:p w:rsidR="00354B9F" w:rsidRPr="006B6A84" w:rsidRDefault="00354B9F" w:rsidP="00354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4B9F" w:rsidRPr="001845E9" w:rsidRDefault="00354B9F" w:rsidP="0035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5E3B" w:rsidRDefault="00355E3B"/>
    <w:sectPr w:rsidR="00355E3B" w:rsidSect="001845E9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B9F"/>
    <w:rsid w:val="002007EF"/>
    <w:rsid w:val="002120E9"/>
    <w:rsid w:val="00354B9F"/>
    <w:rsid w:val="00355E3B"/>
    <w:rsid w:val="003A7C46"/>
    <w:rsid w:val="00610931"/>
    <w:rsid w:val="00AD0CA0"/>
    <w:rsid w:val="00C2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A0"/>
  </w:style>
  <w:style w:type="paragraph" w:styleId="1">
    <w:name w:val="heading 1"/>
    <w:basedOn w:val="a"/>
    <w:next w:val="a"/>
    <w:link w:val="10"/>
    <w:qFormat/>
    <w:rsid w:val="00354B9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354B9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354B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B9F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354B9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B9F"/>
    <w:rPr>
      <w:color w:val="800080"/>
      <w:u w:val="single"/>
    </w:rPr>
  </w:style>
  <w:style w:type="paragraph" w:customStyle="1" w:styleId="xl69">
    <w:name w:val="xl69"/>
    <w:basedOn w:val="a"/>
    <w:rsid w:val="003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54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54B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54B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354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54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354B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54B9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354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54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354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354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354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354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354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354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54B9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7982</Words>
  <Characters>45498</Characters>
  <Application>Microsoft Office Word</Application>
  <DocSecurity>0</DocSecurity>
  <Lines>379</Lines>
  <Paragraphs>106</Paragraphs>
  <ScaleCrop>false</ScaleCrop>
  <Company>Microsoft</Company>
  <LinksUpToDate>false</LinksUpToDate>
  <CharactersWithSpaces>53374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9</cp:revision>
  <dcterms:created xsi:type="dcterms:W3CDTF">2022-04-05T05:04:00Z</dcterms:created>
  <dcterms:modified xsi:type="dcterms:W3CDTF">2022-04-05T05:13:00Z</dcterms:modified>
</cp:coreProperties>
</file>