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3B82" w:rsidRDefault="00FD3B82" w:rsidP="00FD3B82">
      <w:pPr>
        <w:pStyle w:val="a5"/>
        <w:ind w:firstLine="708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Российская Федерация</w:t>
      </w:r>
    </w:p>
    <w:p w:rsidR="00FD3B82" w:rsidRDefault="00FD3B82" w:rsidP="00FD3B82">
      <w:pPr>
        <w:pStyle w:val="a5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Администрация Андреевского муниципального образования</w:t>
      </w:r>
    </w:p>
    <w:p w:rsidR="00FD3B82" w:rsidRDefault="00FD3B82" w:rsidP="00FD3B82">
      <w:pPr>
        <w:pStyle w:val="a5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Екатериновского муниципального района</w:t>
      </w:r>
    </w:p>
    <w:p w:rsidR="00FD3B82" w:rsidRDefault="00FD3B82" w:rsidP="00FD3B82">
      <w:pPr>
        <w:pStyle w:val="a5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Саратовской области</w:t>
      </w:r>
    </w:p>
    <w:p w:rsidR="00FD3B82" w:rsidRDefault="00FD3B82" w:rsidP="00FD3B8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FD3B82" w:rsidRDefault="00FD3B82" w:rsidP="00FD3B82">
      <w:pPr>
        <w:pStyle w:val="a3"/>
        <w:tabs>
          <w:tab w:val="left" w:pos="708"/>
        </w:tabs>
        <w:spacing w:before="80" w:line="288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ПОСТАНОВЛЕНИЕ</w:t>
      </w:r>
    </w:p>
    <w:p w:rsidR="00FD3B82" w:rsidRDefault="00FD3B82" w:rsidP="00FD3B82">
      <w:pPr>
        <w:pStyle w:val="a3"/>
        <w:tabs>
          <w:tab w:val="left" w:pos="708"/>
        </w:tabs>
        <w:spacing w:before="80" w:line="288" w:lineRule="auto"/>
        <w:jc w:val="center"/>
        <w:rPr>
          <w:b/>
          <w:sz w:val="28"/>
          <w:szCs w:val="28"/>
        </w:rPr>
      </w:pPr>
    </w:p>
    <w:p w:rsidR="00FD3B82" w:rsidRDefault="00FD3B82" w:rsidP="00FD3B8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от 27 ноября  2020  года                  № 61                                </w:t>
      </w:r>
    </w:p>
    <w:p w:rsidR="00FD3B82" w:rsidRDefault="00FD3B82" w:rsidP="00FD3B82">
      <w:pPr>
        <w:pStyle w:val="a5"/>
        <w:rPr>
          <w:rFonts w:ascii="Times New Roman" w:hAnsi="Times New Roman"/>
          <w:i/>
          <w:sz w:val="18"/>
          <w:szCs w:val="18"/>
        </w:rPr>
      </w:pPr>
      <w:r>
        <w:rPr>
          <w:rFonts w:ascii="Times New Roman" w:hAnsi="Times New Roman" w:cs="Times New Roman"/>
          <w:b/>
          <w:sz w:val="28"/>
          <w:szCs w:val="28"/>
        </w:rPr>
        <w:t>Об утверждении муниципальной  программы  «</w:t>
      </w:r>
      <w:r>
        <w:rPr>
          <w:rFonts w:ascii="Times New Roman" w:hAnsi="Times New Roman"/>
          <w:b/>
          <w:sz w:val="28"/>
          <w:szCs w:val="28"/>
        </w:rPr>
        <w:t xml:space="preserve"> Организация водоснабжения на территории Андреевского муниципального образования на 2021 год»</w:t>
      </w:r>
      <w:r>
        <w:rPr>
          <w:rFonts w:ascii="Times New Roman" w:hAnsi="Times New Roman"/>
          <w:i/>
          <w:sz w:val="18"/>
          <w:szCs w:val="18"/>
        </w:rPr>
        <w:t xml:space="preserve">   </w:t>
      </w:r>
    </w:p>
    <w:p w:rsidR="00FD3B82" w:rsidRDefault="00FD3B82" w:rsidP="00FD3B82">
      <w:pPr>
        <w:pStyle w:val="a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i/>
          <w:sz w:val="18"/>
          <w:szCs w:val="18"/>
        </w:rPr>
        <w:t xml:space="preserve">                               </w:t>
      </w:r>
    </w:p>
    <w:p w:rsidR="00FD3B82" w:rsidRDefault="00FD3B82" w:rsidP="00FD3B8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В соответствии с Федеральным законом № 131-ФЗ от 06.10.2003 года «Об общих принципах организации местного самоуправления в Российской Федерации, в целях обеспечения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  качественного и надежного снабжения питьевой водой населения</w:t>
      </w:r>
      <w:r>
        <w:rPr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Андреевского муниципального образования</w:t>
      </w:r>
    </w:p>
    <w:p w:rsidR="00FD3B82" w:rsidRDefault="00FD3B82" w:rsidP="00FD3B82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ПОСТАНОВЛЯЮ:</w:t>
      </w:r>
    </w:p>
    <w:p w:rsidR="00FD3B82" w:rsidRDefault="00FD3B82" w:rsidP="00FD3B82">
      <w:pPr>
        <w:spacing w:after="0" w:line="240" w:lineRule="auto"/>
        <w:ind w:firstLine="708"/>
        <w:jc w:val="both"/>
        <w:rPr>
          <w:rFonts w:ascii="Times New Roman" w:hAnsi="Times New Roman"/>
          <w:i/>
          <w:sz w:val="18"/>
          <w:szCs w:val="18"/>
        </w:rPr>
      </w:pPr>
      <w:r>
        <w:rPr>
          <w:rFonts w:ascii="Times New Roman" w:hAnsi="Times New Roman" w:cs="Times New Roman"/>
          <w:sz w:val="28"/>
          <w:szCs w:val="28"/>
        </w:rPr>
        <w:t xml:space="preserve">1.Утвердить муниципальную программу </w:t>
      </w:r>
      <w:r>
        <w:rPr>
          <w:rFonts w:ascii="Times New Roman" w:hAnsi="Times New Roman" w:cs="Times New Roman"/>
          <w:b/>
          <w:sz w:val="28"/>
          <w:szCs w:val="28"/>
        </w:rPr>
        <w:t>«</w:t>
      </w:r>
      <w:r>
        <w:rPr>
          <w:rFonts w:ascii="Times New Roman" w:hAnsi="Times New Roman"/>
          <w:b/>
          <w:sz w:val="28"/>
          <w:szCs w:val="28"/>
        </w:rPr>
        <w:t xml:space="preserve"> Организация водоснабжения на территории Андреевского муниципального образования на 2021 год»</w:t>
      </w:r>
      <w:r>
        <w:rPr>
          <w:rFonts w:ascii="Times New Roman" w:hAnsi="Times New Roman"/>
          <w:i/>
          <w:sz w:val="18"/>
          <w:szCs w:val="18"/>
        </w:rPr>
        <w:t xml:space="preserve">   </w:t>
      </w:r>
    </w:p>
    <w:p w:rsidR="00FD3B82" w:rsidRDefault="00FD3B82" w:rsidP="00FD3B82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2. Настоящее постановление вступает в силу после его официального опубликования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обнародования).  </w:t>
      </w:r>
    </w:p>
    <w:p w:rsidR="00FD3B82" w:rsidRDefault="00FD3B82" w:rsidP="00FD3B82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proofErr w:type="gramStart"/>
      <w:r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выполнением настоящего Постановления оставляю за собой.</w:t>
      </w:r>
    </w:p>
    <w:p w:rsidR="00FD3B82" w:rsidRDefault="00FD3B82" w:rsidP="00FD3B82">
      <w:pPr>
        <w:rPr>
          <w:rFonts w:ascii="Times New Roman" w:hAnsi="Times New Roman" w:cs="Times New Roman"/>
          <w:sz w:val="28"/>
          <w:szCs w:val="28"/>
        </w:rPr>
      </w:pPr>
    </w:p>
    <w:p w:rsidR="00FD3B82" w:rsidRDefault="00FD3B82" w:rsidP="00FD3B82">
      <w:pPr>
        <w:rPr>
          <w:rFonts w:ascii="Times New Roman" w:hAnsi="Times New Roman" w:cs="Times New Roman"/>
          <w:sz w:val="28"/>
          <w:szCs w:val="28"/>
        </w:rPr>
      </w:pPr>
    </w:p>
    <w:p w:rsidR="00FD3B82" w:rsidRDefault="00FD3B82" w:rsidP="00FD3B8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Глава администрации</w:t>
      </w:r>
    </w:p>
    <w:p w:rsidR="00FD3B82" w:rsidRDefault="00FD3B82" w:rsidP="00FD3B82">
      <w:pPr>
        <w:spacing w:after="0" w:line="240" w:lineRule="auto"/>
        <w:ind w:right="9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Андреевского</w:t>
      </w:r>
      <w:r>
        <w:rPr>
          <w:rFonts w:ascii="Times New Roman" w:hAnsi="Times New Roman" w:cs="Times New Roman"/>
          <w:b/>
          <w:sz w:val="28"/>
          <w:szCs w:val="28"/>
        </w:rPr>
        <w:t xml:space="preserve">  МО                                                                   А.Н.Яшин</w:t>
      </w:r>
    </w:p>
    <w:p w:rsidR="00FD3B82" w:rsidRDefault="00FD3B82" w:rsidP="00FD3B82">
      <w:pPr>
        <w:spacing w:after="0"/>
        <w:ind w:left="4956" w:right="99"/>
        <w:jc w:val="right"/>
      </w:pPr>
    </w:p>
    <w:p w:rsidR="00FD3B82" w:rsidRDefault="00FD3B82" w:rsidP="00FD3B82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FD3B82" w:rsidRDefault="00FD3B82" w:rsidP="00FD3B82">
      <w:pPr>
        <w:rPr>
          <w:rFonts w:ascii="Times New Roman" w:hAnsi="Times New Roman" w:cs="Times New Roman"/>
          <w:sz w:val="28"/>
          <w:szCs w:val="28"/>
        </w:rPr>
      </w:pPr>
    </w:p>
    <w:p w:rsidR="00FD3B82" w:rsidRDefault="00FD3B82" w:rsidP="00FD3B82">
      <w:pPr>
        <w:rPr>
          <w:rFonts w:ascii="Times New Roman" w:hAnsi="Times New Roman" w:cs="Times New Roman"/>
          <w:sz w:val="28"/>
          <w:szCs w:val="28"/>
        </w:rPr>
      </w:pPr>
    </w:p>
    <w:p w:rsidR="00FD3B82" w:rsidRDefault="00FD3B82" w:rsidP="00FD3B82">
      <w:pPr>
        <w:rPr>
          <w:rFonts w:ascii="Times New Roman" w:hAnsi="Times New Roman" w:cs="Times New Roman"/>
          <w:sz w:val="28"/>
          <w:szCs w:val="28"/>
        </w:rPr>
      </w:pPr>
    </w:p>
    <w:p w:rsidR="00FD3B82" w:rsidRDefault="00FD3B82" w:rsidP="00FD3B82">
      <w:pPr>
        <w:pStyle w:val="a5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</w:t>
      </w:r>
    </w:p>
    <w:p w:rsidR="00FD3B82" w:rsidRDefault="00FD3B82" w:rsidP="00FD3B82">
      <w:pPr>
        <w:pStyle w:val="a5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</w:t>
      </w:r>
    </w:p>
    <w:p w:rsidR="00FD3B82" w:rsidRDefault="00FD3B82" w:rsidP="00FD3B82">
      <w:pPr>
        <w:pStyle w:val="a5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FD3B82" w:rsidRDefault="00FD3B82" w:rsidP="00FD3B82">
      <w:pPr>
        <w:pStyle w:val="a5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FD3B82" w:rsidRDefault="00FD3B82" w:rsidP="00FD3B82">
      <w:pPr>
        <w:pStyle w:val="a5"/>
        <w:rPr>
          <w:rFonts w:ascii="Times New Roman" w:hAnsi="Times New Roman" w:cs="Times New Roman"/>
          <w:b/>
          <w:sz w:val="28"/>
          <w:szCs w:val="28"/>
        </w:rPr>
      </w:pPr>
    </w:p>
    <w:p w:rsidR="00FD3B82" w:rsidRDefault="00FD3B82" w:rsidP="00FD3B82">
      <w:pPr>
        <w:pStyle w:val="a5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Приложение №1 к постановлению </w:t>
      </w:r>
    </w:p>
    <w:p w:rsidR="00FD3B82" w:rsidRDefault="00FD3B82" w:rsidP="00FD3B82">
      <w:pPr>
        <w:pStyle w:val="a5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администрации </w:t>
      </w:r>
      <w:r>
        <w:rPr>
          <w:rFonts w:ascii="Times New Roman" w:hAnsi="Times New Roman"/>
        </w:rPr>
        <w:t>Андреевского</w:t>
      </w:r>
    </w:p>
    <w:p w:rsidR="00FD3B82" w:rsidRDefault="00FD3B82" w:rsidP="00FD3B82">
      <w:pPr>
        <w:pStyle w:val="a5"/>
        <w:ind w:left="5272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муниципального образования </w:t>
      </w:r>
    </w:p>
    <w:p w:rsidR="00FD3B82" w:rsidRDefault="00FD3B82" w:rsidP="00FD3B82">
      <w:pPr>
        <w:pStyle w:val="a5"/>
        <w:ind w:left="5272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№ 61 от 27 ноября  2020 года</w:t>
      </w:r>
    </w:p>
    <w:p w:rsidR="00FD3B82" w:rsidRDefault="00FD3B82" w:rsidP="00FD3B82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FD3B82" w:rsidRDefault="00FD3B82" w:rsidP="00FD3B82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Муниципальная программа</w:t>
      </w:r>
    </w:p>
    <w:p w:rsidR="00FD3B82" w:rsidRDefault="00FD3B82" w:rsidP="00FD3B82">
      <w:pPr>
        <w:jc w:val="center"/>
        <w:rPr>
          <w:rFonts w:ascii="Times New Roman" w:hAnsi="Times New Roman"/>
          <w:i/>
          <w:sz w:val="18"/>
          <w:szCs w:val="18"/>
        </w:rPr>
      </w:pPr>
      <w:r>
        <w:rPr>
          <w:rFonts w:ascii="Times New Roman" w:hAnsi="Times New Roman" w:cs="Times New Roman"/>
          <w:b/>
          <w:sz w:val="28"/>
          <w:szCs w:val="28"/>
        </w:rPr>
        <w:t>«</w:t>
      </w:r>
      <w:r>
        <w:rPr>
          <w:rFonts w:ascii="Times New Roman" w:hAnsi="Times New Roman"/>
          <w:b/>
          <w:sz w:val="28"/>
          <w:szCs w:val="28"/>
        </w:rPr>
        <w:t xml:space="preserve"> Организация водоснабжения на территории Андреевского муниципального образования на 2021 год»</w:t>
      </w:r>
      <w:r>
        <w:rPr>
          <w:rFonts w:ascii="Times New Roman" w:hAnsi="Times New Roman"/>
          <w:i/>
          <w:sz w:val="18"/>
          <w:szCs w:val="18"/>
        </w:rPr>
        <w:t xml:space="preserve">   </w:t>
      </w:r>
    </w:p>
    <w:p w:rsidR="00FD3B82" w:rsidRDefault="00FD3B82" w:rsidP="00FD3B82">
      <w:pPr>
        <w:jc w:val="center"/>
        <w:rPr>
          <w:rFonts w:ascii="Times New Roman" w:hAnsi="Times New Roman"/>
          <w:i/>
          <w:sz w:val="18"/>
          <w:szCs w:val="18"/>
        </w:rPr>
      </w:pPr>
    </w:p>
    <w:p w:rsidR="00FD3B82" w:rsidRDefault="00FD3B82" w:rsidP="00FD3B82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ПАСПОРТ </w:t>
      </w:r>
    </w:p>
    <w:p w:rsidR="00FD3B82" w:rsidRDefault="00FD3B82" w:rsidP="00FD3B82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муниципальной Программы</w:t>
      </w:r>
    </w:p>
    <w:tbl>
      <w:tblPr>
        <w:tblW w:w="0" w:type="auto"/>
        <w:tblInd w:w="46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/>
      </w:tblPr>
      <w:tblGrid>
        <w:gridCol w:w="3209"/>
        <w:gridCol w:w="6437"/>
      </w:tblGrid>
      <w:tr w:rsidR="00FD3B82" w:rsidTr="00FD3B82">
        <w:tc>
          <w:tcPr>
            <w:tcW w:w="32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FD3B82" w:rsidRDefault="00FD3B82">
            <w:pPr>
              <w:pStyle w:val="a7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Программы</w:t>
            </w:r>
          </w:p>
        </w:tc>
        <w:tc>
          <w:tcPr>
            <w:tcW w:w="64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FD3B82" w:rsidRDefault="00FD3B82">
            <w:pPr>
              <w:pStyle w:val="a7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Муниципальная Программа </w:t>
            </w:r>
            <w:r>
              <w:rPr>
                <w:b/>
                <w:sz w:val="28"/>
                <w:szCs w:val="28"/>
              </w:rPr>
              <w:t>« Организация водоснабжения на территории Андреевского муниципального образования на 2021 год»</w:t>
            </w:r>
            <w:r>
              <w:rPr>
                <w:i/>
                <w:sz w:val="18"/>
                <w:szCs w:val="18"/>
              </w:rPr>
              <w:t xml:space="preserve">   </w:t>
            </w:r>
            <w:r>
              <w:rPr>
                <w:rFonts w:eastAsiaTheme="minorEastAsia" w:cstheme="minorBidi"/>
                <w:kern w:val="0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 (далее - Программа)</w:t>
            </w:r>
          </w:p>
        </w:tc>
      </w:tr>
      <w:tr w:rsidR="00FD3B82" w:rsidTr="00FD3B82">
        <w:tc>
          <w:tcPr>
            <w:tcW w:w="320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FD3B82" w:rsidRDefault="00FD3B82">
            <w:pPr>
              <w:pStyle w:val="a7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Заказчик Программы</w:t>
            </w:r>
          </w:p>
        </w:tc>
        <w:tc>
          <w:tcPr>
            <w:tcW w:w="643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FD3B82" w:rsidRDefault="00FD3B82">
            <w:pPr>
              <w:pStyle w:val="a7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Администрация</w:t>
            </w:r>
            <w:r>
              <w:rPr>
                <w:b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Андреевского муниципального образования</w:t>
            </w:r>
          </w:p>
        </w:tc>
      </w:tr>
      <w:tr w:rsidR="00FD3B82" w:rsidTr="00FD3B82">
        <w:tc>
          <w:tcPr>
            <w:tcW w:w="320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FD3B82" w:rsidRDefault="00FD3B82">
            <w:pPr>
              <w:pStyle w:val="a7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Разработчик Программы</w:t>
            </w:r>
          </w:p>
        </w:tc>
        <w:tc>
          <w:tcPr>
            <w:tcW w:w="643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FD3B82" w:rsidRDefault="00FD3B82">
            <w:pPr>
              <w:pStyle w:val="a7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Администрация Андреевского муниципального образования</w:t>
            </w:r>
          </w:p>
        </w:tc>
      </w:tr>
      <w:tr w:rsidR="00FD3B82" w:rsidTr="00FD3B82">
        <w:tc>
          <w:tcPr>
            <w:tcW w:w="320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FD3B82" w:rsidRDefault="00FD3B82">
            <w:pPr>
              <w:pStyle w:val="a7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Цели Программы</w:t>
            </w:r>
          </w:p>
        </w:tc>
        <w:tc>
          <w:tcPr>
            <w:tcW w:w="643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FD3B82" w:rsidRDefault="00FD3B8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Обеспечение </w:t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  качественного и надежного снабжения питьевой водой населения</w:t>
            </w:r>
          </w:p>
          <w:p w:rsidR="00FD3B82" w:rsidRDefault="00FD3B82">
            <w:pPr>
              <w:pStyle w:val="a7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Андреевского муниципального образования</w:t>
            </w:r>
          </w:p>
        </w:tc>
      </w:tr>
      <w:tr w:rsidR="00FD3B82" w:rsidTr="00FD3B82">
        <w:tc>
          <w:tcPr>
            <w:tcW w:w="320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FD3B82" w:rsidRDefault="00FD3B82">
            <w:pPr>
              <w:pStyle w:val="a7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Задачи Программы</w:t>
            </w:r>
          </w:p>
        </w:tc>
        <w:tc>
          <w:tcPr>
            <w:tcW w:w="643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D3B82" w:rsidRDefault="00FD3B8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sz w:val="28"/>
                <w:szCs w:val="28"/>
              </w:rPr>
              <w:t>1.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Обеспечение </w:t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  качественного и надежного снабжения питьевой водой и услугами водоотведения жителей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с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. Воронцовка</w:t>
            </w:r>
          </w:p>
          <w:p w:rsidR="00FD3B82" w:rsidRDefault="00FD3B82">
            <w:pPr>
              <w:pStyle w:val="a7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</w:t>
            </w:r>
            <w:r>
              <w:rPr>
                <w:sz w:val="28"/>
                <w:szCs w:val="28"/>
                <w:shd w:val="clear" w:color="auto" w:fill="FFFFFF"/>
              </w:rPr>
              <w:t xml:space="preserve"> Обеспечение доступности питьевой воды для потребителей</w:t>
            </w:r>
            <w:r>
              <w:rPr>
                <w:sz w:val="28"/>
                <w:szCs w:val="28"/>
              </w:rPr>
              <w:t>.</w:t>
            </w:r>
          </w:p>
          <w:p w:rsidR="00FD3B82" w:rsidRDefault="00FD3B82">
            <w:pPr>
              <w:pStyle w:val="a7"/>
              <w:spacing w:line="276" w:lineRule="auto"/>
              <w:rPr>
                <w:sz w:val="28"/>
                <w:szCs w:val="28"/>
              </w:rPr>
            </w:pPr>
          </w:p>
        </w:tc>
      </w:tr>
      <w:tr w:rsidR="00FD3B82" w:rsidTr="00FD3B82">
        <w:tc>
          <w:tcPr>
            <w:tcW w:w="320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FD3B82" w:rsidRDefault="00FD3B82">
            <w:pPr>
              <w:pStyle w:val="a7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Сроки реализации Программы</w:t>
            </w:r>
          </w:p>
        </w:tc>
        <w:tc>
          <w:tcPr>
            <w:tcW w:w="643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FD3B82" w:rsidRDefault="00FD3B82">
            <w:pPr>
              <w:pStyle w:val="a7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2021 год</w:t>
            </w:r>
          </w:p>
        </w:tc>
      </w:tr>
      <w:tr w:rsidR="00FD3B82" w:rsidTr="00FD3B82">
        <w:tc>
          <w:tcPr>
            <w:tcW w:w="320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FD3B82" w:rsidRDefault="00FD3B82">
            <w:pPr>
              <w:pStyle w:val="a7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Объемы и источники финансирования</w:t>
            </w:r>
          </w:p>
        </w:tc>
        <w:tc>
          <w:tcPr>
            <w:tcW w:w="643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FD3B82" w:rsidRDefault="00FD3B82" w:rsidP="00FD3B82">
            <w:pPr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Объем финансирования, необходимый для реализации мероприятий Программы, составляет 1940,2   тыс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ублей,  </w:t>
            </w:r>
          </w:p>
        </w:tc>
      </w:tr>
      <w:tr w:rsidR="00FD3B82" w:rsidTr="00FD3B82">
        <w:tc>
          <w:tcPr>
            <w:tcW w:w="320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FD3B82" w:rsidRDefault="00FD3B82">
            <w:pPr>
              <w:pStyle w:val="a7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Основные мероприятия Программы</w:t>
            </w:r>
          </w:p>
        </w:tc>
        <w:tc>
          <w:tcPr>
            <w:tcW w:w="643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FD3B82" w:rsidRDefault="00FD3B82" w:rsidP="00FD3B82">
            <w:pPr>
              <w:pStyle w:val="a7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закупка  товаров,   работ,   услуг для муниципальных нужд</w:t>
            </w:r>
            <w:proofErr w:type="gramStart"/>
            <w:r>
              <w:rPr>
                <w:sz w:val="28"/>
                <w:szCs w:val="28"/>
              </w:rPr>
              <w:t xml:space="preserve"> .</w:t>
            </w:r>
            <w:proofErr w:type="gramEnd"/>
          </w:p>
        </w:tc>
      </w:tr>
      <w:tr w:rsidR="00FD3B82" w:rsidTr="00FD3B82">
        <w:tc>
          <w:tcPr>
            <w:tcW w:w="320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FD3B82" w:rsidRDefault="00FD3B82">
            <w:pPr>
              <w:pStyle w:val="a7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УПРАВЛЕНИЕ ПРОГРАММОЙ И </w:t>
            </w:r>
            <w:proofErr w:type="gramStart"/>
            <w:r>
              <w:rPr>
                <w:sz w:val="28"/>
                <w:szCs w:val="28"/>
              </w:rPr>
              <w:t>КОНТРОЛЬ ЗА</w:t>
            </w:r>
            <w:proofErr w:type="gramEnd"/>
            <w:r>
              <w:rPr>
                <w:sz w:val="28"/>
                <w:szCs w:val="28"/>
              </w:rPr>
              <w:t xml:space="preserve"> ЕЕ РЕАЛИЗАЦИЕЙ</w:t>
            </w:r>
          </w:p>
        </w:tc>
        <w:tc>
          <w:tcPr>
            <w:tcW w:w="643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FD3B82" w:rsidRDefault="00FD3B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Управление и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контроль за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реализацией Программы осуществляется заказчиком Программы — Администрацией </w:t>
            </w:r>
            <w:r>
              <w:rPr>
                <w:rFonts w:ascii="Times New Roman" w:hAnsi="Times New Roman"/>
                <w:sz w:val="28"/>
                <w:szCs w:val="28"/>
              </w:rPr>
              <w:t>Андреевского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муниципального образования Екатериновского муниципального района Саратовской области;</w:t>
            </w:r>
          </w:p>
          <w:p w:rsidR="00FD3B82" w:rsidRDefault="00FD3B82">
            <w:pPr>
              <w:pStyle w:val="a7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</w:tc>
      </w:tr>
      <w:tr w:rsidR="00FD3B82" w:rsidTr="00FD3B82">
        <w:tc>
          <w:tcPr>
            <w:tcW w:w="320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FD3B82" w:rsidRDefault="00FD3B82">
            <w:pPr>
              <w:pStyle w:val="a7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Ожидаемые конечные результаты выполнения Программы</w:t>
            </w:r>
          </w:p>
        </w:tc>
        <w:tc>
          <w:tcPr>
            <w:tcW w:w="643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D3B82" w:rsidRDefault="00FD3B82" w:rsidP="00E71E04">
            <w:pPr>
              <w:pStyle w:val="a6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Подача воды   для собственных нужд,  </w:t>
            </w:r>
          </w:p>
          <w:p w:rsidR="00FD3B82" w:rsidRDefault="00FD3B82" w:rsidP="00E71E04">
            <w:pPr>
              <w:pStyle w:val="a6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Обеспечение водой для полива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 .</w:t>
            </w:r>
            <w:proofErr w:type="gramEnd"/>
          </w:p>
          <w:p w:rsidR="00FD3B82" w:rsidRDefault="00FD3B8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D3B82" w:rsidTr="00FD3B82">
        <w:tc>
          <w:tcPr>
            <w:tcW w:w="320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FD3B82" w:rsidRDefault="00FD3B82">
            <w:pPr>
              <w:pStyle w:val="a7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Система организации управления и </w:t>
            </w:r>
            <w:proofErr w:type="gramStart"/>
            <w:r>
              <w:rPr>
                <w:sz w:val="28"/>
                <w:szCs w:val="28"/>
              </w:rPr>
              <w:t>контроля за</w:t>
            </w:r>
            <w:proofErr w:type="gramEnd"/>
            <w:r>
              <w:rPr>
                <w:sz w:val="28"/>
                <w:szCs w:val="28"/>
              </w:rPr>
              <w:t xml:space="preserve"> исполнением Программы</w:t>
            </w:r>
          </w:p>
        </w:tc>
        <w:tc>
          <w:tcPr>
            <w:tcW w:w="643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FD3B82" w:rsidRDefault="00FD3B82">
            <w:pPr>
              <w:pStyle w:val="a7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Управление Программой осуществляет администрация  Андреевского  муниципального образования</w:t>
            </w:r>
          </w:p>
        </w:tc>
      </w:tr>
    </w:tbl>
    <w:p w:rsidR="00FD3B82" w:rsidRDefault="00FD3B82" w:rsidP="00FD3B82">
      <w:pPr>
        <w:rPr>
          <w:rFonts w:ascii="Times New Roman" w:hAnsi="Times New Roman" w:cs="Times New Roman"/>
          <w:sz w:val="28"/>
          <w:szCs w:val="28"/>
        </w:rPr>
      </w:pPr>
    </w:p>
    <w:p w:rsidR="00FD3B82" w:rsidRDefault="00FD3B82" w:rsidP="00FD3B82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</w:rPr>
        <w:t>1.Характеристика (содержание) проблемы и обоснование необходимости ее решения программными методами</w:t>
      </w:r>
    </w:p>
    <w:p w:rsidR="00FD3B82" w:rsidRDefault="00FD3B82" w:rsidP="00FD3B82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 xml:space="preserve">В настоящее время огромное внимание уделяется развитию села и оздоровлению населения, а так же созданию благоприятных условий для жизни жителей села. Отсутствие </w:t>
      </w:r>
      <w:proofErr w:type="gramStart"/>
      <w:r>
        <w:rPr>
          <w:rFonts w:ascii="Times New Roman" w:hAnsi="Times New Roman"/>
          <w:sz w:val="28"/>
          <w:szCs w:val="28"/>
        </w:rPr>
        <w:t>в</w:t>
      </w:r>
      <w:proofErr w:type="gramEnd"/>
      <w:r>
        <w:rPr>
          <w:rFonts w:ascii="Times New Roman" w:hAnsi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/>
          <w:sz w:val="28"/>
          <w:szCs w:val="28"/>
        </w:rPr>
        <w:t>с</w:t>
      </w:r>
      <w:proofErr w:type="gramEnd"/>
      <w:r>
        <w:rPr>
          <w:rFonts w:ascii="Times New Roman" w:hAnsi="Times New Roman"/>
          <w:sz w:val="28"/>
          <w:szCs w:val="28"/>
        </w:rPr>
        <w:t xml:space="preserve">. Воронцовка качественного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и надежного снабжения питьевой водой</w:t>
      </w:r>
      <w:r>
        <w:rPr>
          <w:rFonts w:ascii="Times New Roman" w:hAnsi="Times New Roman"/>
          <w:sz w:val="28"/>
          <w:szCs w:val="28"/>
        </w:rPr>
        <w:t xml:space="preserve">  - одна из основных тем, которую чаще всего обсуждают жители.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Проблема развития водоснабжения в сельской местности тесно связана с решением главной задачи улучшение жизненных условий людей, создание здоровых условий труда и отдыха. Обеспечение населения чистой водой имеет большое техническое значение, так как предотвращает возникновение различных эпидемиологических заболеваний. Подача достаточного количества воды в населенный пункт позволяет поднять общий уровень его благоустройства бесперебойное обеспечение качественной водой людей, животных и технологических процессов необходимое условие развития сельского хозяйства. 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>В настоящее время в связи с общим ростом объемов потребляемой воды и недостаточностью в с. Воронцовка местных природных источников воды все чаще возникает необходимость комплексного решения водохозяйственных проблем для наиболее рационального и экономического обеспечения водой всех водопользователей нашего села.</w:t>
      </w:r>
      <w:proofErr w:type="gramEnd"/>
      <w:r>
        <w:rPr>
          <w:rFonts w:ascii="Times New Roman" w:hAnsi="Times New Roman" w:cs="Times New Roman"/>
          <w:sz w:val="28"/>
          <w:szCs w:val="28"/>
        </w:rPr>
        <w:tab/>
        <w:t>Реализация мероприятий Программы позволит создать дополнительные условия для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улучшения условий водоснабжения </w:t>
      </w:r>
      <w:r>
        <w:rPr>
          <w:rStyle w:val="hl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>жителей</w:t>
      </w:r>
      <w:r>
        <w:rPr>
          <w:rFonts w:ascii="Times New Roman" w:hAnsi="Times New Roman" w:cs="Times New Roman"/>
          <w:sz w:val="28"/>
          <w:szCs w:val="28"/>
        </w:rPr>
        <w:t xml:space="preserve"> в </w:t>
      </w:r>
      <w:r>
        <w:rPr>
          <w:rFonts w:ascii="Times New Roman" w:hAnsi="Times New Roman"/>
          <w:sz w:val="28"/>
          <w:szCs w:val="28"/>
        </w:rPr>
        <w:t>Андреевском</w:t>
      </w:r>
      <w:r>
        <w:rPr>
          <w:rFonts w:ascii="Times New Roman" w:hAnsi="Times New Roman" w:cs="Times New Roman"/>
          <w:sz w:val="28"/>
          <w:szCs w:val="28"/>
        </w:rPr>
        <w:t xml:space="preserve">  муниципальном образовании.</w:t>
      </w:r>
    </w:p>
    <w:p w:rsidR="00FD3B82" w:rsidRDefault="00FD3B82" w:rsidP="00FD3B82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D3B82" w:rsidRDefault="00FD3B82" w:rsidP="00FD3B82">
      <w:pPr>
        <w:pStyle w:val="a5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>2.Цели и задачи Программы</w:t>
      </w:r>
    </w:p>
    <w:p w:rsidR="00FD3B82" w:rsidRDefault="00FD3B82" w:rsidP="00FD3B82">
      <w:pPr>
        <w:pStyle w:val="a7"/>
        <w:rPr>
          <w:sz w:val="28"/>
          <w:szCs w:val="28"/>
        </w:rPr>
      </w:pPr>
      <w:r>
        <w:rPr>
          <w:sz w:val="28"/>
          <w:szCs w:val="28"/>
        </w:rPr>
        <w:tab/>
        <w:t xml:space="preserve">Главной целью настоящей Программы является создание </w:t>
      </w:r>
      <w:r>
        <w:rPr>
          <w:sz w:val="28"/>
          <w:szCs w:val="28"/>
          <w:shd w:val="clear" w:color="auto" w:fill="FFFFFF"/>
        </w:rPr>
        <w:t>доступности         питьевой воды для потребителей</w:t>
      </w:r>
      <w:r>
        <w:rPr>
          <w:sz w:val="28"/>
          <w:szCs w:val="28"/>
        </w:rPr>
        <w:t xml:space="preserve"> в поселении.</w:t>
      </w:r>
    </w:p>
    <w:p w:rsidR="00FD3B82" w:rsidRDefault="00FD3B82" w:rsidP="00FD3B8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Основные задачи: </w:t>
      </w:r>
    </w:p>
    <w:p w:rsidR="00FD3B82" w:rsidRDefault="00FD3B82" w:rsidP="00FD3B82">
      <w:pPr>
        <w:spacing w:after="0" w:line="240" w:lineRule="auto"/>
        <w:ind w:firstLine="708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Обеспечение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  качественного и надежного снабжения питьевой водой   </w:t>
      </w:r>
      <w:proofErr w:type="gramStart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с</w:t>
      </w:r>
      <w:proofErr w:type="gramEnd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. Воронцовка</w:t>
      </w:r>
    </w:p>
    <w:p w:rsidR="00FD3B82" w:rsidRDefault="00FD3B82" w:rsidP="00FD3B82">
      <w:pPr>
        <w:widowControl w:val="0"/>
        <w:suppressAutoHyphens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Обеспечение доступности питьевой воды для потребителей</w:t>
      </w:r>
    </w:p>
    <w:p w:rsidR="00FD3B82" w:rsidRDefault="00FD3B82" w:rsidP="00FD3B8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</w:rPr>
        <w:t>3.Ожидаемые результаты</w:t>
      </w:r>
    </w:p>
    <w:p w:rsidR="00FD3B82" w:rsidRDefault="00FD3B82" w:rsidP="00FD3B82">
      <w:pPr>
        <w:pStyle w:val="a6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Подача воды в села для собственных нужд,  </w:t>
      </w:r>
    </w:p>
    <w:p w:rsidR="00FD3B82" w:rsidRDefault="00FD3B82" w:rsidP="00FD3B82">
      <w:pPr>
        <w:pStyle w:val="a6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Обеспечение водой для полива угодий.</w:t>
      </w:r>
    </w:p>
    <w:p w:rsidR="00FD3B82" w:rsidRDefault="00FD3B82" w:rsidP="00FD3B82">
      <w:pPr>
        <w:rPr>
          <w:rFonts w:ascii="Times New Roman" w:hAnsi="Times New Roman" w:cs="Times New Roman"/>
          <w:sz w:val="28"/>
          <w:szCs w:val="28"/>
        </w:rPr>
      </w:pPr>
    </w:p>
    <w:p w:rsidR="00FD3B82" w:rsidRDefault="00FD3B82" w:rsidP="00FD3B8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</w:rPr>
        <w:t>4.Сроки и этапы реализации Программы</w:t>
      </w:r>
    </w:p>
    <w:p w:rsidR="00FD3B82" w:rsidRDefault="00FD3B82" w:rsidP="00FD3B8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Сроки реализации Программы — 2021 год.</w:t>
      </w:r>
    </w:p>
    <w:p w:rsidR="00FD3B82" w:rsidRDefault="00FD3B82" w:rsidP="00FD3B8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</w:rPr>
        <w:t>5.Механизм реализации Программы</w:t>
      </w:r>
    </w:p>
    <w:p w:rsidR="00FD3B82" w:rsidRDefault="00FD3B82" w:rsidP="00FD3B8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Исполнители несут ответственность за выполнение Программы и рациональное использование выделяемых денежных средств. </w:t>
      </w:r>
      <w:proofErr w:type="gramStart"/>
      <w:r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реализацией мероприятий Программы осуществляется в установленном порядке администрацией </w:t>
      </w:r>
      <w:r>
        <w:rPr>
          <w:rFonts w:ascii="Times New Roman" w:hAnsi="Times New Roman"/>
          <w:sz w:val="28"/>
          <w:szCs w:val="28"/>
        </w:rPr>
        <w:t>Андреевского</w:t>
      </w:r>
      <w:r>
        <w:rPr>
          <w:rFonts w:ascii="Times New Roman" w:hAnsi="Times New Roman" w:cs="Times New Roman"/>
          <w:sz w:val="28"/>
          <w:szCs w:val="28"/>
        </w:rPr>
        <w:t xml:space="preserve"> муниципального образования.</w:t>
      </w:r>
    </w:p>
    <w:p w:rsidR="00FD3B82" w:rsidRDefault="00FD3B82" w:rsidP="00FD3B82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</w:rPr>
        <w:t>6.Ресурсное обеспечение Программы</w:t>
      </w:r>
    </w:p>
    <w:p w:rsidR="00FD3B82" w:rsidRDefault="00FD3B82" w:rsidP="00FD3B8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Объем финансирования, необходимый для реализации мероприятий Программы, составляет 1940,2   тыс</w:t>
      </w:r>
      <w:proofErr w:type="gramStart"/>
      <w:r>
        <w:rPr>
          <w:rFonts w:ascii="Times New Roman" w:hAnsi="Times New Roman" w:cs="Times New Roman"/>
          <w:sz w:val="28"/>
          <w:szCs w:val="28"/>
        </w:rPr>
        <w:t>.р</w:t>
      </w:r>
      <w:proofErr w:type="gramEnd"/>
      <w:r>
        <w:rPr>
          <w:rFonts w:ascii="Times New Roman" w:hAnsi="Times New Roman" w:cs="Times New Roman"/>
          <w:sz w:val="28"/>
          <w:szCs w:val="28"/>
        </w:rPr>
        <w:t>ублей, из них:</w:t>
      </w:r>
    </w:p>
    <w:p w:rsidR="00FD3B82" w:rsidRDefault="00FD3B82" w:rsidP="00FD3B82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0E6DBD" w:rsidRDefault="000E6DBD"/>
    <w:p w:rsidR="00361EB6" w:rsidRDefault="00361EB6"/>
    <w:p w:rsidR="00361EB6" w:rsidRDefault="00361EB6"/>
    <w:p w:rsidR="00361EB6" w:rsidRDefault="00361EB6"/>
    <w:p w:rsidR="00361EB6" w:rsidRDefault="00361EB6"/>
    <w:p w:rsidR="00361EB6" w:rsidRDefault="00361EB6"/>
    <w:p w:rsidR="00361EB6" w:rsidRDefault="00361EB6"/>
    <w:p w:rsidR="00361EB6" w:rsidRDefault="00361EB6"/>
    <w:p w:rsidR="00361EB6" w:rsidRDefault="00361EB6"/>
    <w:p w:rsidR="00361EB6" w:rsidRDefault="00361EB6"/>
    <w:p w:rsidR="00361EB6" w:rsidRDefault="00361EB6"/>
    <w:p w:rsidR="00361EB6" w:rsidRDefault="00361EB6"/>
    <w:p w:rsidR="00361EB6" w:rsidRPr="00361EB6" w:rsidRDefault="00361EB6" w:rsidP="00361EB6">
      <w:pPr>
        <w:jc w:val="center"/>
        <w:rPr>
          <w:rFonts w:ascii="Times New Roman" w:hAnsi="Times New Roman" w:cs="Times New Roman"/>
          <w:sz w:val="28"/>
          <w:szCs w:val="28"/>
        </w:rPr>
      </w:pPr>
      <w:r w:rsidRPr="00361EB6">
        <w:rPr>
          <w:rFonts w:ascii="Times New Roman" w:hAnsi="Times New Roman" w:cs="Times New Roman"/>
          <w:sz w:val="40"/>
          <w:szCs w:val="40"/>
        </w:rPr>
        <w:t>Перечень программных мероприятий</w:t>
      </w:r>
    </w:p>
    <w:p w:rsidR="00361EB6" w:rsidRPr="00361EB6" w:rsidRDefault="00361EB6" w:rsidP="00361EB6">
      <w:pPr>
        <w:shd w:val="clear" w:color="auto" w:fill="FFFFFF"/>
        <w:spacing w:line="315" w:lineRule="atLeast"/>
        <w:jc w:val="right"/>
        <w:textAlignment w:val="baseline"/>
        <w:rPr>
          <w:rFonts w:ascii="Times New Roman" w:hAnsi="Times New Roman" w:cs="Times New Roman"/>
          <w:color w:val="2D2D2D"/>
          <w:spacing w:val="2"/>
          <w:sz w:val="28"/>
          <w:szCs w:val="28"/>
        </w:rPr>
      </w:pPr>
      <w:r w:rsidRPr="00361EB6">
        <w:rPr>
          <w:rFonts w:ascii="Times New Roman" w:hAnsi="Times New Roman" w:cs="Times New Roman"/>
          <w:color w:val="2D2D2D"/>
          <w:spacing w:val="2"/>
          <w:sz w:val="28"/>
          <w:szCs w:val="28"/>
        </w:rPr>
        <w:br/>
        <w:t xml:space="preserve"> </w:t>
      </w:r>
      <w:r w:rsidRPr="00361EB6">
        <w:rPr>
          <w:rFonts w:ascii="Times New Roman" w:hAnsi="Times New Roman" w:cs="Times New Roman"/>
          <w:color w:val="2D2D2D"/>
          <w:spacing w:val="2"/>
          <w:sz w:val="28"/>
          <w:szCs w:val="28"/>
        </w:rPr>
        <w:br/>
      </w:r>
      <w:r w:rsidRPr="00361EB6">
        <w:rPr>
          <w:rFonts w:ascii="Times New Roman" w:hAnsi="Times New Roman" w:cs="Times New Roman"/>
          <w:color w:val="2D2D2D"/>
          <w:spacing w:val="2"/>
          <w:sz w:val="28"/>
          <w:szCs w:val="28"/>
        </w:rPr>
        <w:br/>
      </w:r>
    </w:p>
    <w:p w:rsidR="00361EB6" w:rsidRPr="00361EB6" w:rsidRDefault="00361EB6" w:rsidP="00361EB6">
      <w:pPr>
        <w:shd w:val="clear" w:color="auto" w:fill="FFFFFF"/>
        <w:spacing w:line="315" w:lineRule="atLeast"/>
        <w:textAlignment w:val="baseline"/>
        <w:rPr>
          <w:rFonts w:ascii="Times New Roman" w:hAnsi="Times New Roman" w:cs="Times New Roman"/>
          <w:color w:val="2D2D2D"/>
          <w:spacing w:val="2"/>
          <w:sz w:val="28"/>
          <w:szCs w:val="28"/>
        </w:rPr>
      </w:pPr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9"/>
        <w:gridCol w:w="888"/>
        <w:gridCol w:w="3898"/>
        <w:gridCol w:w="2293"/>
        <w:gridCol w:w="2131"/>
      </w:tblGrid>
      <w:tr w:rsidR="00361EB6" w:rsidRPr="00361EB6" w:rsidTr="00361EB6">
        <w:trPr>
          <w:trHeight w:val="15"/>
        </w:trPr>
        <w:tc>
          <w:tcPr>
            <w:tcW w:w="897" w:type="dxa"/>
            <w:gridSpan w:val="2"/>
            <w:hideMark/>
          </w:tcPr>
          <w:p w:rsidR="00361EB6" w:rsidRPr="00361EB6" w:rsidRDefault="00361EB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98" w:type="dxa"/>
            <w:hideMark/>
          </w:tcPr>
          <w:p w:rsidR="00361EB6" w:rsidRPr="00361EB6" w:rsidRDefault="00361EB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93" w:type="dxa"/>
            <w:hideMark/>
          </w:tcPr>
          <w:p w:rsidR="00361EB6" w:rsidRPr="00361EB6" w:rsidRDefault="00361EB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31" w:type="dxa"/>
          </w:tcPr>
          <w:p w:rsidR="00361EB6" w:rsidRPr="00361EB6" w:rsidRDefault="00361EB6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361EB6" w:rsidRPr="00361EB6" w:rsidTr="00361EB6">
        <w:tc>
          <w:tcPr>
            <w:tcW w:w="479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61EB6" w:rsidRPr="00361EB6" w:rsidRDefault="00361EB6">
            <w:pPr>
              <w:spacing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8"/>
                <w:szCs w:val="28"/>
              </w:rPr>
            </w:pPr>
            <w:r w:rsidRPr="00361EB6">
              <w:rPr>
                <w:rFonts w:ascii="Times New Roman" w:hAnsi="Times New Roman" w:cs="Times New Roman"/>
                <w:color w:val="2D2D2D"/>
                <w:sz w:val="28"/>
                <w:szCs w:val="28"/>
              </w:rPr>
              <w:t xml:space="preserve"> </w:t>
            </w:r>
          </w:p>
          <w:p w:rsidR="00361EB6" w:rsidRPr="00361EB6" w:rsidRDefault="00361EB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361EB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Цели, задачи,</w:t>
            </w:r>
          </w:p>
          <w:p w:rsidR="00361EB6" w:rsidRPr="00361EB6" w:rsidRDefault="00361EB6">
            <w:pPr>
              <w:spacing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361EB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наименование мероприятий</w:t>
            </w:r>
          </w:p>
        </w:tc>
        <w:tc>
          <w:tcPr>
            <w:tcW w:w="22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61EB6" w:rsidRPr="00361EB6" w:rsidRDefault="00361EB6">
            <w:pPr>
              <w:spacing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8"/>
                <w:szCs w:val="28"/>
              </w:rPr>
            </w:pPr>
            <w:r w:rsidRPr="00361EB6">
              <w:rPr>
                <w:rFonts w:ascii="Times New Roman" w:hAnsi="Times New Roman" w:cs="Times New Roman"/>
                <w:color w:val="2D2D2D"/>
                <w:sz w:val="28"/>
                <w:szCs w:val="28"/>
              </w:rPr>
              <w:t>Источник финансирования</w:t>
            </w:r>
          </w:p>
        </w:tc>
        <w:tc>
          <w:tcPr>
            <w:tcW w:w="21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61EB6" w:rsidRDefault="00361EB6">
            <w:pPr>
              <w:spacing w:line="315" w:lineRule="atLeast"/>
              <w:textAlignment w:val="baseline"/>
              <w:rPr>
                <w:rFonts w:ascii="Times New Roman" w:hAnsi="Times New Roman" w:cs="Times New Roman"/>
                <w:color w:val="2D2D2D"/>
                <w:sz w:val="28"/>
                <w:szCs w:val="28"/>
              </w:rPr>
            </w:pPr>
            <w:r w:rsidRPr="00361EB6">
              <w:rPr>
                <w:rFonts w:ascii="Times New Roman" w:hAnsi="Times New Roman" w:cs="Times New Roman"/>
                <w:color w:val="2D2D2D"/>
                <w:sz w:val="28"/>
                <w:szCs w:val="28"/>
              </w:rPr>
              <w:t>Объемы финансирования</w:t>
            </w:r>
          </w:p>
          <w:p w:rsidR="00361EB6" w:rsidRPr="00361EB6" w:rsidRDefault="00361EB6">
            <w:pPr>
              <w:spacing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2D2D2D"/>
                <w:sz w:val="28"/>
                <w:szCs w:val="28"/>
              </w:rPr>
              <w:t>тыс</w:t>
            </w:r>
            <w:proofErr w:type="gramStart"/>
            <w:r>
              <w:rPr>
                <w:rFonts w:ascii="Times New Roman" w:hAnsi="Times New Roman" w:cs="Times New Roman"/>
                <w:color w:val="2D2D2D"/>
                <w:sz w:val="28"/>
                <w:szCs w:val="28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color w:val="2D2D2D"/>
                <w:sz w:val="28"/>
                <w:szCs w:val="28"/>
              </w:rPr>
              <w:t>уб.</w:t>
            </w:r>
          </w:p>
        </w:tc>
      </w:tr>
      <w:tr w:rsidR="00361EB6" w:rsidRPr="00361EB6" w:rsidTr="00361EB6">
        <w:trPr>
          <w:gridBefore w:val="1"/>
          <w:wBefore w:w="9" w:type="dxa"/>
          <w:trHeight w:val="120"/>
        </w:trPr>
        <w:tc>
          <w:tcPr>
            <w:tcW w:w="92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1EB6" w:rsidRPr="00361EB6" w:rsidRDefault="00361EB6">
            <w:pPr>
              <w:spacing w:line="31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color w:val="2D2D2D"/>
                <w:sz w:val="28"/>
                <w:szCs w:val="28"/>
              </w:rPr>
            </w:pPr>
          </w:p>
        </w:tc>
      </w:tr>
      <w:tr w:rsidR="00361EB6" w:rsidRPr="00361EB6" w:rsidTr="00361EB6">
        <w:trPr>
          <w:trHeight w:val="3283"/>
        </w:trPr>
        <w:tc>
          <w:tcPr>
            <w:tcW w:w="4795" w:type="dxa"/>
            <w:gridSpan w:val="3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361EB6" w:rsidRPr="00361EB6" w:rsidRDefault="00361EB6">
            <w:pPr>
              <w:spacing w:line="31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color w:val="2D2D2D"/>
                <w:sz w:val="28"/>
                <w:szCs w:val="28"/>
              </w:rPr>
            </w:pPr>
            <w:r w:rsidRPr="00361EB6">
              <w:rPr>
                <w:rFonts w:ascii="Times New Roman" w:hAnsi="Times New Roman" w:cs="Times New Roman"/>
                <w:b/>
                <w:color w:val="2D2D2D"/>
                <w:sz w:val="28"/>
                <w:szCs w:val="28"/>
              </w:rPr>
              <w:t xml:space="preserve">Мероприятия по развитию сетей водоснабжения </w:t>
            </w:r>
          </w:p>
          <w:p w:rsidR="00361EB6" w:rsidRPr="00361EB6" w:rsidRDefault="00361EB6">
            <w:pPr>
              <w:spacing w:line="315" w:lineRule="atLeast"/>
              <w:textAlignment w:val="baseline"/>
              <w:rPr>
                <w:rFonts w:ascii="Times New Roman" w:hAnsi="Times New Roman" w:cs="Times New Roman"/>
                <w:color w:val="2D2D2D"/>
                <w:sz w:val="28"/>
                <w:szCs w:val="28"/>
              </w:rPr>
            </w:pPr>
            <w:r w:rsidRPr="00361EB6">
              <w:rPr>
                <w:rFonts w:ascii="Times New Roman" w:hAnsi="Times New Roman" w:cs="Times New Roman"/>
                <w:color w:val="2D2D2D"/>
                <w:sz w:val="28"/>
                <w:szCs w:val="28"/>
              </w:rPr>
              <w:t>в том числе:</w:t>
            </w:r>
          </w:p>
          <w:p w:rsidR="00361EB6" w:rsidRPr="00361EB6" w:rsidRDefault="00361EB6">
            <w:pPr>
              <w:spacing w:line="315" w:lineRule="atLeast"/>
              <w:textAlignment w:val="baseline"/>
              <w:rPr>
                <w:rFonts w:ascii="Times New Roman" w:hAnsi="Times New Roman" w:cs="Times New Roman"/>
                <w:color w:val="2D2D2D"/>
                <w:sz w:val="28"/>
                <w:szCs w:val="28"/>
              </w:rPr>
            </w:pPr>
          </w:p>
          <w:p w:rsidR="00361EB6" w:rsidRPr="00361EB6" w:rsidRDefault="00361EB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1EB6">
              <w:rPr>
                <w:rFonts w:ascii="Times New Roman" w:hAnsi="Times New Roman" w:cs="Times New Roman"/>
                <w:sz w:val="28"/>
                <w:szCs w:val="28"/>
              </w:rPr>
              <w:t xml:space="preserve"> - замена водонапорной башни и водопроводных сетей в с</w:t>
            </w:r>
            <w:proofErr w:type="gramStart"/>
            <w:r w:rsidRPr="00361EB6">
              <w:rPr>
                <w:rFonts w:ascii="Times New Roman" w:hAnsi="Times New Roman" w:cs="Times New Roman"/>
                <w:sz w:val="28"/>
                <w:szCs w:val="28"/>
              </w:rPr>
              <w:t>.В</w:t>
            </w:r>
            <w:proofErr w:type="gramEnd"/>
            <w:r w:rsidRPr="00361EB6">
              <w:rPr>
                <w:rFonts w:ascii="Times New Roman" w:hAnsi="Times New Roman" w:cs="Times New Roman"/>
                <w:sz w:val="28"/>
                <w:szCs w:val="28"/>
              </w:rPr>
              <w:t xml:space="preserve">оронцовка.   </w:t>
            </w:r>
          </w:p>
          <w:p w:rsidR="00361EB6" w:rsidRPr="00361EB6" w:rsidRDefault="00361EB6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61EB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293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61EB6" w:rsidRPr="00361EB6" w:rsidRDefault="00361EB6">
            <w:pPr>
              <w:spacing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8"/>
                <w:szCs w:val="28"/>
              </w:rPr>
            </w:pPr>
            <w:r w:rsidRPr="00361EB6">
              <w:rPr>
                <w:rFonts w:ascii="Times New Roman" w:hAnsi="Times New Roman" w:cs="Times New Roman"/>
                <w:color w:val="2D2D2D"/>
                <w:sz w:val="28"/>
                <w:szCs w:val="28"/>
              </w:rPr>
              <w:t xml:space="preserve">Бюджет Андреевского МО </w:t>
            </w:r>
          </w:p>
        </w:tc>
        <w:tc>
          <w:tcPr>
            <w:tcW w:w="2131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:rsidR="00361EB6" w:rsidRPr="00361EB6" w:rsidRDefault="00361EB6" w:rsidP="00361EB6">
            <w:pPr>
              <w:spacing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8"/>
                <w:szCs w:val="28"/>
              </w:rPr>
            </w:pPr>
            <w:r w:rsidRPr="00361EB6">
              <w:rPr>
                <w:rFonts w:ascii="Times New Roman" w:hAnsi="Times New Roman" w:cs="Times New Roman"/>
                <w:color w:val="2D2D2D"/>
                <w:sz w:val="28"/>
                <w:szCs w:val="28"/>
              </w:rPr>
              <w:t xml:space="preserve"> 1940,2</w:t>
            </w:r>
          </w:p>
        </w:tc>
      </w:tr>
      <w:tr w:rsidR="00361EB6" w:rsidTr="00361EB6">
        <w:trPr>
          <w:trHeight w:val="100"/>
        </w:trPr>
        <w:tc>
          <w:tcPr>
            <w:tcW w:w="9219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1EB6" w:rsidRDefault="00361EB6">
            <w:pPr>
              <w:tabs>
                <w:tab w:val="left" w:pos="1134"/>
              </w:tabs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</w:tr>
    </w:tbl>
    <w:p w:rsidR="00361EB6" w:rsidRDefault="00361EB6" w:rsidP="00361EB6">
      <w:pPr>
        <w:tabs>
          <w:tab w:val="left" w:pos="1134"/>
        </w:tabs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361EB6" w:rsidRDefault="00361EB6" w:rsidP="00361EB6">
      <w:pPr>
        <w:pStyle w:val="ConsPlusNormal"/>
        <w:tabs>
          <w:tab w:val="left" w:pos="1134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361EB6" w:rsidRDefault="00361EB6" w:rsidP="00361EB6">
      <w:pPr>
        <w:autoSpaceDE w:val="0"/>
        <w:autoSpaceDN w:val="0"/>
        <w:adjustRightInd w:val="0"/>
        <w:jc w:val="center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sub_18100"/>
      <w:r>
        <w:rPr>
          <w:b/>
          <w:bCs/>
        </w:rPr>
        <w:t xml:space="preserve"> </w:t>
      </w:r>
    </w:p>
    <w:bookmarkEnd w:id="0"/>
    <w:p w:rsidR="00361EB6" w:rsidRDefault="00361EB6" w:rsidP="00361EB6">
      <w:pPr>
        <w:autoSpaceDE w:val="0"/>
        <w:autoSpaceDN w:val="0"/>
        <w:adjustRightInd w:val="0"/>
        <w:jc w:val="center"/>
        <w:outlineLvl w:val="0"/>
        <w:rPr>
          <w:b/>
          <w:bCs/>
        </w:rPr>
      </w:pPr>
    </w:p>
    <w:p w:rsidR="00361EB6" w:rsidRDefault="00361EB6"/>
    <w:sectPr w:rsidR="00361EB6" w:rsidSect="000E6DB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ndale Sans UI">
    <w:altName w:val="Arial Unicode MS"/>
    <w:charset w:val="CC"/>
    <w:family w:val="auto"/>
    <w:pitch w:val="variable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1">
    <w:nsid w:val="366D453B"/>
    <w:multiLevelType w:val="hybridMultilevel"/>
    <w:tmpl w:val="C478D980"/>
    <w:lvl w:ilvl="0" w:tplc="F6720944">
      <w:start w:val="1"/>
      <w:numFmt w:val="decimal"/>
      <w:lvlText w:val="%1."/>
      <w:lvlJc w:val="left"/>
      <w:pPr>
        <w:ind w:left="720" w:hanging="360"/>
      </w:pPr>
      <w:rPr>
        <w:rFonts w:cstheme="minorBidi"/>
        <w:color w:val="auto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/>
  <w:rsids>
    <w:rsidRoot w:val="00FD3B82"/>
    <w:rsid w:val="000E6DBD"/>
    <w:rsid w:val="00361EB6"/>
    <w:rsid w:val="007625C8"/>
    <w:rsid w:val="00FD3B8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3B82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FD3B82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Верхний колонтитул Знак"/>
    <w:basedOn w:val="a0"/>
    <w:link w:val="a3"/>
    <w:uiPriority w:val="99"/>
    <w:semiHidden/>
    <w:rsid w:val="00FD3B8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 Spacing"/>
    <w:uiPriority w:val="1"/>
    <w:qFormat/>
    <w:rsid w:val="00FD3B82"/>
    <w:pPr>
      <w:spacing w:after="0" w:line="240" w:lineRule="auto"/>
    </w:pPr>
    <w:rPr>
      <w:rFonts w:eastAsiaTheme="minorEastAsia"/>
      <w:lang w:eastAsia="ru-RU"/>
    </w:rPr>
  </w:style>
  <w:style w:type="paragraph" w:styleId="a6">
    <w:name w:val="List Paragraph"/>
    <w:basedOn w:val="a"/>
    <w:uiPriority w:val="34"/>
    <w:qFormat/>
    <w:rsid w:val="00FD3B82"/>
    <w:pPr>
      <w:ind w:left="720"/>
      <w:contextualSpacing/>
    </w:pPr>
  </w:style>
  <w:style w:type="paragraph" w:customStyle="1" w:styleId="a7">
    <w:name w:val="Содержимое таблицы"/>
    <w:basedOn w:val="a"/>
    <w:rsid w:val="00FD3B82"/>
    <w:pPr>
      <w:widowControl w:val="0"/>
      <w:suppressLineNumbers/>
      <w:suppressAutoHyphens/>
      <w:spacing w:after="0" w:line="240" w:lineRule="auto"/>
    </w:pPr>
    <w:rPr>
      <w:rFonts w:ascii="Times New Roman" w:eastAsia="Andale Sans UI" w:hAnsi="Times New Roman" w:cs="Times New Roman"/>
      <w:kern w:val="2"/>
      <w:sz w:val="24"/>
      <w:szCs w:val="24"/>
    </w:rPr>
  </w:style>
  <w:style w:type="character" w:customStyle="1" w:styleId="hl">
    <w:name w:val="hl"/>
    <w:basedOn w:val="a0"/>
    <w:rsid w:val="00FD3B82"/>
  </w:style>
  <w:style w:type="paragraph" w:customStyle="1" w:styleId="ConsPlusNormal">
    <w:name w:val="ConsPlusNormal"/>
    <w:rsid w:val="00361EB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1415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7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5</Pages>
  <Words>847</Words>
  <Characters>4830</Characters>
  <Application>Microsoft Office Word</Application>
  <DocSecurity>0</DocSecurity>
  <Lines>40</Lines>
  <Paragraphs>11</Paragraphs>
  <ScaleCrop>false</ScaleCrop>
  <Company>MultiDVD Team</Company>
  <LinksUpToDate>false</LinksUpToDate>
  <CharactersWithSpaces>5666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1234</dc:creator>
  <cp:lastModifiedBy>1234</cp:lastModifiedBy>
  <cp:revision>2</cp:revision>
  <dcterms:created xsi:type="dcterms:W3CDTF">2020-12-01T08:09:00Z</dcterms:created>
  <dcterms:modified xsi:type="dcterms:W3CDTF">2020-12-01T08:17:00Z</dcterms:modified>
</cp:coreProperties>
</file>