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B2" w:rsidRDefault="00381AB2" w:rsidP="00381AB2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381AB2" w:rsidRDefault="00381AB2" w:rsidP="00381AB2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381AB2" w:rsidRDefault="00381AB2" w:rsidP="00381AB2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381AB2" w:rsidRDefault="00381AB2" w:rsidP="00381AB2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381AB2" w:rsidRDefault="00381AB2" w:rsidP="00381AB2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                      </w:t>
      </w:r>
    </w:p>
    <w:p w:rsidR="00075FE9" w:rsidRPr="00ED40BA" w:rsidRDefault="00381AB2" w:rsidP="00ED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03  сентября  2021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D40BA">
        <w:rPr>
          <w:rFonts w:ascii="Times New Roman" w:hAnsi="Times New Roman" w:cs="Times New Roman"/>
          <w:b/>
          <w:sz w:val="28"/>
          <w:szCs w:val="28"/>
        </w:rPr>
        <w:t>№ 39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600643" w:rsidRPr="00600643" w:rsidRDefault="00600643" w:rsidP="006006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00643">
        <w:rPr>
          <w:rFonts w:ascii="Times New Roman" w:hAnsi="Times New Roman" w:cs="Times New Roman"/>
          <w:b/>
          <w:sz w:val="28"/>
          <w:szCs w:val="28"/>
        </w:rPr>
        <w:t>Об изменении (уточнении) адресов объектов адресации</w:t>
      </w:r>
    </w:p>
    <w:p w:rsidR="00600643" w:rsidRPr="00600643" w:rsidRDefault="00600643" w:rsidP="0060064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00643" w:rsidRPr="00600643" w:rsidRDefault="00600643" w:rsidP="0060064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60064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Федеральным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 от 28.12.2013 №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443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ФЗ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информационной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адресной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системе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внесении изменений в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«Об общих принципах организации местного самоуправления в Российской Федерации», </w:t>
      </w:r>
      <w:r w:rsidRPr="00600643">
        <w:rPr>
          <w:rFonts w:ascii="Times New Roman" w:hAnsi="Times New Roman" w:cs="Times New Roman"/>
          <w:sz w:val="28"/>
          <w:szCs w:val="28"/>
        </w:rPr>
        <w:t>с разделом 4  Постановления Правительства Российской Федерации от 22 мая 2015 года 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</w:t>
      </w:r>
      <w:proofErr w:type="gramEnd"/>
      <w:r w:rsidRPr="00600643">
        <w:rPr>
          <w:rFonts w:ascii="Times New Roman" w:hAnsi="Times New Roman" w:cs="Times New Roman"/>
          <w:sz w:val="28"/>
          <w:szCs w:val="28"/>
        </w:rPr>
        <w:t xml:space="preserve">, о внесении изменений и признании </w:t>
      </w:r>
      <w:proofErr w:type="gramStart"/>
      <w:r w:rsidRPr="0060064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00643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Федерации»,  Уставом </w:t>
      </w:r>
      <w:proofErr w:type="spellStart"/>
      <w:r w:rsidR="00ED40B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D40BA">
        <w:rPr>
          <w:rFonts w:ascii="Times New Roman" w:hAnsi="Times New Roman" w:cs="Times New Roman"/>
          <w:sz w:val="28"/>
          <w:szCs w:val="28"/>
        </w:rPr>
        <w:t xml:space="preserve"> </w:t>
      </w:r>
      <w:r w:rsidRPr="00600643">
        <w:rPr>
          <w:rFonts w:ascii="Times New Roman" w:hAnsi="Times New Roman" w:cs="Times New Roman"/>
          <w:sz w:val="28"/>
          <w:szCs w:val="28"/>
        </w:rPr>
        <w:t>муниципального образования, а также в ходе проведения инвентаризации</w:t>
      </w:r>
    </w:p>
    <w:p w:rsidR="00600643" w:rsidRPr="00600643" w:rsidRDefault="00600643" w:rsidP="0060064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0643">
        <w:rPr>
          <w:rFonts w:ascii="Times New Roman" w:hAnsi="Times New Roman" w:cs="Times New Roman"/>
          <w:sz w:val="28"/>
          <w:szCs w:val="28"/>
        </w:rPr>
        <w:t>1. Провести изменение адресных объектов и уточнить кадастровые номера объектов адресации в БД ФИАС, согласно приложению № 1 к данному распоряжению, считать кадастровые номера объектов адресации уточнёнными.</w:t>
      </w:r>
    </w:p>
    <w:p w:rsidR="00600643" w:rsidRDefault="00600643" w:rsidP="0060064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06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006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064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ED40B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D40BA" w:rsidRDefault="00ED40BA" w:rsidP="006006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D40BA" w:rsidRDefault="00ED40BA" w:rsidP="006006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D40BA" w:rsidRPr="00600643" w:rsidRDefault="00ED40BA" w:rsidP="006006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0643" w:rsidRPr="00600643" w:rsidRDefault="00600643" w:rsidP="006006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00643" w:rsidRDefault="00600643" w:rsidP="0060064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0643" w:rsidRDefault="00600643" w:rsidP="0060064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30C08" w:rsidRDefault="00600643" w:rsidP="00ED40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40BA" w:rsidRDefault="00ED40BA" w:rsidP="00ED40BA">
      <w:pPr>
        <w:rPr>
          <w:sz w:val="28"/>
          <w:szCs w:val="28"/>
        </w:rPr>
      </w:pPr>
    </w:p>
    <w:p w:rsidR="00ED40BA" w:rsidRDefault="00ED40BA" w:rsidP="00ED40BA">
      <w:pPr>
        <w:rPr>
          <w:sz w:val="28"/>
          <w:szCs w:val="28"/>
        </w:rPr>
      </w:pPr>
    </w:p>
    <w:p w:rsidR="00ED40BA" w:rsidRPr="00ED40BA" w:rsidRDefault="00ED40BA" w:rsidP="00ED40BA">
      <w:pPr>
        <w:rPr>
          <w:sz w:val="28"/>
          <w:szCs w:val="28"/>
        </w:rPr>
      </w:pPr>
    </w:p>
    <w:p w:rsidR="00381AB2" w:rsidRDefault="00A30C08" w:rsidP="00A30C08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0C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A30C08">
        <w:rPr>
          <w:rFonts w:ascii="Times New Roman" w:hAnsi="Times New Roman" w:cs="Times New Roman"/>
          <w:b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A30C0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A30C0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0243A3">
        <w:rPr>
          <w:rFonts w:ascii="Times New Roman" w:hAnsi="Times New Roman" w:cs="Times New Roman"/>
          <w:b/>
          <w:sz w:val="24"/>
          <w:szCs w:val="24"/>
        </w:rPr>
        <w:t xml:space="preserve"> от 03.09.2021 г. № 39</w:t>
      </w:r>
    </w:p>
    <w:p w:rsidR="00A30C08" w:rsidRDefault="00A30C08" w:rsidP="00A30C08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40BA" w:rsidRPr="00ED40BA" w:rsidRDefault="00ED40BA" w:rsidP="00ED40B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B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D40BA" w:rsidRPr="00ED40BA" w:rsidRDefault="00ED40BA" w:rsidP="00ED40B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BA">
        <w:rPr>
          <w:rFonts w:ascii="Times New Roman" w:hAnsi="Times New Roman" w:cs="Times New Roman"/>
          <w:b/>
          <w:sz w:val="28"/>
          <w:szCs w:val="28"/>
        </w:rPr>
        <w:t>измененных (уточненных) объектов адресации</w:t>
      </w:r>
    </w:p>
    <w:p w:rsidR="00A30C08" w:rsidRPr="00A30C08" w:rsidRDefault="00A30C08" w:rsidP="00ED40BA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338"/>
        <w:tblW w:w="10348" w:type="dxa"/>
        <w:tblLook w:val="04A0"/>
      </w:tblPr>
      <w:tblGrid>
        <w:gridCol w:w="560"/>
        <w:gridCol w:w="4395"/>
        <w:gridCol w:w="2808"/>
        <w:gridCol w:w="2585"/>
      </w:tblGrid>
      <w:tr w:rsidR="00FE4112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Default="00FE4112" w:rsidP="00ED40B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Default="00FE4112" w:rsidP="00ED40B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Default="00FE4112" w:rsidP="00ED40B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86">
              <w:rPr>
                <w:rFonts w:ascii="Times New Roman" w:hAnsi="Times New Roman" w:cs="Times New Roman"/>
                <w:b/>
              </w:rPr>
              <w:t xml:space="preserve">Уникальный номер адреса </w:t>
            </w:r>
            <w:proofErr w:type="gramStart"/>
            <w:r w:rsidRPr="009F018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9F0186">
              <w:rPr>
                <w:rFonts w:ascii="Times New Roman" w:hAnsi="Times New Roman" w:cs="Times New Roman"/>
                <w:b/>
              </w:rPr>
              <w:t xml:space="preserve"> ГАР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Default="00FE4112" w:rsidP="00ED40B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FE4112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138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FE4112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11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34dc95d7-cc46-4c30-aefe-be12a9f349b0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64:12:100501:277</w:t>
            </w:r>
          </w:p>
          <w:p w:rsidR="00FE4112" w:rsidRPr="008D31EC" w:rsidRDefault="00FE4112" w:rsidP="00ED40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12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162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2307F3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c1a84436-c490-4c96-9665-831a392b07e1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64:12:100501:464</w:t>
            </w:r>
          </w:p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12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2307F3" w:rsidRDefault="002307F3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F3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c0b53fa4-3fe7-4be0-a333-50e6af92995e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64:12:100501:671</w:t>
            </w:r>
          </w:p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12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153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2307F3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0f658ba2-4511-4115-8856-f147d7feaa12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64:12:100501:253</w:t>
            </w:r>
          </w:p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12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2307F3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ff78c18a-36a7-4ce8-8656-c26a01f0356e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64:12:100501:502</w:t>
            </w:r>
          </w:p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12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126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2307F3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2b8e5d3f-b825-4183-80a5-55656554b14c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64:12:100501:366</w:t>
            </w:r>
          </w:p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12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2" w:rsidRPr="008D31EC" w:rsidRDefault="00FE4112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ED40BA" w:rsidRDefault="00ED40BA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0B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3e2f7666-57ef-488f-ab04-bac0b3fa4865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2" w:rsidRPr="008D31EC" w:rsidRDefault="00FE4112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64:12:100501:504</w:t>
            </w:r>
          </w:p>
        </w:tc>
      </w:tr>
      <w:tr w:rsidR="00ED40BA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0f277a1c-ffb5-4407-9308-2605eabe9e14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BA" w:rsidRPr="008D31EC" w:rsidRDefault="00ED40BA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64:12:100501:524</w:t>
            </w:r>
          </w:p>
        </w:tc>
      </w:tr>
      <w:tr w:rsidR="00ED40BA" w:rsidRPr="008D31EC" w:rsidTr="003650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150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b41706f1-2290-4f12-a3d4-11f9741175c0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BA" w:rsidRPr="008D31EC" w:rsidRDefault="00ED40BA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64:12:100501:388</w:t>
            </w:r>
          </w:p>
        </w:tc>
      </w:tr>
      <w:tr w:rsidR="00ED40BA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BA" w:rsidRPr="008D31EC" w:rsidRDefault="00ED40BA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30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BA" w:rsidRPr="00ED40BA" w:rsidRDefault="00ED40BA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0B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25dee88f-e8d5-4b2e-9e5c-f571601a8eeb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BA" w:rsidRPr="008D31EC" w:rsidRDefault="00ED40BA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64:12:100501:507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0D6D5A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20ee375c-aa28-4267-9cc6-621243baaeb8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0D6D5A" w:rsidRDefault="000D6D5A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0D6D5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a32845cb-c2fb-4d1b-875f-55c9718c3391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3D3DC4" w:rsidRDefault="003D3DC4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3D3D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5d567a8f-c4a1-4a98-a97c-7cdec7da36b6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</w:t>
            </w:r>
            <w:r w:rsidR="00656CE1">
              <w:rPr>
                <w:rFonts w:ascii="Times New Roman" w:hAnsi="Times New Roman"/>
                <w:sz w:val="24"/>
                <w:szCs w:val="24"/>
              </w:rPr>
              <w:t xml:space="preserve"> 157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="00656CE1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строение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28б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69/2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AB6331" w:rsidRPr="008D31EC" w:rsidTr="00656CE1">
        <w:trPr>
          <w:trHeight w:val="1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195А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3</w:t>
            </w:r>
            <w:r w:rsidR="00656CE1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69/2А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656CE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656CE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49/1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AB6331" w:rsidRPr="008D31EC" w:rsidTr="00AB6331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144А/1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320А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0F48B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</w:t>
            </w:r>
            <w:r w:rsidR="000F48B1">
              <w:rPr>
                <w:rFonts w:ascii="Times New Roman" w:hAnsi="Times New Roman"/>
                <w:sz w:val="24"/>
                <w:szCs w:val="24"/>
              </w:rPr>
              <w:t>строение 322А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F48B1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20/1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дом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B6331" w:rsidRPr="008D31EC" w:rsidTr="003650A9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ED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31" w:rsidRPr="008D31EC" w:rsidRDefault="00AB6331" w:rsidP="000D6D5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Революционная улица,  </w:t>
            </w:r>
            <w:r w:rsidR="000D6D5A">
              <w:rPr>
                <w:rFonts w:ascii="Times New Roman" w:hAnsi="Times New Roman"/>
                <w:sz w:val="24"/>
                <w:szCs w:val="24"/>
              </w:rPr>
              <w:t>строение 52А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AB6331" w:rsidRDefault="00AB6331" w:rsidP="00ED40BA">
            <w:pPr>
              <w:pStyle w:val="a3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1" w:rsidRPr="008D31EC" w:rsidRDefault="00AB6331" w:rsidP="00ED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0D6D5A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</w:tbl>
    <w:p w:rsidR="009D6A8C" w:rsidRPr="008D31EC" w:rsidRDefault="009D6A8C">
      <w:pPr>
        <w:rPr>
          <w:sz w:val="24"/>
          <w:szCs w:val="24"/>
        </w:rPr>
      </w:pPr>
    </w:p>
    <w:sectPr w:rsidR="009D6A8C" w:rsidRPr="008D31EC" w:rsidSect="00FA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CB71FF"/>
    <w:multiLevelType w:val="hybridMultilevel"/>
    <w:tmpl w:val="06B25328"/>
    <w:lvl w:ilvl="0" w:tplc="9BD490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AD14D9"/>
    <w:multiLevelType w:val="hybridMultilevel"/>
    <w:tmpl w:val="BAD28B92"/>
    <w:lvl w:ilvl="0" w:tplc="AB5EB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AB2"/>
    <w:rsid w:val="000243A3"/>
    <w:rsid w:val="00075FE9"/>
    <w:rsid w:val="000A29D1"/>
    <w:rsid w:val="000D6D5A"/>
    <w:rsid w:val="000F48B1"/>
    <w:rsid w:val="002307F3"/>
    <w:rsid w:val="0032739A"/>
    <w:rsid w:val="003650A9"/>
    <w:rsid w:val="00381AB2"/>
    <w:rsid w:val="003D3DC4"/>
    <w:rsid w:val="00600643"/>
    <w:rsid w:val="00656CE1"/>
    <w:rsid w:val="00794AE6"/>
    <w:rsid w:val="008D31EC"/>
    <w:rsid w:val="008F7919"/>
    <w:rsid w:val="00926A63"/>
    <w:rsid w:val="009D6A8C"/>
    <w:rsid w:val="00A30C08"/>
    <w:rsid w:val="00A35368"/>
    <w:rsid w:val="00A5370A"/>
    <w:rsid w:val="00AB6331"/>
    <w:rsid w:val="00C643A9"/>
    <w:rsid w:val="00E8068C"/>
    <w:rsid w:val="00ED40BA"/>
    <w:rsid w:val="00F25FC3"/>
    <w:rsid w:val="00FA0AE0"/>
    <w:rsid w:val="00FE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E0"/>
  </w:style>
  <w:style w:type="paragraph" w:styleId="1">
    <w:name w:val="heading 1"/>
    <w:basedOn w:val="a"/>
    <w:next w:val="a"/>
    <w:link w:val="10"/>
    <w:qFormat/>
    <w:rsid w:val="00381A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AB2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381AB2"/>
    <w:pPr>
      <w:ind w:left="720"/>
      <w:contextualSpacing/>
    </w:pPr>
  </w:style>
  <w:style w:type="character" w:customStyle="1" w:styleId="FontStyle18">
    <w:name w:val="Font Style18"/>
    <w:uiPriority w:val="99"/>
    <w:rsid w:val="00381AB2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38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064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2021-09-10T07:40:00Z</cp:lastPrinted>
  <dcterms:created xsi:type="dcterms:W3CDTF">2021-09-03T05:32:00Z</dcterms:created>
  <dcterms:modified xsi:type="dcterms:W3CDTF">2021-09-10T11:25:00Z</dcterms:modified>
</cp:coreProperties>
</file>