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AC" w:rsidRDefault="00F662AC" w:rsidP="00F662A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F662AC" w:rsidRPr="00A01CA7" w:rsidRDefault="00F662AC" w:rsidP="00F662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662AC" w:rsidRDefault="00F662AC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01CA7">
        <w:rPr>
          <w:rFonts w:ascii="Times New Roman" w:hAnsi="Times New Roman" w:cs="Times New Roman"/>
          <w:b/>
          <w:sz w:val="28"/>
          <w:szCs w:val="28"/>
        </w:rPr>
        <w:t>18.10.</w:t>
      </w:r>
      <w:r>
        <w:rPr>
          <w:rFonts w:ascii="Times New Roman" w:hAnsi="Times New Roman" w:cs="Times New Roman"/>
          <w:b/>
          <w:sz w:val="28"/>
          <w:szCs w:val="28"/>
        </w:rPr>
        <w:t>2018 года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A01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01CA7">
        <w:rPr>
          <w:rFonts w:ascii="Times New Roman" w:hAnsi="Times New Roman" w:cs="Times New Roman"/>
          <w:b/>
          <w:sz w:val="28"/>
          <w:szCs w:val="28"/>
        </w:rPr>
        <w:t>36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A01CA7" w:rsidRPr="00A01CA7" w:rsidRDefault="00A01CA7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108"/>
      </w:tblGrid>
      <w:tr w:rsidR="00C50229" w:rsidTr="00A01CA7">
        <w:tc>
          <w:tcPr>
            <w:tcW w:w="8108" w:type="dxa"/>
          </w:tcPr>
          <w:p w:rsidR="00C50229" w:rsidRDefault="00C50229" w:rsidP="00C502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Об основных направлениях  бюджетной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и налоговой политики администрации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на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и плановый период 2020-2021 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</w:tc>
      </w:tr>
    </w:tbl>
    <w:p w:rsidR="00A01CA7" w:rsidRPr="00A01CA7" w:rsidRDefault="00C16EE2" w:rsidP="00F662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01CA7">
        <w:rPr>
          <w:rFonts w:ascii="Times New Roman" w:hAnsi="Times New Roman" w:cs="Times New Roman"/>
          <w:sz w:val="16"/>
          <w:szCs w:val="16"/>
        </w:rPr>
        <w:tab/>
      </w:r>
    </w:p>
    <w:p w:rsidR="00C16EE2" w:rsidRPr="007A77B9" w:rsidRDefault="00C16EE2" w:rsidP="00A01C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>На основании ст.184.2 Бюджетного Кодекса Российской Федерации</w:t>
      </w:r>
      <w:r w:rsidR="008C2C68">
        <w:rPr>
          <w:rFonts w:ascii="Times New Roman" w:hAnsi="Times New Roman" w:cs="Times New Roman"/>
          <w:sz w:val="28"/>
          <w:szCs w:val="28"/>
        </w:rPr>
        <w:t xml:space="preserve">      </w:t>
      </w:r>
      <w:r w:rsidR="00752071">
        <w:rPr>
          <w:rFonts w:ascii="Times New Roman" w:hAnsi="Times New Roman" w:cs="Times New Roman"/>
          <w:sz w:val="28"/>
          <w:szCs w:val="28"/>
        </w:rPr>
        <w:t xml:space="preserve">  </w:t>
      </w:r>
      <w:r w:rsidR="00DB4E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5022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16EE2" w:rsidRDefault="00C16EE2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Новоселовского муниципального образования, должно стать формирование достаточного объема финансовых ресурсов для финансирования расходных обязательств</w:t>
      </w:r>
      <w:r w:rsidR="00962527" w:rsidRPr="007A77B9">
        <w:rPr>
          <w:rFonts w:ascii="Times New Roman" w:hAnsi="Times New Roman" w:cs="Times New Roman"/>
          <w:sz w:val="28"/>
          <w:szCs w:val="28"/>
        </w:rPr>
        <w:t xml:space="preserve"> </w:t>
      </w:r>
      <w:r w:rsidR="00F662A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4281A" w:rsidRPr="007A77B9">
        <w:rPr>
          <w:rFonts w:ascii="Times New Roman" w:hAnsi="Times New Roman" w:cs="Times New Roman"/>
          <w:sz w:val="28"/>
          <w:szCs w:val="28"/>
        </w:rPr>
        <w:t>. Для достижения данного результата необходимо реализовать следующие направления:</w:t>
      </w:r>
    </w:p>
    <w:p w:rsidR="00F662AC" w:rsidRPr="007A77B9" w:rsidRDefault="00C50229" w:rsidP="00F662A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62AC" w:rsidRPr="007A77B9">
        <w:rPr>
          <w:rFonts w:ascii="Times New Roman" w:hAnsi="Times New Roman" w:cs="Times New Roman"/>
          <w:sz w:val="28"/>
          <w:szCs w:val="28"/>
        </w:rPr>
        <w:t xml:space="preserve">создание нормативной правовой базы </w:t>
      </w:r>
      <w:r w:rsidR="00F662A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662AC" w:rsidRPr="007A77B9">
        <w:rPr>
          <w:rFonts w:ascii="Times New Roman" w:hAnsi="Times New Roman" w:cs="Times New Roman"/>
          <w:sz w:val="28"/>
          <w:szCs w:val="28"/>
        </w:rPr>
        <w:t xml:space="preserve"> по местным налогам;</w:t>
      </w:r>
    </w:p>
    <w:p w:rsidR="00F662AC" w:rsidRPr="007A77B9" w:rsidRDefault="00F662AC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</w:r>
      <w:r w:rsidR="00C50229">
        <w:rPr>
          <w:rFonts w:ascii="Times New Roman" w:hAnsi="Times New Roman" w:cs="Times New Roman"/>
          <w:sz w:val="28"/>
          <w:szCs w:val="28"/>
        </w:rPr>
        <w:t>-</w:t>
      </w:r>
      <w:r w:rsidRPr="007A77B9">
        <w:rPr>
          <w:rFonts w:ascii="Times New Roman" w:hAnsi="Times New Roman" w:cs="Times New Roman"/>
          <w:sz w:val="28"/>
          <w:szCs w:val="28"/>
        </w:rPr>
        <w:t>расширение налогооблагаемой базы за счет создания благоприятных условий для эффективного хозяйствования налогоплательщиков,</w:t>
      </w:r>
      <w:r>
        <w:rPr>
          <w:rFonts w:ascii="Times New Roman" w:hAnsi="Times New Roman" w:cs="Times New Roman"/>
          <w:sz w:val="28"/>
          <w:szCs w:val="28"/>
        </w:rPr>
        <w:t xml:space="preserve"> легализации заработной платы и повышения официальных доходов работающего населения</w:t>
      </w:r>
      <w:r w:rsidRPr="007A77B9">
        <w:rPr>
          <w:rFonts w:ascii="Times New Roman" w:hAnsi="Times New Roman" w:cs="Times New Roman"/>
          <w:sz w:val="28"/>
          <w:szCs w:val="28"/>
        </w:rPr>
        <w:t>, снижения масштабов уклонения от налогооблажения;</w:t>
      </w:r>
    </w:p>
    <w:p w:rsidR="00F662AC" w:rsidRDefault="00C50229" w:rsidP="00C5022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77B9">
        <w:rPr>
          <w:rFonts w:ascii="Times New Roman" w:hAnsi="Times New Roman" w:cs="Times New Roman"/>
          <w:sz w:val="28"/>
          <w:szCs w:val="28"/>
        </w:rPr>
        <w:t>совершенствование налогового администрирования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229" w:rsidRPr="007A77B9" w:rsidRDefault="00C50229" w:rsidP="00C50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обязательств и повышения результативности бюджетных расходов.</w:t>
      </w:r>
    </w:p>
    <w:p w:rsidR="00C50229" w:rsidRDefault="00C50229" w:rsidP="00C50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Основными задачами являются:</w:t>
      </w:r>
    </w:p>
    <w:p w:rsidR="00C50229" w:rsidRPr="007A77B9" w:rsidRDefault="00C50229" w:rsidP="00C50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-совершенствование системы управления муниципальными финансами с учетом новаций Бюджетного Кодекса Российской Федерации;</w:t>
      </w:r>
    </w:p>
    <w:p w:rsidR="00C50229" w:rsidRDefault="00C50229" w:rsidP="00C50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</w:t>
      </w:r>
      <w:r w:rsidRPr="007A77B9">
        <w:rPr>
          <w:rFonts w:ascii="Times New Roman" w:hAnsi="Times New Roman" w:cs="Times New Roman"/>
          <w:sz w:val="28"/>
          <w:szCs w:val="28"/>
        </w:rPr>
        <w:t>овышение эффективности межбюджетных отношений.</w:t>
      </w:r>
    </w:p>
    <w:p w:rsidR="00FC0BEA" w:rsidRPr="007A77B9" w:rsidRDefault="00FC0BEA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FC0BEA" w:rsidRPr="007A77B9" w:rsidRDefault="00FC0BEA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FC0BEA" w:rsidRPr="007A77B9" w:rsidRDefault="00FC0BEA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совершенствование среднесрочного финансового планирования;</w:t>
      </w:r>
    </w:p>
    <w:p w:rsidR="00FC0BEA" w:rsidRPr="007A77B9" w:rsidRDefault="00FC0BEA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совершенствование и расширение сферы применения программно-целевых методов бюджетного планирования;</w:t>
      </w:r>
    </w:p>
    <w:p w:rsidR="00FC0BEA" w:rsidRPr="007A77B9" w:rsidRDefault="00FC0BEA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реформирование системы оплаты труда в бюджетной сфере с ориентацией ее на конечный результат;</w:t>
      </w:r>
    </w:p>
    <w:p w:rsidR="00FC0BEA" w:rsidRPr="007A77B9" w:rsidRDefault="00FC0BEA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использование передовых информационных технологий как фактора повышения</w:t>
      </w:r>
      <w:r w:rsidR="00CD69AB" w:rsidRPr="007A77B9">
        <w:rPr>
          <w:rFonts w:ascii="Times New Roman" w:hAnsi="Times New Roman" w:cs="Times New Roman"/>
          <w:sz w:val="28"/>
          <w:szCs w:val="28"/>
        </w:rPr>
        <w:t xml:space="preserve"> эффективности системы управления бюджетными ресурсами региона.</w:t>
      </w:r>
    </w:p>
    <w:p w:rsidR="00C50229" w:rsidRPr="00A01CA7" w:rsidRDefault="00C50229" w:rsidP="00F662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D69AB" w:rsidRPr="00C50229" w:rsidRDefault="00C50229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229">
        <w:rPr>
          <w:rFonts w:ascii="Times New Roman" w:hAnsi="Times New Roman" w:cs="Times New Roman"/>
          <w:b/>
          <w:sz w:val="28"/>
          <w:szCs w:val="28"/>
        </w:rPr>
        <w:t>И.О. главы</w:t>
      </w:r>
      <w:r w:rsidR="00CD69AB" w:rsidRPr="00C50229">
        <w:rPr>
          <w:rFonts w:ascii="Times New Roman" w:hAnsi="Times New Roman" w:cs="Times New Roman"/>
          <w:b/>
          <w:sz w:val="28"/>
          <w:szCs w:val="28"/>
        </w:rPr>
        <w:t xml:space="preserve"> администрации Новоселовского</w:t>
      </w:r>
    </w:p>
    <w:p w:rsidR="00FC0BEA" w:rsidRPr="007A77B9" w:rsidRDefault="00CD69AB" w:rsidP="00C50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22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="0083394B" w:rsidRPr="00C5022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C4786" w:rsidRPr="00C5022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3394B" w:rsidRPr="00C5022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DD5200" w:rsidRPr="00C5022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3394B" w:rsidRPr="00C50229">
        <w:rPr>
          <w:rFonts w:ascii="Times New Roman" w:hAnsi="Times New Roman" w:cs="Times New Roman"/>
          <w:b/>
          <w:sz w:val="28"/>
          <w:szCs w:val="28"/>
        </w:rPr>
        <w:t>А.А.Постников</w:t>
      </w:r>
    </w:p>
    <w:sectPr w:rsidR="00FC0BEA" w:rsidRPr="007A77B9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1554E0"/>
    <w:rsid w:val="00156597"/>
    <w:rsid w:val="001B521F"/>
    <w:rsid w:val="001C4786"/>
    <w:rsid w:val="001C64D2"/>
    <w:rsid w:val="0021495F"/>
    <w:rsid w:val="0026213F"/>
    <w:rsid w:val="002D601F"/>
    <w:rsid w:val="002E4567"/>
    <w:rsid w:val="002E46E7"/>
    <w:rsid w:val="002E68F8"/>
    <w:rsid w:val="0039425F"/>
    <w:rsid w:val="00600752"/>
    <w:rsid w:val="006A2766"/>
    <w:rsid w:val="00703864"/>
    <w:rsid w:val="007205BC"/>
    <w:rsid w:val="00742CF0"/>
    <w:rsid w:val="00752071"/>
    <w:rsid w:val="007A77B9"/>
    <w:rsid w:val="0083394B"/>
    <w:rsid w:val="00867C8E"/>
    <w:rsid w:val="008C2C68"/>
    <w:rsid w:val="00962527"/>
    <w:rsid w:val="00977915"/>
    <w:rsid w:val="0098191E"/>
    <w:rsid w:val="009A4711"/>
    <w:rsid w:val="009D46E9"/>
    <w:rsid w:val="00A01CA7"/>
    <w:rsid w:val="00B3391D"/>
    <w:rsid w:val="00B4281A"/>
    <w:rsid w:val="00BF2E5D"/>
    <w:rsid w:val="00C16EE2"/>
    <w:rsid w:val="00C456FD"/>
    <w:rsid w:val="00C50229"/>
    <w:rsid w:val="00CB28A6"/>
    <w:rsid w:val="00CD69AB"/>
    <w:rsid w:val="00CE2515"/>
    <w:rsid w:val="00D01DD9"/>
    <w:rsid w:val="00DB4EF8"/>
    <w:rsid w:val="00DD5200"/>
    <w:rsid w:val="00E564D7"/>
    <w:rsid w:val="00EF3F0E"/>
    <w:rsid w:val="00F17B05"/>
    <w:rsid w:val="00F25201"/>
    <w:rsid w:val="00F662AC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2A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08EA-4590-438A-945F-D5F477BD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2017-11-27T05:25:00Z</cp:lastPrinted>
  <dcterms:created xsi:type="dcterms:W3CDTF">2009-12-29T11:17:00Z</dcterms:created>
  <dcterms:modified xsi:type="dcterms:W3CDTF">2018-10-18T11:59:00Z</dcterms:modified>
</cp:coreProperties>
</file>