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91" w:rsidRDefault="009A6291" w:rsidP="00DF6B61">
      <w:pPr>
        <w:spacing w:after="0" w:line="240" w:lineRule="auto"/>
        <w:rPr>
          <w:rFonts w:ascii="Times New Roman" w:hAnsi="Times New Roman" w:cs="Times New Roman"/>
          <w:b/>
          <w:sz w:val="28"/>
          <w:szCs w:val="28"/>
        </w:rPr>
      </w:pPr>
    </w:p>
    <w:p w:rsidR="009A6291" w:rsidRDefault="00DF6B61" w:rsidP="009A62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КОЛЕНОВСКОГО</w:t>
      </w:r>
      <w:r w:rsidR="009A6291">
        <w:rPr>
          <w:rFonts w:ascii="Times New Roman" w:hAnsi="Times New Roman" w:cs="Times New Roman"/>
          <w:b/>
          <w:sz w:val="28"/>
          <w:szCs w:val="28"/>
        </w:rPr>
        <w:t xml:space="preserve">  МУНИЦИПАЛЬНОГО  ОБРАЗОВАНИЯ</w:t>
      </w:r>
    </w:p>
    <w:p w:rsidR="009A6291" w:rsidRDefault="009A6291" w:rsidP="009A62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9A6291" w:rsidRDefault="009A6291" w:rsidP="009A629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9A6291" w:rsidRDefault="009A6291" w:rsidP="009A6291">
      <w:pPr>
        <w:spacing w:after="0" w:line="240" w:lineRule="auto"/>
        <w:jc w:val="center"/>
        <w:rPr>
          <w:rFonts w:ascii="Times New Roman" w:hAnsi="Times New Roman" w:cs="Times New Roman"/>
          <w:b/>
          <w:sz w:val="28"/>
          <w:szCs w:val="28"/>
        </w:rPr>
      </w:pPr>
    </w:p>
    <w:p w:rsidR="009A6291" w:rsidRPr="00A1040A" w:rsidRDefault="009A6291" w:rsidP="009A6291">
      <w:pPr>
        <w:spacing w:after="0" w:line="240" w:lineRule="auto"/>
        <w:jc w:val="center"/>
        <w:rPr>
          <w:rFonts w:ascii="Times New Roman" w:hAnsi="Times New Roman" w:cs="Times New Roman"/>
          <w:b/>
          <w:sz w:val="28"/>
          <w:szCs w:val="28"/>
        </w:rPr>
      </w:pPr>
      <w:r w:rsidRPr="00A1040A">
        <w:rPr>
          <w:rFonts w:ascii="Times New Roman" w:hAnsi="Times New Roman" w:cs="Times New Roman"/>
          <w:b/>
          <w:sz w:val="28"/>
          <w:szCs w:val="28"/>
        </w:rPr>
        <w:t xml:space="preserve">ПОСТАНОВЛЕНИЕ </w:t>
      </w:r>
    </w:p>
    <w:p w:rsidR="009A6291" w:rsidRDefault="009A6291" w:rsidP="009A6291">
      <w:pPr>
        <w:spacing w:after="0" w:line="240" w:lineRule="auto"/>
        <w:jc w:val="center"/>
        <w:rPr>
          <w:rFonts w:ascii="Times New Roman" w:hAnsi="Times New Roman" w:cs="Times New Roman"/>
          <w:sz w:val="28"/>
          <w:szCs w:val="28"/>
        </w:rPr>
      </w:pPr>
    </w:p>
    <w:p w:rsidR="009A6291" w:rsidRPr="00A1040A" w:rsidRDefault="00DF6B61" w:rsidP="009A6291">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A1040A">
        <w:rPr>
          <w:rFonts w:ascii="Times New Roman" w:hAnsi="Times New Roman" w:cs="Times New Roman"/>
          <w:b/>
          <w:sz w:val="28"/>
          <w:szCs w:val="28"/>
        </w:rPr>
        <w:t xml:space="preserve">от </w:t>
      </w:r>
      <w:r w:rsidR="00EB3533" w:rsidRPr="00A1040A">
        <w:rPr>
          <w:rFonts w:ascii="Times New Roman" w:hAnsi="Times New Roman" w:cs="Times New Roman"/>
          <w:b/>
          <w:sz w:val="28"/>
          <w:szCs w:val="28"/>
        </w:rPr>
        <w:t>16 февраля</w:t>
      </w:r>
      <w:r w:rsidRPr="00A1040A">
        <w:rPr>
          <w:rFonts w:ascii="Times New Roman" w:hAnsi="Times New Roman" w:cs="Times New Roman"/>
          <w:b/>
          <w:sz w:val="28"/>
          <w:szCs w:val="28"/>
        </w:rPr>
        <w:t xml:space="preserve">  2015 года №</w:t>
      </w:r>
      <w:r w:rsidR="00EB3533" w:rsidRPr="00A1040A">
        <w:rPr>
          <w:rFonts w:ascii="Times New Roman" w:hAnsi="Times New Roman" w:cs="Times New Roman"/>
          <w:b/>
          <w:sz w:val="28"/>
          <w:szCs w:val="28"/>
        </w:rPr>
        <w:t>3</w:t>
      </w:r>
    </w:p>
    <w:p w:rsidR="009A6291" w:rsidRDefault="009A6291" w:rsidP="009A6291">
      <w:pPr>
        <w:spacing w:after="0" w:line="240" w:lineRule="auto"/>
        <w:rPr>
          <w:rFonts w:ascii="Times New Roman" w:hAnsi="Times New Roman" w:cs="Times New Roman"/>
          <w:sz w:val="28"/>
          <w:szCs w:val="28"/>
        </w:rPr>
      </w:pPr>
    </w:p>
    <w:p w:rsidR="009A6291" w:rsidRDefault="009A6291" w:rsidP="009A6291">
      <w:pPr>
        <w:pStyle w:val="a3"/>
        <w:rPr>
          <w:rFonts w:ascii="Times New Roman" w:hAnsi="Times New Roman"/>
          <w:b/>
          <w:sz w:val="28"/>
          <w:szCs w:val="28"/>
          <w:lang w:eastAsia="ru-RU"/>
        </w:rPr>
      </w:pPr>
      <w:r>
        <w:rPr>
          <w:rFonts w:ascii="Times New Roman" w:hAnsi="Times New Roman"/>
          <w:b/>
          <w:sz w:val="28"/>
          <w:szCs w:val="28"/>
          <w:lang w:eastAsia="ru-RU"/>
        </w:rPr>
        <w:t xml:space="preserve">Об утверждении муниципальной программы </w:t>
      </w:r>
    </w:p>
    <w:p w:rsidR="009A6291" w:rsidRDefault="009A6291" w:rsidP="009A6291">
      <w:pPr>
        <w:pStyle w:val="a3"/>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9A6291" w:rsidRDefault="009A6291" w:rsidP="009A6291">
      <w:pPr>
        <w:pStyle w:val="a3"/>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9A6291" w:rsidRDefault="00EB3533" w:rsidP="009A6291">
      <w:pPr>
        <w:pStyle w:val="a3"/>
        <w:rPr>
          <w:rFonts w:ascii="Times New Roman" w:hAnsi="Times New Roman"/>
          <w:b/>
          <w:sz w:val="28"/>
          <w:szCs w:val="28"/>
          <w:lang w:eastAsia="ru-RU"/>
        </w:rPr>
      </w:pPr>
      <w:r>
        <w:rPr>
          <w:rFonts w:ascii="Times New Roman" w:hAnsi="Times New Roman"/>
          <w:b/>
          <w:sz w:val="28"/>
          <w:szCs w:val="28"/>
          <w:lang w:eastAsia="ru-RU"/>
        </w:rPr>
        <w:t>Коленовского</w:t>
      </w:r>
      <w:r w:rsidR="009A6291">
        <w:rPr>
          <w:rFonts w:ascii="Times New Roman" w:hAnsi="Times New Roman"/>
          <w:b/>
          <w:sz w:val="28"/>
          <w:szCs w:val="28"/>
          <w:lang w:eastAsia="ru-RU"/>
        </w:rPr>
        <w:t xml:space="preserve"> муниципального</w:t>
      </w:r>
    </w:p>
    <w:p w:rsidR="009A6291" w:rsidRDefault="00EB3533" w:rsidP="009A6291">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2015</w:t>
      </w:r>
      <w:r w:rsidR="009A6291">
        <w:rPr>
          <w:rFonts w:ascii="Times New Roman" w:hAnsi="Times New Roman"/>
          <w:b/>
          <w:sz w:val="28"/>
          <w:szCs w:val="28"/>
          <w:lang w:eastAsia="ru-RU"/>
        </w:rPr>
        <w:t xml:space="preserve"> г.»</w:t>
      </w:r>
    </w:p>
    <w:p w:rsidR="009A6291" w:rsidRDefault="009A6291" w:rsidP="009A6291">
      <w:pPr>
        <w:pStyle w:val="a3"/>
        <w:rPr>
          <w:rFonts w:ascii="Times New Roman" w:hAnsi="Times New Roman"/>
          <w:sz w:val="28"/>
          <w:szCs w:val="28"/>
          <w:lang w:eastAsia="ru-RU"/>
        </w:rPr>
      </w:pPr>
    </w:p>
    <w:p w:rsidR="009A6291" w:rsidRDefault="009A6291" w:rsidP="00EB3533">
      <w:pPr>
        <w:pStyle w:val="a3"/>
        <w:rPr>
          <w:rFonts w:ascii="Times New Roman" w:eastAsia="Times New Roman" w:hAnsi="Times New Roman"/>
          <w:sz w:val="28"/>
          <w:szCs w:val="28"/>
          <w:lang w:eastAsia="ru-RU"/>
        </w:rPr>
      </w:pPr>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w:t>
      </w:r>
      <w:r w:rsidR="00EB3533">
        <w:rPr>
          <w:rFonts w:ascii="Times New Roman" w:eastAsia="Times New Roman" w:hAnsi="Times New Roman"/>
          <w:sz w:val="28"/>
          <w:szCs w:val="28"/>
          <w:lang w:eastAsia="ru-RU"/>
        </w:rPr>
        <w:t>03-96 Бешенство</w:t>
      </w:r>
    </w:p>
    <w:p w:rsidR="009A6291" w:rsidRDefault="009A6291" w:rsidP="00EB3533">
      <w:pPr>
        <w:spacing w:before="100" w:beforeAutospacing="1" w:after="100" w:afterAutospacing="1"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9A6291" w:rsidRDefault="009A6291" w:rsidP="009A6291">
      <w:pPr>
        <w:pStyle w:val="a3"/>
        <w:rPr>
          <w:rFonts w:ascii="Times New Roman" w:hAnsi="Times New Roman"/>
          <w:sz w:val="28"/>
          <w:szCs w:val="28"/>
          <w:lang w:eastAsia="ru-RU"/>
        </w:rPr>
      </w:pPr>
      <w:r>
        <w:rPr>
          <w:rFonts w:ascii="Times New Roman" w:eastAsia="Times New Roman" w:hAnsi="Times New Roman"/>
          <w:sz w:val="28"/>
          <w:szCs w:val="28"/>
          <w:lang w:eastAsia="ru-RU"/>
        </w:rPr>
        <w:t xml:space="preserve">1. Утвердить прилагаемую муниципальную программу </w:t>
      </w:r>
      <w:r>
        <w:rPr>
          <w:rFonts w:ascii="Times New Roman" w:hAnsi="Times New Roman"/>
          <w:sz w:val="28"/>
          <w:szCs w:val="28"/>
          <w:lang w:eastAsia="ru-RU"/>
        </w:rPr>
        <w:t xml:space="preserve"> «Отлов и стерилизация безнадзорных (бездомных) живот</w:t>
      </w:r>
      <w:r w:rsidR="00EB3533">
        <w:rPr>
          <w:rFonts w:ascii="Times New Roman" w:hAnsi="Times New Roman"/>
          <w:sz w:val="28"/>
          <w:szCs w:val="28"/>
          <w:lang w:eastAsia="ru-RU"/>
        </w:rPr>
        <w:t xml:space="preserve">ных на территории Коленовского </w:t>
      </w:r>
      <w:r>
        <w:rPr>
          <w:rFonts w:ascii="Times New Roman" w:hAnsi="Times New Roman"/>
          <w:sz w:val="28"/>
          <w:szCs w:val="28"/>
          <w:lang w:eastAsia="ru-RU"/>
        </w:rPr>
        <w:t xml:space="preserve"> му</w:t>
      </w:r>
      <w:r w:rsidR="00EB3533">
        <w:rPr>
          <w:rFonts w:ascii="Times New Roman" w:hAnsi="Times New Roman"/>
          <w:sz w:val="28"/>
          <w:szCs w:val="28"/>
          <w:lang w:eastAsia="ru-RU"/>
        </w:rPr>
        <w:t>ниципального образования на 2015</w:t>
      </w:r>
      <w:r>
        <w:rPr>
          <w:rFonts w:ascii="Times New Roman" w:hAnsi="Times New Roman"/>
          <w:sz w:val="28"/>
          <w:szCs w:val="28"/>
          <w:lang w:eastAsia="ru-RU"/>
        </w:rPr>
        <w:t xml:space="preserve"> г.» (приложение № 1).</w:t>
      </w:r>
    </w:p>
    <w:p w:rsidR="009A6291" w:rsidRPr="00C93767" w:rsidRDefault="009A6291" w:rsidP="009A6291">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C93767">
        <w:rPr>
          <w:rFonts w:ascii="Times New Roman" w:hAnsi="Times New Roman" w:cs="Times New Roman"/>
          <w:sz w:val="28"/>
          <w:szCs w:val="28"/>
        </w:rPr>
        <w:t>Обнародовать настоящее пост</w:t>
      </w:r>
      <w:r w:rsidR="00EB3533">
        <w:rPr>
          <w:rFonts w:ascii="Times New Roman" w:hAnsi="Times New Roman" w:cs="Times New Roman"/>
          <w:sz w:val="28"/>
          <w:szCs w:val="28"/>
        </w:rPr>
        <w:t>ановление на информационном стенде в здании администрации Коленовского МО</w:t>
      </w:r>
      <w:r w:rsidRPr="00C93767">
        <w:rPr>
          <w:rFonts w:ascii="Times New Roman" w:hAnsi="Times New Roman" w:cs="Times New Roman"/>
          <w:sz w:val="28"/>
          <w:szCs w:val="28"/>
        </w:rPr>
        <w:t>, а также разместить на официальном сай</w:t>
      </w:r>
      <w:r w:rsidR="00EB3533">
        <w:rPr>
          <w:rFonts w:ascii="Times New Roman" w:hAnsi="Times New Roman" w:cs="Times New Roman"/>
          <w:sz w:val="28"/>
          <w:szCs w:val="28"/>
        </w:rPr>
        <w:t>те  администрации Коленовского</w:t>
      </w:r>
      <w:r w:rsidRPr="00C93767">
        <w:rPr>
          <w:rFonts w:ascii="Times New Roman" w:hAnsi="Times New Roman" w:cs="Times New Roman"/>
          <w:sz w:val="28"/>
          <w:szCs w:val="28"/>
        </w:rPr>
        <w:t xml:space="preserve"> муниципального образования в сети Интернет.</w:t>
      </w:r>
    </w:p>
    <w:p w:rsidR="009A6291" w:rsidRPr="00C93767" w:rsidRDefault="009A6291" w:rsidP="009A6291">
      <w:pPr>
        <w:autoSpaceDE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3. </w:t>
      </w:r>
      <w:proofErr w:type="gramStart"/>
      <w:r w:rsidRPr="00C93767">
        <w:rPr>
          <w:rFonts w:ascii="Times New Roman" w:hAnsi="Times New Roman" w:cs="Times New Roman"/>
          <w:iCs/>
          <w:sz w:val="28"/>
          <w:szCs w:val="28"/>
        </w:rPr>
        <w:t>Контроль за</w:t>
      </w:r>
      <w:proofErr w:type="gramEnd"/>
      <w:r w:rsidRPr="00C93767">
        <w:rPr>
          <w:rFonts w:ascii="Times New Roman" w:hAnsi="Times New Roman" w:cs="Times New Roman"/>
          <w:iCs/>
          <w:sz w:val="28"/>
          <w:szCs w:val="28"/>
        </w:rPr>
        <w:t xml:space="preserve"> выполнением настоящего постановления оставляю за собой.</w:t>
      </w:r>
    </w:p>
    <w:p w:rsidR="009A6291" w:rsidRDefault="009A6291" w:rsidP="009A6291">
      <w:pPr>
        <w:pStyle w:val="a4"/>
        <w:autoSpaceDE w:val="0"/>
        <w:spacing w:after="0" w:line="240" w:lineRule="auto"/>
        <w:ind w:left="927"/>
        <w:jc w:val="both"/>
        <w:rPr>
          <w:rFonts w:ascii="Times New Roman" w:hAnsi="Times New Roman" w:cs="Times New Roman"/>
          <w:sz w:val="28"/>
          <w:szCs w:val="28"/>
        </w:rPr>
      </w:pPr>
    </w:p>
    <w:p w:rsidR="00EB3533" w:rsidRDefault="00EB3533" w:rsidP="009A6291">
      <w:pPr>
        <w:pStyle w:val="a4"/>
        <w:autoSpaceDE w:val="0"/>
        <w:spacing w:after="0" w:line="240" w:lineRule="auto"/>
        <w:ind w:left="927"/>
        <w:jc w:val="both"/>
        <w:rPr>
          <w:rFonts w:ascii="Times New Roman" w:hAnsi="Times New Roman" w:cs="Times New Roman"/>
          <w:sz w:val="28"/>
          <w:szCs w:val="28"/>
        </w:rPr>
      </w:pPr>
    </w:p>
    <w:p w:rsidR="00EB3533" w:rsidRDefault="00EB3533" w:rsidP="009A6291">
      <w:pPr>
        <w:pStyle w:val="a4"/>
        <w:autoSpaceDE w:val="0"/>
        <w:spacing w:after="0" w:line="240" w:lineRule="auto"/>
        <w:ind w:left="927"/>
        <w:jc w:val="both"/>
        <w:rPr>
          <w:rFonts w:ascii="Times New Roman" w:hAnsi="Times New Roman" w:cs="Times New Roman"/>
          <w:sz w:val="28"/>
          <w:szCs w:val="28"/>
        </w:rPr>
      </w:pPr>
    </w:p>
    <w:p w:rsidR="00EB3533" w:rsidRPr="009D2842" w:rsidRDefault="00EB3533" w:rsidP="009A6291">
      <w:pPr>
        <w:pStyle w:val="a4"/>
        <w:autoSpaceDE w:val="0"/>
        <w:spacing w:after="0" w:line="240" w:lineRule="auto"/>
        <w:ind w:left="927"/>
        <w:jc w:val="both"/>
        <w:rPr>
          <w:rFonts w:ascii="Times New Roman" w:hAnsi="Times New Roman" w:cs="Times New Roman"/>
          <w:sz w:val="28"/>
          <w:szCs w:val="28"/>
        </w:rPr>
      </w:pPr>
    </w:p>
    <w:p w:rsidR="009A6291" w:rsidRDefault="00EB3533" w:rsidP="009A6291">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Глава администрации</w:t>
      </w:r>
    </w:p>
    <w:p w:rsidR="00EB3533" w:rsidRDefault="00EB3533" w:rsidP="009A6291">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   Коленовского МО                                                     </w:t>
      </w:r>
      <w:proofErr w:type="spellStart"/>
      <w:r>
        <w:rPr>
          <w:rFonts w:ascii="Times New Roman" w:hAnsi="Times New Roman" w:cs="Times New Roman"/>
          <w:b/>
          <w:iCs/>
          <w:sz w:val="28"/>
          <w:szCs w:val="28"/>
        </w:rPr>
        <w:t>С.В.Гусенков</w:t>
      </w:r>
      <w:proofErr w:type="spellEnd"/>
    </w:p>
    <w:p w:rsidR="009A6291" w:rsidRDefault="009A6291" w:rsidP="009A6291">
      <w:pPr>
        <w:autoSpaceDE w:val="0"/>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
    <w:p w:rsidR="009A6291" w:rsidRDefault="009A6291" w:rsidP="009A6291">
      <w:pPr>
        <w:autoSpaceDE w:val="0"/>
        <w:spacing w:after="0" w:line="240" w:lineRule="auto"/>
        <w:ind w:left="3540"/>
        <w:jc w:val="both"/>
        <w:rPr>
          <w:rFonts w:ascii="Times New Roman" w:hAnsi="Times New Roman" w:cs="Times New Roman"/>
          <w:sz w:val="28"/>
          <w:szCs w:val="28"/>
        </w:rPr>
      </w:pPr>
    </w:p>
    <w:p w:rsidR="00EB3533" w:rsidRDefault="00EB3533" w:rsidP="009A6291">
      <w:pPr>
        <w:autoSpaceDE w:val="0"/>
        <w:spacing w:after="0" w:line="240" w:lineRule="auto"/>
        <w:ind w:left="3540"/>
        <w:jc w:val="both"/>
        <w:rPr>
          <w:rFonts w:ascii="Times New Roman" w:hAnsi="Times New Roman" w:cs="Times New Roman"/>
          <w:sz w:val="28"/>
          <w:szCs w:val="28"/>
        </w:rPr>
      </w:pPr>
    </w:p>
    <w:p w:rsidR="009A6291" w:rsidRDefault="009A6291" w:rsidP="00EB3533">
      <w:pPr>
        <w:autoSpaceDE w:val="0"/>
        <w:spacing w:after="0" w:line="240" w:lineRule="auto"/>
        <w:ind w:left="3540"/>
        <w:jc w:val="right"/>
        <w:rPr>
          <w:rFonts w:ascii="Times New Roman" w:hAnsi="Times New Roman" w:cs="Times New Roman"/>
          <w:b/>
          <w:iCs/>
          <w:sz w:val="28"/>
          <w:szCs w:val="28"/>
        </w:rPr>
      </w:pPr>
      <w:r>
        <w:rPr>
          <w:rFonts w:ascii="Times New Roman" w:hAnsi="Times New Roman" w:cs="Times New Roman"/>
          <w:sz w:val="28"/>
          <w:szCs w:val="28"/>
        </w:rPr>
        <w:lastRenderedPageBreak/>
        <w:t>Приложение № 1</w:t>
      </w:r>
    </w:p>
    <w:p w:rsidR="009A6291" w:rsidRDefault="009A6291" w:rsidP="00EB35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9A6291" w:rsidRDefault="009A6291" w:rsidP="00EB35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EB3533">
        <w:rPr>
          <w:rFonts w:ascii="Times New Roman" w:hAnsi="Times New Roman" w:cs="Times New Roman"/>
          <w:sz w:val="28"/>
          <w:szCs w:val="28"/>
        </w:rPr>
        <w:t xml:space="preserve">                  Коленовского</w:t>
      </w:r>
      <w:r>
        <w:rPr>
          <w:rFonts w:ascii="Times New Roman" w:hAnsi="Times New Roman" w:cs="Times New Roman"/>
          <w:sz w:val="28"/>
          <w:szCs w:val="28"/>
        </w:rPr>
        <w:t xml:space="preserve"> муниципального образования </w:t>
      </w:r>
    </w:p>
    <w:p w:rsidR="009A6291" w:rsidRDefault="009A6291" w:rsidP="00EB35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9A6291" w:rsidRDefault="009A6291" w:rsidP="00EB35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9A6291" w:rsidRDefault="009A6291" w:rsidP="00EB3533">
      <w:pPr>
        <w:spacing w:line="240" w:lineRule="auto"/>
        <w:jc w:val="right"/>
        <w:rPr>
          <w:rFonts w:ascii="Times New Roman" w:hAnsi="Times New Roman" w:cs="Times New Roman"/>
          <w:b/>
          <w:sz w:val="28"/>
          <w:szCs w:val="28"/>
        </w:rPr>
      </w:pPr>
      <w:r>
        <w:rPr>
          <w:rFonts w:ascii="Times New Roman" w:hAnsi="Times New Roman" w:cs="Times New Roman"/>
          <w:sz w:val="28"/>
          <w:szCs w:val="28"/>
        </w:rPr>
        <w:t xml:space="preserve">                      </w:t>
      </w:r>
      <w:r w:rsidR="00EB3533">
        <w:rPr>
          <w:rFonts w:ascii="Times New Roman" w:hAnsi="Times New Roman" w:cs="Times New Roman"/>
          <w:sz w:val="28"/>
          <w:szCs w:val="28"/>
        </w:rPr>
        <w:t xml:space="preserve">                            № 3</w:t>
      </w:r>
      <w:r>
        <w:rPr>
          <w:rFonts w:ascii="Times New Roman" w:hAnsi="Times New Roman" w:cs="Times New Roman"/>
          <w:sz w:val="28"/>
          <w:szCs w:val="28"/>
        </w:rPr>
        <w:t xml:space="preserve"> от 1</w:t>
      </w:r>
      <w:r w:rsidR="00EB3533">
        <w:rPr>
          <w:rFonts w:ascii="Times New Roman" w:hAnsi="Times New Roman" w:cs="Times New Roman"/>
          <w:sz w:val="28"/>
          <w:szCs w:val="28"/>
        </w:rPr>
        <w:t>6</w:t>
      </w:r>
      <w:r>
        <w:rPr>
          <w:rFonts w:ascii="Times New Roman" w:hAnsi="Times New Roman" w:cs="Times New Roman"/>
          <w:sz w:val="28"/>
          <w:szCs w:val="28"/>
        </w:rPr>
        <w:t>.</w:t>
      </w:r>
      <w:r w:rsidR="00EB3533">
        <w:rPr>
          <w:rFonts w:ascii="Times New Roman" w:hAnsi="Times New Roman" w:cs="Times New Roman"/>
          <w:sz w:val="28"/>
          <w:szCs w:val="28"/>
        </w:rPr>
        <w:t>02.2015</w:t>
      </w:r>
      <w:r>
        <w:rPr>
          <w:rFonts w:ascii="Times New Roman" w:hAnsi="Times New Roman" w:cs="Times New Roman"/>
          <w:sz w:val="28"/>
          <w:szCs w:val="28"/>
        </w:rPr>
        <w:t>г.</w:t>
      </w:r>
    </w:p>
    <w:p w:rsidR="009A6291" w:rsidRDefault="009A6291" w:rsidP="009A6291">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9A6291" w:rsidRDefault="009A6291" w:rsidP="009A6291">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9A6291" w:rsidRDefault="009A6291" w:rsidP="009A6291">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9A6291" w:rsidTr="00912984">
        <w:tc>
          <w:tcPr>
            <w:tcW w:w="4248" w:type="dxa"/>
            <w:hideMark/>
          </w:tcPr>
          <w:p w:rsidR="009A6291" w:rsidRDefault="009A6291" w:rsidP="00912984">
            <w:pPr>
              <w:rPr>
                <w:rFonts w:cs="Times New Roman"/>
              </w:rPr>
            </w:pPr>
          </w:p>
        </w:tc>
        <w:tc>
          <w:tcPr>
            <w:tcW w:w="5940" w:type="dxa"/>
            <w:hideMark/>
          </w:tcPr>
          <w:p w:rsidR="009A6291" w:rsidRDefault="009A6291" w:rsidP="00912984">
            <w:pPr>
              <w:rPr>
                <w:rFonts w:cs="Times New Roman"/>
              </w:rPr>
            </w:pPr>
          </w:p>
        </w:tc>
      </w:tr>
    </w:tbl>
    <w:p w:rsidR="009A6291" w:rsidRDefault="009A6291" w:rsidP="009A6291">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МУНИЦИПАЛЬНАЯ ПРОГРАММА </w:t>
      </w:r>
      <w:r>
        <w:rPr>
          <w:rFonts w:ascii="Times New Roman" w:eastAsia="Times New Roman" w:hAnsi="Times New Roman"/>
          <w:b/>
          <w:color w:val="131313"/>
          <w:sz w:val="28"/>
          <w:szCs w:val="28"/>
        </w:rPr>
        <w:br/>
        <w:t xml:space="preserve">"ОТЛОВ И СТЕРИЛИЗАЦИЯ БЕЗНАДЗОРНЫХ (БЕЗДОМНЫХ) ЖИВОТНЫХ НА ТЕРРИТОРИИ </w:t>
      </w:r>
      <w:r w:rsidR="00EB3533">
        <w:rPr>
          <w:rFonts w:ascii="Times New Roman" w:eastAsia="Times New Roman" w:hAnsi="Times New Roman"/>
          <w:b/>
          <w:color w:val="131313"/>
          <w:sz w:val="28"/>
          <w:szCs w:val="28"/>
        </w:rPr>
        <w:t>КОЛЕНОВСКОГО</w:t>
      </w:r>
      <w:r>
        <w:rPr>
          <w:rFonts w:ascii="Times New Roman" w:eastAsia="Times New Roman" w:hAnsi="Times New Roman"/>
          <w:b/>
          <w:color w:val="131313"/>
          <w:sz w:val="28"/>
          <w:szCs w:val="28"/>
        </w:rPr>
        <w:t xml:space="preserve"> МУ</w:t>
      </w:r>
      <w:r w:rsidR="00EB3533">
        <w:rPr>
          <w:rFonts w:ascii="Times New Roman" w:eastAsia="Times New Roman" w:hAnsi="Times New Roman"/>
          <w:b/>
          <w:color w:val="131313"/>
          <w:sz w:val="28"/>
          <w:szCs w:val="28"/>
        </w:rPr>
        <w:t>НИЦИПАЛЬНОГО ОБРАЗОВАНИЯ НА 2015</w:t>
      </w:r>
      <w:r>
        <w:rPr>
          <w:rFonts w:ascii="Times New Roman" w:eastAsia="Times New Roman" w:hAnsi="Times New Roman"/>
          <w:b/>
          <w:color w:val="131313"/>
          <w:sz w:val="28"/>
          <w:szCs w:val="28"/>
        </w:rPr>
        <w:t xml:space="preserve"> г. »</w:t>
      </w:r>
      <w:r>
        <w:rPr>
          <w:rFonts w:ascii="Times New Roman" w:eastAsia="Times New Roman" w:hAnsi="Times New Roman"/>
          <w:b/>
          <w:color w:val="131313"/>
          <w:sz w:val="28"/>
          <w:szCs w:val="28"/>
        </w:rPr>
        <w:br/>
      </w:r>
    </w:p>
    <w:p w:rsidR="009A6291" w:rsidRDefault="009A6291" w:rsidP="009A6291">
      <w:pPr>
        <w:pStyle w:val="a3"/>
        <w:jc w:val="center"/>
        <w:rPr>
          <w:rFonts w:ascii="Times New Roman" w:hAnsi="Times New Roman"/>
          <w:b/>
          <w:sz w:val="28"/>
          <w:szCs w:val="28"/>
          <w:lang w:eastAsia="ru-RU"/>
        </w:rPr>
      </w:pPr>
      <w:r>
        <w:rPr>
          <w:rFonts w:ascii="Times New Roman" w:hAnsi="Times New Roman"/>
          <w:b/>
          <w:sz w:val="28"/>
          <w:szCs w:val="28"/>
          <w:lang w:eastAsia="ru-RU"/>
        </w:rPr>
        <w:t>ПАСПОРТ</w:t>
      </w:r>
    </w:p>
    <w:p w:rsidR="009A6291" w:rsidRDefault="009A6291" w:rsidP="009A6291">
      <w:pPr>
        <w:pStyle w:val="a3"/>
        <w:jc w:val="center"/>
        <w:rPr>
          <w:rFonts w:ascii="Times New Roman" w:hAnsi="Times New Roman"/>
          <w:b/>
          <w:sz w:val="28"/>
          <w:szCs w:val="28"/>
          <w:lang w:eastAsia="ru-RU"/>
        </w:rPr>
      </w:pPr>
      <w:r>
        <w:rPr>
          <w:rFonts w:ascii="Times New Roman" w:hAnsi="Times New Roman"/>
          <w:b/>
          <w:sz w:val="28"/>
          <w:szCs w:val="28"/>
          <w:lang w:eastAsia="ru-RU"/>
        </w:rPr>
        <w:t>муниципальной Программы</w:t>
      </w:r>
    </w:p>
    <w:tbl>
      <w:tblPr>
        <w:tblW w:w="9810" w:type="dxa"/>
        <w:tblInd w:w="95" w:type="dxa"/>
        <w:tblLayout w:type="fixed"/>
        <w:tblLook w:val="04A0"/>
      </w:tblPr>
      <w:tblGrid>
        <w:gridCol w:w="3709"/>
        <w:gridCol w:w="6101"/>
      </w:tblGrid>
      <w:tr w:rsidR="009A6291" w:rsidTr="00912984">
        <w:tc>
          <w:tcPr>
            <w:tcW w:w="3707" w:type="dxa"/>
            <w:tcBorders>
              <w:top w:val="single" w:sz="8" w:space="0" w:color="000000"/>
              <w:left w:val="single" w:sz="8" w:space="0" w:color="000000"/>
              <w:bottom w:val="single" w:sz="8" w:space="0" w:color="000000"/>
              <w:right w:val="nil"/>
            </w:tcBorders>
            <w:hideMark/>
          </w:tcPr>
          <w:p w:rsidR="009A6291" w:rsidRDefault="009A6291" w:rsidP="0091298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9A6291" w:rsidRDefault="009A6291" w:rsidP="00912984">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муниципальная программа «</w:t>
            </w:r>
            <w:r>
              <w:rPr>
                <w:rFonts w:ascii="Times New Roman" w:hAnsi="Times New Roman"/>
                <w:sz w:val="28"/>
                <w:szCs w:val="28"/>
              </w:rPr>
              <w:t>Отлов и стерилизация безнадзорных (бездомных) живот</w:t>
            </w:r>
            <w:r w:rsidR="00EB3533">
              <w:rPr>
                <w:rFonts w:ascii="Times New Roman" w:hAnsi="Times New Roman"/>
                <w:sz w:val="28"/>
                <w:szCs w:val="28"/>
              </w:rPr>
              <w:t>ных на территории Коленовского</w:t>
            </w:r>
            <w:r>
              <w:rPr>
                <w:rFonts w:ascii="Times New Roman" w:hAnsi="Times New Roman"/>
                <w:sz w:val="28"/>
                <w:szCs w:val="28"/>
              </w:rPr>
              <w:t xml:space="preserve"> му</w:t>
            </w:r>
            <w:r w:rsidR="00EB3533">
              <w:rPr>
                <w:rFonts w:ascii="Times New Roman" w:hAnsi="Times New Roman"/>
                <w:sz w:val="28"/>
                <w:szCs w:val="28"/>
              </w:rPr>
              <w:t>ниципального образования на 2015</w:t>
            </w:r>
            <w:r>
              <w:rPr>
                <w:rFonts w:ascii="Times New Roman" w:hAnsi="Times New Roman"/>
                <w:sz w:val="28"/>
                <w:szCs w:val="28"/>
              </w:rPr>
              <w:t>г.»</w:t>
            </w:r>
            <w:r>
              <w:rPr>
                <w:rFonts w:ascii="Times New Roman" w:eastAsia="Times New Roman" w:hAnsi="Times New Roman"/>
                <w:color w:val="131313"/>
                <w:sz w:val="28"/>
                <w:szCs w:val="28"/>
              </w:rPr>
              <w:t xml:space="preserve"> (далее – Программа)</w:t>
            </w:r>
          </w:p>
        </w:tc>
      </w:tr>
      <w:tr w:rsidR="009A6291" w:rsidTr="00912984">
        <w:trPr>
          <w:trHeight w:val="1408"/>
        </w:trPr>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9A6291" w:rsidRDefault="009A6291" w:rsidP="00912984">
            <w:pPr>
              <w:pStyle w:val="a3"/>
              <w:spacing w:line="276" w:lineRule="auto"/>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9A6291" w:rsidTr="00912984">
        <w:trPr>
          <w:trHeight w:val="273"/>
        </w:trPr>
        <w:tc>
          <w:tcPr>
            <w:tcW w:w="3707" w:type="dxa"/>
            <w:tcBorders>
              <w:top w:val="single" w:sz="4" w:space="0" w:color="000000"/>
              <w:left w:val="single" w:sz="4" w:space="0" w:color="000000"/>
              <w:bottom w:val="single" w:sz="4" w:space="0" w:color="000000"/>
              <w:right w:val="nil"/>
            </w:tcBorders>
            <w:hideMark/>
          </w:tcPr>
          <w:p w:rsidR="009A6291" w:rsidRDefault="009A6291" w:rsidP="0091298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099" w:type="dxa"/>
            <w:tcBorders>
              <w:top w:val="nil"/>
              <w:left w:val="single" w:sz="8" w:space="0" w:color="000000"/>
              <w:bottom w:val="single" w:sz="8" w:space="0" w:color="000000"/>
              <w:right w:val="single" w:sz="8" w:space="0" w:color="000000"/>
            </w:tcBorders>
            <w:hideMark/>
          </w:tcPr>
          <w:p w:rsidR="009A6291" w:rsidRDefault="00EB3533" w:rsidP="0091298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Администрация  Коленовского</w:t>
            </w:r>
            <w:r w:rsidR="009A6291">
              <w:rPr>
                <w:rFonts w:ascii="Times New Roman" w:hAnsi="Times New Roman"/>
                <w:sz w:val="28"/>
                <w:szCs w:val="28"/>
              </w:rPr>
              <w:t xml:space="preserve"> муниципального </w:t>
            </w:r>
            <w:r w:rsidR="009A6291">
              <w:rPr>
                <w:rFonts w:ascii="Times New Roman" w:hAnsi="Times New Roman"/>
                <w:sz w:val="28"/>
                <w:szCs w:val="28"/>
              </w:rPr>
              <w:lastRenderedPageBreak/>
              <w:t>образования</w:t>
            </w:r>
          </w:p>
        </w:tc>
      </w:tr>
      <w:tr w:rsidR="009A6291" w:rsidTr="00912984">
        <w:trPr>
          <w:trHeight w:val="566"/>
        </w:trPr>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9A6291" w:rsidRDefault="00EB3533" w:rsidP="00912984">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Коленовского  </w:t>
            </w:r>
            <w:r w:rsidR="009A6291">
              <w:rPr>
                <w:rFonts w:ascii="Times New Roman" w:hAnsi="Times New Roman"/>
                <w:sz w:val="28"/>
                <w:szCs w:val="28"/>
              </w:rPr>
              <w:t>муниципального образования</w:t>
            </w:r>
          </w:p>
        </w:tc>
      </w:tr>
      <w:tr w:rsidR="009A6291" w:rsidTr="00912984">
        <w:trPr>
          <w:trHeight w:val="315"/>
        </w:trPr>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9A6291" w:rsidRDefault="00EB3533"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Администрация  Коленовского</w:t>
            </w:r>
            <w:r w:rsidR="009A6291">
              <w:rPr>
                <w:rFonts w:ascii="Times New Roman" w:hAnsi="Times New Roman"/>
                <w:sz w:val="28"/>
                <w:szCs w:val="28"/>
              </w:rPr>
              <w:t xml:space="preserve"> </w:t>
            </w:r>
            <w:r>
              <w:rPr>
                <w:rFonts w:ascii="Times New Roman" w:hAnsi="Times New Roman"/>
                <w:sz w:val="28"/>
                <w:szCs w:val="28"/>
              </w:rPr>
              <w:t xml:space="preserve"> </w:t>
            </w:r>
            <w:r w:rsidR="009A6291">
              <w:rPr>
                <w:rFonts w:ascii="Times New Roman" w:hAnsi="Times New Roman"/>
                <w:sz w:val="28"/>
                <w:szCs w:val="28"/>
              </w:rPr>
              <w:t>муниципального образования</w:t>
            </w:r>
            <w:r w:rsidR="009A6291">
              <w:rPr>
                <w:rFonts w:ascii="Times New Roman" w:eastAsia="Times New Roman" w:hAnsi="Times New Roman"/>
                <w:color w:val="131313"/>
                <w:sz w:val="28"/>
                <w:szCs w:val="28"/>
              </w:rPr>
              <w:t xml:space="preserve"> </w:t>
            </w:r>
          </w:p>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9A6291" w:rsidTr="00912984">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9A6291" w:rsidRDefault="009A6291" w:rsidP="00912984">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создание благоприятных условий проживания граждан;</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9A6291" w:rsidRDefault="009A6291" w:rsidP="00912984">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 xml:space="preserve">отлов; </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транспортировка;</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эвтаназия;</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вакцинация;</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стерилизация;</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содержание;</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возврат безнадзорных животных в места их естественного обитания;</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tc>
      </w:tr>
      <w:tr w:rsidR="009A6291" w:rsidTr="00912984">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9A6291" w:rsidRDefault="009A6291" w:rsidP="00912984">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9A6291" w:rsidRDefault="009A6291" w:rsidP="00912984">
            <w:pPr>
              <w:pStyle w:val="a3"/>
              <w:spacing w:line="276" w:lineRule="auto"/>
              <w:rPr>
                <w:lang w:eastAsia="ru-RU"/>
              </w:rPr>
            </w:pPr>
            <w:r>
              <w:rPr>
                <w:rFonts w:ascii="Times New Roman" w:hAnsi="Times New Roman"/>
                <w:sz w:val="28"/>
                <w:szCs w:val="28"/>
                <w:lang w:eastAsia="ru-RU"/>
              </w:rPr>
              <w:t>уменьшение случаев укусов людей.</w:t>
            </w:r>
          </w:p>
        </w:tc>
      </w:tr>
      <w:tr w:rsidR="009A6291" w:rsidTr="00912984">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Объемы и источники </w:t>
            </w:r>
            <w:r>
              <w:rPr>
                <w:rFonts w:ascii="Times New Roman" w:eastAsia="Times New Roman" w:hAnsi="Times New Roman"/>
                <w:color w:val="131313"/>
                <w:sz w:val="28"/>
                <w:szCs w:val="28"/>
              </w:rPr>
              <w:lastRenderedPageBreak/>
              <w:t>финансирования</w:t>
            </w:r>
          </w:p>
        </w:tc>
        <w:tc>
          <w:tcPr>
            <w:tcW w:w="6099" w:type="dxa"/>
            <w:tcBorders>
              <w:top w:val="nil"/>
              <w:left w:val="single" w:sz="8" w:space="0" w:color="000000"/>
              <w:bottom w:val="single" w:sz="8" w:space="0" w:color="000000"/>
              <w:right w:val="single" w:sz="8" w:space="0" w:color="000000"/>
            </w:tcBorders>
            <w:hideMark/>
          </w:tcPr>
          <w:p w:rsidR="009A6291" w:rsidRDefault="00EB3533"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Бюджет  Коленовского </w:t>
            </w:r>
            <w:r w:rsidR="009A6291">
              <w:rPr>
                <w:rFonts w:ascii="Times New Roman" w:eastAsia="Times New Roman" w:hAnsi="Times New Roman"/>
                <w:color w:val="131313"/>
                <w:sz w:val="28"/>
                <w:szCs w:val="28"/>
              </w:rPr>
              <w:t xml:space="preserve"> муниципального </w:t>
            </w:r>
            <w:r w:rsidR="009A6291">
              <w:rPr>
                <w:rFonts w:ascii="Times New Roman" w:eastAsia="Times New Roman" w:hAnsi="Times New Roman"/>
                <w:color w:val="131313"/>
                <w:sz w:val="28"/>
                <w:szCs w:val="28"/>
              </w:rPr>
              <w:lastRenderedPageBreak/>
              <w:t xml:space="preserve">образования </w:t>
            </w:r>
          </w:p>
          <w:p w:rsidR="009A6291" w:rsidRDefault="00EB3533"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2015 год – 9600</w:t>
            </w:r>
            <w:r w:rsidR="009A6291">
              <w:rPr>
                <w:rFonts w:ascii="Times New Roman" w:eastAsia="Times New Roman" w:hAnsi="Times New Roman"/>
                <w:color w:val="131313"/>
                <w:sz w:val="28"/>
                <w:szCs w:val="28"/>
              </w:rPr>
              <w:t>,00 рублей</w:t>
            </w:r>
          </w:p>
        </w:tc>
      </w:tr>
      <w:tr w:rsidR="009A6291" w:rsidTr="00912984">
        <w:trPr>
          <w:trHeight w:val="406"/>
        </w:trPr>
        <w:tc>
          <w:tcPr>
            <w:tcW w:w="3707" w:type="dxa"/>
            <w:tcBorders>
              <w:top w:val="single" w:sz="4" w:space="0" w:color="000000"/>
              <w:left w:val="single" w:sz="4" w:space="0" w:color="000000"/>
              <w:bottom w:val="single" w:sz="4" w:space="0" w:color="000000"/>
              <w:right w:val="nil"/>
            </w:tcBorders>
            <w:hideMark/>
          </w:tcPr>
          <w:p w:rsidR="009A6291" w:rsidRDefault="009A6291" w:rsidP="00912984">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9A6291" w:rsidRDefault="009A6291" w:rsidP="0091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p>
          <w:p w:rsidR="009A6291" w:rsidRDefault="009A6291" w:rsidP="0091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сокращение численности безнадзорных и бездомных животных на 70-80%, отсутствие случаев заболеваемости бешенством среди животных и людей, уменьшение случаев укусов людей на 80-90%</w:t>
            </w:r>
          </w:p>
        </w:tc>
      </w:tr>
    </w:tbl>
    <w:p w:rsidR="009A6291" w:rsidRDefault="009A6291" w:rsidP="009A6291">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w:t>
      </w:r>
      <w:r w:rsidR="00EB3533">
        <w:rPr>
          <w:rFonts w:ascii="Times New Roman" w:eastAsia="Times New Roman" w:hAnsi="Times New Roman"/>
          <w:b/>
          <w:bCs/>
          <w:color w:val="131313"/>
          <w:sz w:val="28"/>
          <w:szCs w:val="28"/>
        </w:rPr>
        <w:t>Коленовского</w:t>
      </w:r>
      <w:r>
        <w:rPr>
          <w:rFonts w:ascii="Times New Roman" w:eastAsia="Times New Roman" w:hAnsi="Times New Roman"/>
          <w:b/>
          <w:bCs/>
          <w:color w:val="131313"/>
          <w:sz w:val="28"/>
          <w:szCs w:val="28"/>
        </w:rPr>
        <w:t xml:space="preserve"> муниципального образования </w:t>
      </w:r>
    </w:p>
    <w:p w:rsidR="009A6291" w:rsidRDefault="009A6291"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села, показатель падения ответственности владельцев собак. </w:t>
      </w:r>
    </w:p>
    <w:p w:rsidR="009A6291" w:rsidRDefault="009A6291"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9A6291" w:rsidRDefault="009A6291"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9A6291" w:rsidRDefault="009A6291"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p>
    <w:p w:rsidR="009A6291" w:rsidRDefault="00A1040A"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- 2015 год - 10</w:t>
      </w:r>
      <w:r w:rsidR="009A6291">
        <w:rPr>
          <w:rFonts w:ascii="Times New Roman" w:eastAsia="Times New Roman" w:hAnsi="Times New Roman"/>
          <w:color w:val="131313"/>
          <w:sz w:val="28"/>
          <w:szCs w:val="28"/>
        </w:rPr>
        <w:t xml:space="preserve"> особей.</w:t>
      </w:r>
    </w:p>
    <w:p w:rsidR="00A1040A" w:rsidRDefault="00A1040A"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p>
    <w:p w:rsidR="00A1040A" w:rsidRDefault="00A1040A" w:rsidP="009A6291">
      <w:pPr>
        <w:shd w:val="clear" w:color="auto" w:fill="FFFFFF"/>
        <w:spacing w:before="100" w:beforeAutospacing="1" w:after="240" w:line="240" w:lineRule="auto"/>
        <w:jc w:val="both"/>
        <w:rPr>
          <w:rFonts w:ascii="Times New Roman" w:eastAsia="Times New Roman" w:hAnsi="Times New Roman"/>
          <w:color w:val="131313"/>
          <w:sz w:val="28"/>
          <w:szCs w:val="28"/>
        </w:rPr>
      </w:pPr>
    </w:p>
    <w:p w:rsidR="009A6291" w:rsidRDefault="009A6291" w:rsidP="00A1040A">
      <w:pPr>
        <w:shd w:val="clear" w:color="auto" w:fill="FFFFFF"/>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2. Цели и задачи, сроки реализации Программы</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  С</w:t>
      </w:r>
      <w:r w:rsidR="00EB3533">
        <w:rPr>
          <w:rFonts w:ascii="Times New Roman" w:eastAsia="Times New Roman" w:hAnsi="Times New Roman"/>
          <w:color w:val="131313"/>
          <w:sz w:val="28"/>
          <w:szCs w:val="28"/>
        </w:rPr>
        <w:t>роки реализации Программы - 2015</w:t>
      </w:r>
      <w:r>
        <w:rPr>
          <w:rFonts w:ascii="Times New Roman" w:eastAsia="Times New Roman" w:hAnsi="Times New Roman"/>
          <w:color w:val="131313"/>
          <w:sz w:val="28"/>
          <w:szCs w:val="28"/>
        </w:rPr>
        <w:t xml:space="preserve"> г. </w:t>
      </w:r>
    </w:p>
    <w:p w:rsidR="009A6291" w:rsidRDefault="009A6291" w:rsidP="00A1040A">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3. Прогноз ожидаемых социально-экономических результатов реализации Программы</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Сложивша</w:t>
      </w:r>
      <w:r w:rsidR="00EB3533">
        <w:rPr>
          <w:rFonts w:ascii="Times New Roman" w:eastAsia="Times New Roman" w:hAnsi="Times New Roman"/>
          <w:color w:val="131313"/>
          <w:sz w:val="28"/>
          <w:szCs w:val="28"/>
        </w:rPr>
        <w:t>яся на территории Коленовского</w:t>
      </w:r>
      <w:r>
        <w:rPr>
          <w:rFonts w:ascii="Times New Roman" w:eastAsia="Times New Roman" w:hAnsi="Times New Roman"/>
          <w:color w:val="131313"/>
          <w:sz w:val="28"/>
          <w:szCs w:val="28"/>
        </w:rPr>
        <w:t xml:space="preserve">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w:t>
      </w:r>
      <w:proofErr w:type="spellStart"/>
      <w:r>
        <w:rPr>
          <w:rFonts w:ascii="Times New Roman" w:eastAsia="Times New Roman" w:hAnsi="Times New Roman"/>
          <w:color w:val="131313"/>
          <w:sz w:val="28"/>
          <w:szCs w:val="28"/>
        </w:rPr>
        <w:t>вакцинопрофилактикой</w:t>
      </w:r>
      <w:proofErr w:type="spellEnd"/>
      <w:r>
        <w:rPr>
          <w:rFonts w:ascii="Times New Roman" w:eastAsia="Times New Roman" w:hAnsi="Times New Roman"/>
          <w:color w:val="131313"/>
          <w:sz w:val="28"/>
          <w:szCs w:val="28"/>
        </w:rPr>
        <w:t xml:space="preserve">. Своевременный отлов безнадзорных животных уменьшит риск инфицирования людей. </w:t>
      </w:r>
    </w:p>
    <w:p w:rsidR="009A6291" w:rsidRDefault="009A6291" w:rsidP="00A1040A">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4. Механизм реализации Программы</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отлов безнадзорных (бездомных) животных; </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вакцинация безнадзорных (бездомных) животных; </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возврат безнадзорных (бездомных) животных в места их естественного обитания.</w:t>
      </w:r>
    </w:p>
    <w:p w:rsidR="009A6291" w:rsidRDefault="009A6291" w:rsidP="009A6291">
      <w:pPr>
        <w:shd w:val="clear" w:color="auto" w:fill="FFFFFF"/>
        <w:spacing w:before="100" w:beforeAutospacing="1" w:after="240" w:line="240" w:lineRule="auto"/>
        <w:ind w:firstLine="708"/>
        <w:jc w:val="both"/>
        <w:rPr>
          <w:rFonts w:ascii="Times New Roman" w:eastAsia="Calibri" w:hAnsi="Times New Roman"/>
          <w:sz w:val="28"/>
          <w:szCs w:val="28"/>
        </w:rPr>
      </w:pPr>
      <w:r>
        <w:rPr>
          <w:rFonts w:ascii="Times New Roman" w:eastAsia="Times New Roman" w:hAnsi="Times New Roman"/>
          <w:color w:val="131313"/>
          <w:sz w:val="28"/>
          <w:szCs w:val="28"/>
        </w:rPr>
        <w:t>-</w:t>
      </w:r>
      <w:r>
        <w:rPr>
          <w:rFonts w:ascii="Times New Roman" w:hAnsi="Times New Roman"/>
          <w:sz w:val="28"/>
          <w:szCs w:val="28"/>
        </w:rPr>
        <w:t xml:space="preserve"> в случае возникновения бешенства производить затравку бродячих собак и кошек на   территории свалки;</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hAnsi="Times New Roman"/>
          <w:sz w:val="28"/>
          <w:szCs w:val="28"/>
        </w:rPr>
        <w:t xml:space="preserve">- утилизация трупов животных осуществленных  путем сжигания или захоронения в специально отведенном месте (скотомогильник) в </w:t>
      </w:r>
      <w:r>
        <w:rPr>
          <w:rFonts w:ascii="Times New Roman" w:hAnsi="Times New Roman"/>
          <w:sz w:val="28"/>
          <w:szCs w:val="28"/>
        </w:rPr>
        <w:lastRenderedPageBreak/>
        <w:t>соответствии с ветеринарно-санитарными правилами сбора, утилизации и  уничтожения биологических отходов.</w:t>
      </w:r>
    </w:p>
    <w:p w:rsidR="009A6291" w:rsidRDefault="009A6291" w:rsidP="00A1040A">
      <w:pPr>
        <w:shd w:val="clear" w:color="auto" w:fill="FFFFFF"/>
        <w:spacing w:before="100" w:beforeAutospacing="1" w:after="240"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5. Финансирование Программы</w:t>
      </w:r>
    </w:p>
    <w:p w:rsidR="009A6291" w:rsidRDefault="009A6291" w:rsidP="009A629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Программой предусматривается финансирование мероприятий за счет средств</w:t>
      </w:r>
      <w:r w:rsidR="00EB3533">
        <w:rPr>
          <w:rFonts w:ascii="Times New Roman" w:eastAsia="Times New Roman" w:hAnsi="Times New Roman"/>
          <w:color w:val="131313"/>
          <w:sz w:val="28"/>
          <w:szCs w:val="28"/>
        </w:rPr>
        <w:t xml:space="preserve"> местного бюджета Коленовского</w:t>
      </w:r>
      <w:r>
        <w:rPr>
          <w:rFonts w:ascii="Times New Roman" w:eastAsia="Times New Roman" w:hAnsi="Times New Roman"/>
          <w:color w:val="131313"/>
          <w:sz w:val="28"/>
          <w:szCs w:val="28"/>
        </w:rPr>
        <w:t xml:space="preserve"> </w:t>
      </w:r>
      <w:r w:rsidR="00EB3533">
        <w:rPr>
          <w:rFonts w:ascii="Times New Roman" w:eastAsia="Times New Roman" w:hAnsi="Times New Roman"/>
          <w:color w:val="131313"/>
          <w:sz w:val="28"/>
          <w:szCs w:val="28"/>
        </w:rPr>
        <w:t>муниципального образования  – 9600,00 руб. в 2015</w:t>
      </w:r>
      <w:r>
        <w:rPr>
          <w:rFonts w:ascii="Times New Roman" w:eastAsia="Times New Roman" w:hAnsi="Times New Roman"/>
          <w:color w:val="131313"/>
          <w:sz w:val="28"/>
          <w:szCs w:val="28"/>
        </w:rPr>
        <w:t xml:space="preserve"> г.</w:t>
      </w:r>
    </w:p>
    <w:p w:rsidR="009A6291" w:rsidRDefault="009A6291" w:rsidP="00A1040A">
      <w:pPr>
        <w:shd w:val="clear" w:color="auto" w:fill="FFFFFF"/>
        <w:spacing w:before="100" w:beforeAutospacing="1" w:line="240" w:lineRule="auto"/>
        <w:ind w:firstLine="708"/>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9A6291" w:rsidTr="00912984">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9A6291" w:rsidRDefault="009A6291" w:rsidP="00912984">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9A6291" w:rsidRDefault="009A6291" w:rsidP="00912984">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9A6291" w:rsidTr="00912984">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9A6291" w:rsidRDefault="009A6291" w:rsidP="00912984">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9A6291" w:rsidRDefault="00EB3533" w:rsidP="00912984">
            <w:pPr>
              <w:suppressAutoHyphens/>
              <w:snapToGrid w:val="0"/>
              <w:spacing w:before="100" w:beforeAutospacing="1" w:after="240" w:line="90" w:lineRule="atLeast"/>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2015</w:t>
            </w:r>
            <w:r w:rsidR="009A6291">
              <w:rPr>
                <w:rFonts w:ascii="Times New Roman" w:eastAsia="Times New Roman" w:hAnsi="Times New Roman"/>
                <w:color w:val="131313"/>
                <w:sz w:val="28"/>
                <w:szCs w:val="28"/>
              </w:rPr>
              <w:t>г.</w:t>
            </w:r>
          </w:p>
        </w:tc>
      </w:tr>
      <w:tr w:rsidR="009A6291" w:rsidTr="00912984">
        <w:trPr>
          <w:trHeight w:val="885"/>
        </w:trPr>
        <w:tc>
          <w:tcPr>
            <w:tcW w:w="6379" w:type="dxa"/>
            <w:tcBorders>
              <w:top w:val="single" w:sz="4" w:space="0" w:color="000000"/>
              <w:left w:val="single" w:sz="4" w:space="0" w:color="000000"/>
              <w:bottom w:val="single" w:sz="4" w:space="0" w:color="000000"/>
              <w:right w:val="nil"/>
            </w:tcBorders>
            <w:hideMark/>
          </w:tcPr>
          <w:p w:rsidR="009A6291" w:rsidRDefault="009A6291" w:rsidP="00912984">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9A6291" w:rsidRDefault="00EB3533" w:rsidP="00912984">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9600</w:t>
            </w:r>
            <w:r w:rsidR="009A6291">
              <w:rPr>
                <w:rFonts w:ascii="Times New Roman" w:eastAsia="Times New Roman" w:hAnsi="Times New Roman"/>
                <w:color w:val="131313"/>
                <w:sz w:val="28"/>
                <w:szCs w:val="28"/>
              </w:rPr>
              <w:t>,0</w:t>
            </w:r>
            <w:r w:rsidR="00A1040A">
              <w:rPr>
                <w:rFonts w:ascii="Times New Roman" w:eastAsia="Times New Roman" w:hAnsi="Times New Roman"/>
                <w:color w:val="131313"/>
                <w:sz w:val="28"/>
                <w:szCs w:val="28"/>
              </w:rPr>
              <w:t>0</w:t>
            </w:r>
          </w:p>
        </w:tc>
      </w:tr>
      <w:tr w:rsidR="009A6291" w:rsidTr="00912984">
        <w:tc>
          <w:tcPr>
            <w:tcW w:w="6379" w:type="dxa"/>
            <w:vAlign w:val="center"/>
            <w:hideMark/>
          </w:tcPr>
          <w:p w:rsidR="009A6291" w:rsidRDefault="009A6291" w:rsidP="00912984">
            <w:pPr>
              <w:spacing w:after="0"/>
              <w:rPr>
                <w:rFonts w:cs="Times New Roman"/>
              </w:rPr>
            </w:pPr>
          </w:p>
        </w:tc>
        <w:tc>
          <w:tcPr>
            <w:tcW w:w="2410" w:type="dxa"/>
            <w:vAlign w:val="center"/>
            <w:hideMark/>
          </w:tcPr>
          <w:p w:rsidR="009A6291" w:rsidRDefault="009A6291" w:rsidP="00912984">
            <w:pPr>
              <w:spacing w:after="0"/>
              <w:rPr>
                <w:rFonts w:cs="Times New Roman"/>
              </w:rPr>
            </w:pPr>
          </w:p>
        </w:tc>
      </w:tr>
    </w:tbl>
    <w:p w:rsidR="009A6291" w:rsidRDefault="009A6291" w:rsidP="00A1040A">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7. Критерии количественной и качественной оценки результатов реализации и ожидаемой эффективности Программы</w:t>
      </w:r>
    </w:p>
    <w:p w:rsidR="009A6291" w:rsidRDefault="009A6291" w:rsidP="009A6291">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 критерием оценки эффективности программных мероприятий является уменьшение динамики роста количества безнадзорных и бездомных животных к к</w:t>
      </w:r>
      <w:r w:rsidR="00A1040A">
        <w:rPr>
          <w:rFonts w:ascii="Times New Roman" w:eastAsia="Times New Roman" w:hAnsi="Times New Roman"/>
          <w:color w:val="131313"/>
          <w:sz w:val="28"/>
          <w:szCs w:val="28"/>
        </w:rPr>
        <w:t>онцу 2015</w:t>
      </w:r>
      <w:r>
        <w:rPr>
          <w:rFonts w:ascii="Times New Roman" w:eastAsia="Times New Roman" w:hAnsi="Times New Roman"/>
          <w:color w:val="131313"/>
          <w:sz w:val="28"/>
          <w:szCs w:val="28"/>
        </w:rPr>
        <w:t xml:space="preserve">года на 70-80%, исключение распространения заболевания бешенством среди животных, уменьшение случаев укусов людей на 80-90%. </w:t>
      </w:r>
    </w:p>
    <w:p w:rsidR="009A6291" w:rsidRDefault="009A6291" w:rsidP="009A6291">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9A6291" w:rsidRDefault="009A6291" w:rsidP="009A6291">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w:t>
      </w:r>
      <w:r w:rsidR="00A1040A">
        <w:rPr>
          <w:rFonts w:ascii="Times New Roman" w:eastAsia="Times New Roman" w:hAnsi="Times New Roman"/>
          <w:color w:val="131313"/>
          <w:sz w:val="28"/>
          <w:szCs w:val="28"/>
        </w:rPr>
        <w:t>яет Администрация Коленовского</w:t>
      </w:r>
      <w:r>
        <w:rPr>
          <w:rFonts w:ascii="Times New Roman" w:eastAsia="Times New Roman" w:hAnsi="Times New Roman"/>
          <w:color w:val="131313"/>
          <w:sz w:val="28"/>
          <w:szCs w:val="28"/>
        </w:rPr>
        <w:t xml:space="preserve"> муниципального образования в пределах своих полномочий.</w:t>
      </w:r>
    </w:p>
    <w:p w:rsidR="009A6291" w:rsidRDefault="009A6291" w:rsidP="009A6291">
      <w:pPr>
        <w:rPr>
          <w:rFonts w:ascii="Times New Roman" w:eastAsia="Calibri" w:hAnsi="Times New Roman"/>
          <w:sz w:val="28"/>
          <w:szCs w:val="28"/>
          <w:lang w:eastAsia="en-US"/>
        </w:rPr>
      </w:pPr>
    </w:p>
    <w:p w:rsidR="009A6291" w:rsidRDefault="009A6291" w:rsidP="009A6291"/>
    <w:p w:rsidR="009A6291" w:rsidRDefault="009A6291" w:rsidP="009A6291">
      <w:pPr>
        <w:spacing w:after="0" w:line="240" w:lineRule="auto"/>
        <w:rPr>
          <w:rFonts w:ascii="Times New Roman" w:hAnsi="Times New Roman" w:cs="Times New Roman"/>
          <w:sz w:val="28"/>
          <w:szCs w:val="28"/>
        </w:rPr>
      </w:pPr>
    </w:p>
    <w:p w:rsidR="009A6291" w:rsidRDefault="009A6291" w:rsidP="009A6291"/>
    <w:p w:rsidR="009A6291" w:rsidRDefault="009A6291" w:rsidP="009A6291"/>
    <w:p w:rsidR="009A6291" w:rsidRDefault="009A6291" w:rsidP="009A6291"/>
    <w:p w:rsidR="007671AF" w:rsidRDefault="007671AF"/>
    <w:sectPr w:rsidR="007671AF" w:rsidSect="00973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6291"/>
    <w:rsid w:val="00056508"/>
    <w:rsid w:val="007671AF"/>
    <w:rsid w:val="009A6291"/>
    <w:rsid w:val="00A1040A"/>
    <w:rsid w:val="00DF6B61"/>
    <w:rsid w:val="00EB3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6291"/>
    <w:pPr>
      <w:spacing w:after="0" w:line="240" w:lineRule="auto"/>
    </w:pPr>
    <w:rPr>
      <w:rFonts w:ascii="Calibri" w:eastAsia="Calibri" w:hAnsi="Calibri" w:cs="Times New Roman"/>
    </w:rPr>
  </w:style>
  <w:style w:type="paragraph" w:styleId="a4">
    <w:name w:val="List Paragraph"/>
    <w:basedOn w:val="a"/>
    <w:uiPriority w:val="34"/>
    <w:qFormat/>
    <w:rsid w:val="009A62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1386</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3</cp:revision>
  <dcterms:created xsi:type="dcterms:W3CDTF">2015-02-16T12:43:00Z</dcterms:created>
  <dcterms:modified xsi:type="dcterms:W3CDTF">2015-02-16T13:24:00Z</dcterms:modified>
</cp:coreProperties>
</file>