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95B" w:rsidRPr="00A6195B" w:rsidRDefault="00A6195B" w:rsidP="00A6195B">
      <w:pPr>
        <w:spacing w:after="0" w:line="240" w:lineRule="auto"/>
        <w:jc w:val="center"/>
        <w:rPr>
          <w:b/>
          <w:sz w:val="24"/>
          <w:szCs w:val="24"/>
        </w:rPr>
      </w:pPr>
      <w:r w:rsidRPr="00A6195B">
        <w:rPr>
          <w:b/>
          <w:sz w:val="24"/>
          <w:szCs w:val="24"/>
        </w:rPr>
        <w:t>Российская Федерация</w:t>
      </w:r>
    </w:p>
    <w:p w:rsidR="00A6195B" w:rsidRPr="00A6195B" w:rsidRDefault="00A6195B" w:rsidP="00A6195B">
      <w:pPr>
        <w:spacing w:after="0" w:line="240" w:lineRule="auto"/>
        <w:jc w:val="center"/>
        <w:rPr>
          <w:b/>
          <w:sz w:val="24"/>
          <w:szCs w:val="24"/>
        </w:rPr>
      </w:pPr>
      <w:r w:rsidRPr="00A6195B">
        <w:rPr>
          <w:b/>
          <w:sz w:val="24"/>
          <w:szCs w:val="24"/>
        </w:rPr>
        <w:t>Сластухинское  муниципальное  образование</w:t>
      </w:r>
    </w:p>
    <w:p w:rsidR="00A6195B" w:rsidRPr="00A6195B" w:rsidRDefault="00A6195B" w:rsidP="00A6195B">
      <w:pPr>
        <w:spacing w:after="0" w:line="240" w:lineRule="auto"/>
        <w:jc w:val="center"/>
        <w:rPr>
          <w:b/>
          <w:sz w:val="24"/>
          <w:szCs w:val="24"/>
        </w:rPr>
      </w:pPr>
      <w:r w:rsidRPr="00A6195B">
        <w:rPr>
          <w:b/>
          <w:sz w:val="24"/>
          <w:szCs w:val="24"/>
        </w:rPr>
        <w:t xml:space="preserve">Екатериновского муниципального  района   </w:t>
      </w:r>
    </w:p>
    <w:p w:rsidR="00A6195B" w:rsidRPr="00A6195B" w:rsidRDefault="00A6195B" w:rsidP="00A6195B">
      <w:pPr>
        <w:spacing w:after="0" w:line="240" w:lineRule="auto"/>
        <w:jc w:val="center"/>
        <w:rPr>
          <w:b/>
          <w:sz w:val="24"/>
          <w:szCs w:val="24"/>
        </w:rPr>
      </w:pPr>
      <w:r w:rsidRPr="00A6195B">
        <w:rPr>
          <w:b/>
          <w:sz w:val="24"/>
          <w:szCs w:val="24"/>
        </w:rPr>
        <w:t>Саратовской  области</w:t>
      </w:r>
    </w:p>
    <w:p w:rsidR="00A6195B" w:rsidRPr="00A6195B" w:rsidRDefault="00A6195B" w:rsidP="00A6195B">
      <w:pPr>
        <w:spacing w:after="0"/>
        <w:jc w:val="center"/>
        <w:rPr>
          <w:sz w:val="24"/>
          <w:szCs w:val="24"/>
        </w:rPr>
      </w:pPr>
    </w:p>
    <w:p w:rsidR="00A6195B" w:rsidRPr="00A6195B" w:rsidRDefault="00A6195B" w:rsidP="00A6195B">
      <w:pPr>
        <w:spacing w:after="0" w:line="240" w:lineRule="auto"/>
        <w:jc w:val="center"/>
        <w:rPr>
          <w:b/>
          <w:sz w:val="24"/>
          <w:szCs w:val="24"/>
        </w:rPr>
      </w:pPr>
      <w:r w:rsidRPr="00A6195B">
        <w:rPr>
          <w:b/>
          <w:sz w:val="24"/>
          <w:szCs w:val="24"/>
        </w:rPr>
        <w:t xml:space="preserve"> Сорок четвертое заседание совета депутатов Сластухинского</w:t>
      </w:r>
    </w:p>
    <w:p w:rsidR="00A6195B" w:rsidRPr="00A6195B" w:rsidRDefault="00A6195B" w:rsidP="00A6195B">
      <w:pPr>
        <w:spacing w:after="0" w:line="240" w:lineRule="auto"/>
        <w:jc w:val="center"/>
        <w:rPr>
          <w:b/>
          <w:sz w:val="24"/>
          <w:szCs w:val="24"/>
        </w:rPr>
      </w:pPr>
      <w:r w:rsidRPr="00A6195B">
        <w:rPr>
          <w:b/>
          <w:sz w:val="24"/>
          <w:szCs w:val="24"/>
        </w:rPr>
        <w:t xml:space="preserve"> муниципального образования второго созыва</w:t>
      </w:r>
    </w:p>
    <w:p w:rsidR="00A6195B" w:rsidRPr="00A6195B" w:rsidRDefault="00A6195B" w:rsidP="00A6195B">
      <w:pPr>
        <w:spacing w:after="0" w:line="240" w:lineRule="auto"/>
        <w:jc w:val="center"/>
        <w:rPr>
          <w:sz w:val="24"/>
          <w:szCs w:val="24"/>
        </w:rPr>
      </w:pPr>
    </w:p>
    <w:p w:rsidR="00A6195B" w:rsidRPr="00A6195B" w:rsidRDefault="00A6195B" w:rsidP="00A6195B">
      <w:pPr>
        <w:spacing w:after="0" w:line="240" w:lineRule="auto"/>
        <w:rPr>
          <w:sz w:val="24"/>
          <w:szCs w:val="24"/>
        </w:rPr>
      </w:pPr>
    </w:p>
    <w:p w:rsidR="00A6195B" w:rsidRPr="00A6195B" w:rsidRDefault="00A6195B" w:rsidP="00A6195B">
      <w:pPr>
        <w:spacing w:after="0" w:line="240" w:lineRule="auto"/>
        <w:rPr>
          <w:b/>
          <w:sz w:val="24"/>
          <w:szCs w:val="24"/>
        </w:rPr>
      </w:pPr>
      <w:r w:rsidRPr="00A6195B">
        <w:rPr>
          <w:sz w:val="24"/>
          <w:szCs w:val="24"/>
        </w:rPr>
        <w:t xml:space="preserve">                                                                             </w:t>
      </w:r>
      <w:r w:rsidRPr="00A6195B">
        <w:rPr>
          <w:b/>
          <w:sz w:val="24"/>
          <w:szCs w:val="24"/>
        </w:rPr>
        <w:t>РЕШЕНИЕ</w:t>
      </w:r>
    </w:p>
    <w:p w:rsidR="00A6195B" w:rsidRPr="00A6195B" w:rsidRDefault="00A6195B" w:rsidP="00A6195B">
      <w:pPr>
        <w:spacing w:after="0" w:line="240" w:lineRule="auto"/>
        <w:jc w:val="center"/>
        <w:rPr>
          <w:b/>
          <w:sz w:val="24"/>
          <w:szCs w:val="24"/>
        </w:rPr>
      </w:pPr>
    </w:p>
    <w:p w:rsidR="00A6195B" w:rsidRPr="00A6195B" w:rsidRDefault="00A6195B" w:rsidP="00A6195B">
      <w:pPr>
        <w:spacing w:after="0" w:line="240" w:lineRule="auto"/>
        <w:rPr>
          <w:b/>
          <w:sz w:val="24"/>
          <w:szCs w:val="24"/>
        </w:rPr>
      </w:pPr>
    </w:p>
    <w:p w:rsidR="00A6195B" w:rsidRPr="00A6195B" w:rsidRDefault="00A6195B" w:rsidP="00A6195B">
      <w:pPr>
        <w:spacing w:after="0" w:line="240" w:lineRule="auto"/>
        <w:rPr>
          <w:sz w:val="24"/>
          <w:szCs w:val="24"/>
        </w:rPr>
      </w:pPr>
      <w:r w:rsidRPr="00A6195B">
        <w:rPr>
          <w:sz w:val="24"/>
          <w:szCs w:val="24"/>
        </w:rPr>
        <w:t>От 06.03. 2012 года №44-</w:t>
      </w:r>
      <w:r>
        <w:rPr>
          <w:sz w:val="24"/>
          <w:szCs w:val="24"/>
        </w:rPr>
        <w:t xml:space="preserve"> 88</w:t>
      </w:r>
      <w:r w:rsidRPr="00A6195B">
        <w:rPr>
          <w:sz w:val="24"/>
          <w:szCs w:val="24"/>
        </w:rPr>
        <w:t xml:space="preserve">                                                                               с</w:t>
      </w:r>
      <w:proofErr w:type="gramStart"/>
      <w:r w:rsidRPr="00A6195B">
        <w:rPr>
          <w:sz w:val="24"/>
          <w:szCs w:val="24"/>
        </w:rPr>
        <w:t xml:space="preserve"> .</w:t>
      </w:r>
      <w:proofErr w:type="gramEnd"/>
      <w:r w:rsidRPr="00A6195B">
        <w:rPr>
          <w:sz w:val="24"/>
          <w:szCs w:val="24"/>
        </w:rPr>
        <w:t xml:space="preserve">  Сластуха </w:t>
      </w:r>
    </w:p>
    <w:p w:rsidR="002C2EC5" w:rsidRPr="00A6195B" w:rsidRDefault="002C2EC5" w:rsidP="002C2EC5">
      <w:pPr>
        <w:pStyle w:val="a3"/>
        <w:rPr>
          <w:rFonts w:asciiTheme="minorHAnsi" w:hAnsiTheme="minorHAnsi" w:cs="Tahoma"/>
          <w:sz w:val="24"/>
          <w:szCs w:val="24"/>
          <w:lang w:eastAsia="ru-RU"/>
        </w:rPr>
      </w:pPr>
    </w:p>
    <w:p w:rsidR="002C2EC5" w:rsidRPr="00A6195B" w:rsidRDefault="002C2EC5" w:rsidP="002C2EC5">
      <w:pPr>
        <w:pStyle w:val="a3"/>
        <w:rPr>
          <w:rFonts w:asciiTheme="minorHAnsi" w:hAnsiTheme="minorHAnsi" w:cs="Tahoma"/>
          <w:sz w:val="24"/>
          <w:szCs w:val="24"/>
          <w:lang w:eastAsia="ru-RU"/>
        </w:rPr>
      </w:pPr>
      <w:r w:rsidRPr="00A6195B">
        <w:rPr>
          <w:rFonts w:asciiTheme="minorHAnsi" w:hAnsiTheme="minorHAnsi" w:cs="Tahoma"/>
          <w:sz w:val="24"/>
          <w:szCs w:val="24"/>
          <w:lang w:eastAsia="ru-RU"/>
        </w:rPr>
        <w:t> </w:t>
      </w:r>
    </w:p>
    <w:p w:rsidR="002C2EC5" w:rsidRPr="00A6195B" w:rsidRDefault="002C2EC5" w:rsidP="002C2EC5">
      <w:pPr>
        <w:pStyle w:val="a3"/>
        <w:rPr>
          <w:rFonts w:asciiTheme="minorHAnsi" w:hAnsiTheme="minorHAnsi"/>
          <w:b/>
          <w:sz w:val="24"/>
          <w:szCs w:val="24"/>
        </w:rPr>
      </w:pPr>
      <w:r w:rsidRPr="00A6195B">
        <w:rPr>
          <w:rFonts w:asciiTheme="minorHAnsi" w:hAnsiTheme="minorHAnsi"/>
          <w:b/>
          <w:sz w:val="24"/>
          <w:szCs w:val="24"/>
        </w:rPr>
        <w:t>Об утверждении Положения «О порядке</w:t>
      </w:r>
    </w:p>
    <w:p w:rsidR="002C2EC5" w:rsidRPr="00A6195B" w:rsidRDefault="002C2EC5" w:rsidP="002C2EC5">
      <w:pPr>
        <w:pStyle w:val="a3"/>
        <w:rPr>
          <w:rFonts w:asciiTheme="minorHAnsi" w:hAnsiTheme="minorHAnsi"/>
          <w:b/>
          <w:sz w:val="24"/>
          <w:szCs w:val="24"/>
        </w:rPr>
      </w:pPr>
      <w:r w:rsidRPr="00A6195B">
        <w:rPr>
          <w:rFonts w:asciiTheme="minorHAnsi" w:hAnsiTheme="minorHAnsi"/>
          <w:b/>
          <w:sz w:val="24"/>
          <w:szCs w:val="24"/>
        </w:rPr>
        <w:t>поступления, прохождения и прекращения</w:t>
      </w:r>
    </w:p>
    <w:p w:rsidR="002C2EC5" w:rsidRPr="00A6195B" w:rsidRDefault="002C2EC5" w:rsidP="002C2EC5">
      <w:pPr>
        <w:pStyle w:val="a3"/>
        <w:rPr>
          <w:rFonts w:asciiTheme="minorHAnsi" w:hAnsiTheme="minorHAnsi"/>
          <w:b/>
          <w:sz w:val="24"/>
          <w:szCs w:val="24"/>
        </w:rPr>
      </w:pPr>
      <w:r w:rsidRPr="00A6195B">
        <w:rPr>
          <w:rFonts w:asciiTheme="minorHAnsi" w:hAnsiTheme="minorHAnsi"/>
          <w:b/>
          <w:sz w:val="24"/>
          <w:szCs w:val="24"/>
        </w:rPr>
        <w:t xml:space="preserve">муниципальной службы в администрации </w:t>
      </w:r>
    </w:p>
    <w:p w:rsidR="002C2EC5" w:rsidRPr="00A6195B" w:rsidRDefault="00A6195B" w:rsidP="002C2EC5">
      <w:pPr>
        <w:pStyle w:val="a3"/>
        <w:rPr>
          <w:rFonts w:asciiTheme="minorHAnsi" w:hAnsiTheme="minorHAnsi"/>
          <w:b/>
          <w:sz w:val="24"/>
          <w:szCs w:val="24"/>
        </w:rPr>
      </w:pPr>
      <w:r>
        <w:rPr>
          <w:rFonts w:asciiTheme="minorHAnsi" w:hAnsiTheme="minorHAnsi"/>
          <w:b/>
          <w:sz w:val="24"/>
          <w:szCs w:val="24"/>
        </w:rPr>
        <w:t>Сластухинского</w:t>
      </w:r>
      <w:r w:rsidR="002C2EC5" w:rsidRPr="00A6195B">
        <w:rPr>
          <w:rFonts w:asciiTheme="minorHAnsi" w:hAnsiTheme="minorHAnsi"/>
          <w:b/>
          <w:sz w:val="24"/>
          <w:szCs w:val="24"/>
        </w:rPr>
        <w:t xml:space="preserve"> муниципального образования  </w:t>
      </w:r>
    </w:p>
    <w:p w:rsidR="002C2EC5" w:rsidRPr="00A6195B" w:rsidRDefault="002C2EC5" w:rsidP="002C2EC5">
      <w:pPr>
        <w:pStyle w:val="a3"/>
        <w:rPr>
          <w:rFonts w:asciiTheme="minorHAnsi" w:hAnsiTheme="minorHAnsi"/>
          <w:b/>
          <w:sz w:val="24"/>
          <w:szCs w:val="24"/>
        </w:rPr>
      </w:pPr>
    </w:p>
    <w:p w:rsidR="002C2EC5" w:rsidRPr="00A6195B" w:rsidRDefault="002C2EC5" w:rsidP="002C2EC5">
      <w:pPr>
        <w:pStyle w:val="a3"/>
        <w:rPr>
          <w:rFonts w:asciiTheme="minorHAnsi" w:hAnsiTheme="minorHAnsi" w:cs="Tahoma"/>
          <w:sz w:val="24"/>
          <w:szCs w:val="24"/>
          <w:lang w:eastAsia="ru-RU"/>
        </w:rPr>
      </w:pPr>
    </w:p>
    <w:p w:rsidR="002C2EC5" w:rsidRPr="00A6195B" w:rsidRDefault="002C2EC5" w:rsidP="002C2EC5">
      <w:pPr>
        <w:jc w:val="both"/>
        <w:rPr>
          <w:color w:val="0D0D0D"/>
          <w:sz w:val="24"/>
          <w:szCs w:val="24"/>
        </w:rPr>
      </w:pPr>
      <w:r w:rsidRPr="00A6195B">
        <w:rPr>
          <w:color w:val="0D0D0D"/>
          <w:sz w:val="24"/>
          <w:szCs w:val="24"/>
        </w:rPr>
        <w:t>         </w:t>
      </w:r>
      <w:proofErr w:type="gramStart"/>
      <w:r w:rsidRPr="00A6195B">
        <w:rPr>
          <w:color w:val="0D0D0D"/>
          <w:sz w:val="24"/>
          <w:szCs w:val="24"/>
          <w:shd w:val="clear" w:color="auto" w:fill="FFFFFF"/>
        </w:rPr>
        <w:t xml:space="preserve">Руководствуясь Федеральным законом N 131-ФЗ "Об общих принципах организации местного самоуправления в Российской Федерации", Федеральным законом от 2 марта 2007 г. N 25-ФЗ "О муниципальной службе в Российской Федерации", Законом Саратовской области от 02.08.2007 N 157-ЗСО "О некоторых вопросах муниципальной службы в Саратовской области" и Уставом </w:t>
      </w:r>
      <w:r w:rsidR="00A6195B">
        <w:rPr>
          <w:color w:val="0D0D0D"/>
          <w:sz w:val="24"/>
          <w:szCs w:val="24"/>
          <w:shd w:val="clear" w:color="auto" w:fill="FFFFFF"/>
        </w:rPr>
        <w:t>Сластухинского</w:t>
      </w:r>
      <w:r w:rsidRPr="00A6195B">
        <w:rPr>
          <w:color w:val="0D0D0D"/>
          <w:sz w:val="24"/>
          <w:szCs w:val="24"/>
          <w:shd w:val="clear" w:color="auto" w:fill="FFFFFF"/>
        </w:rPr>
        <w:t xml:space="preserve"> муниципального образования</w:t>
      </w:r>
      <w:r w:rsidRPr="00A6195B">
        <w:rPr>
          <w:color w:val="0D0D0D"/>
          <w:sz w:val="24"/>
          <w:szCs w:val="24"/>
        </w:rPr>
        <w:t xml:space="preserve">, Совет депутатов </w:t>
      </w:r>
      <w:r w:rsidR="00A6195B">
        <w:rPr>
          <w:color w:val="0D0D0D"/>
          <w:sz w:val="24"/>
          <w:szCs w:val="24"/>
        </w:rPr>
        <w:t xml:space="preserve">Сластухинского </w:t>
      </w:r>
      <w:r w:rsidRPr="00A6195B">
        <w:rPr>
          <w:color w:val="0D0D0D"/>
          <w:sz w:val="24"/>
          <w:szCs w:val="24"/>
        </w:rPr>
        <w:t xml:space="preserve"> муниципального образования  </w:t>
      </w:r>
      <w:proofErr w:type="gramEnd"/>
    </w:p>
    <w:p w:rsidR="002C2EC5" w:rsidRPr="00A6195B" w:rsidRDefault="002C2EC5" w:rsidP="002C2EC5">
      <w:pPr>
        <w:jc w:val="center"/>
        <w:rPr>
          <w:b/>
          <w:sz w:val="24"/>
          <w:szCs w:val="24"/>
        </w:rPr>
      </w:pPr>
      <w:r w:rsidRPr="00A6195B">
        <w:rPr>
          <w:b/>
          <w:sz w:val="24"/>
          <w:szCs w:val="24"/>
        </w:rPr>
        <w:t>РЕШИЛ:</w:t>
      </w:r>
    </w:p>
    <w:p w:rsidR="002C2EC5" w:rsidRPr="00A6195B" w:rsidRDefault="002C2EC5" w:rsidP="00A6195B">
      <w:pPr>
        <w:pStyle w:val="a3"/>
        <w:numPr>
          <w:ilvl w:val="0"/>
          <w:numId w:val="1"/>
        </w:numPr>
        <w:spacing w:line="360" w:lineRule="auto"/>
        <w:rPr>
          <w:rFonts w:asciiTheme="minorHAnsi" w:hAnsiTheme="minorHAnsi"/>
          <w:sz w:val="24"/>
          <w:szCs w:val="24"/>
          <w:lang w:eastAsia="ru-RU"/>
        </w:rPr>
      </w:pPr>
      <w:r w:rsidRPr="00A6195B">
        <w:rPr>
          <w:rFonts w:asciiTheme="minorHAnsi" w:hAnsiTheme="minorHAnsi"/>
          <w:sz w:val="24"/>
          <w:szCs w:val="24"/>
          <w:lang w:eastAsia="ru-RU"/>
        </w:rPr>
        <w:t xml:space="preserve">Утвердить  Положение « О порядке поступления, прохождения и прекращения муниципальной службы в администрации </w:t>
      </w:r>
      <w:r w:rsidR="00A6195B">
        <w:rPr>
          <w:rFonts w:asciiTheme="minorHAnsi" w:hAnsiTheme="minorHAnsi"/>
          <w:sz w:val="24"/>
          <w:szCs w:val="24"/>
          <w:lang w:eastAsia="ru-RU"/>
        </w:rPr>
        <w:t>Сластухинского</w:t>
      </w:r>
      <w:r w:rsidRPr="00A6195B">
        <w:rPr>
          <w:rFonts w:asciiTheme="minorHAnsi" w:hAnsiTheme="minorHAnsi"/>
          <w:sz w:val="24"/>
          <w:szCs w:val="24"/>
          <w:lang w:eastAsia="ru-RU"/>
        </w:rPr>
        <w:t xml:space="preserve"> муниципального  образования».  </w:t>
      </w:r>
    </w:p>
    <w:p w:rsidR="002C2EC5" w:rsidRPr="00A6195B" w:rsidRDefault="002C2EC5" w:rsidP="00A6195B">
      <w:pPr>
        <w:numPr>
          <w:ilvl w:val="0"/>
          <w:numId w:val="1"/>
        </w:numPr>
        <w:spacing w:after="0" w:line="360" w:lineRule="auto"/>
        <w:jc w:val="both"/>
        <w:rPr>
          <w:rFonts w:eastAsia="Times New Roman"/>
          <w:sz w:val="24"/>
          <w:szCs w:val="24"/>
        </w:rPr>
      </w:pPr>
      <w:r w:rsidRPr="00A6195B">
        <w:rPr>
          <w:rFonts w:eastAsia="Times New Roman"/>
          <w:sz w:val="24"/>
          <w:szCs w:val="24"/>
        </w:rPr>
        <w:t>Настоящее решение обнародовать на информационном стенде</w:t>
      </w:r>
      <w:r w:rsidR="00A6195B">
        <w:rPr>
          <w:rFonts w:eastAsia="Times New Roman"/>
          <w:sz w:val="24"/>
          <w:szCs w:val="24"/>
        </w:rPr>
        <w:t xml:space="preserve"> администрации   Сластухинского</w:t>
      </w:r>
      <w:r w:rsidRPr="00A6195B">
        <w:rPr>
          <w:rFonts w:eastAsia="Times New Roman"/>
          <w:sz w:val="24"/>
          <w:szCs w:val="24"/>
        </w:rPr>
        <w:t xml:space="preserve"> муниципального образования.</w:t>
      </w:r>
    </w:p>
    <w:p w:rsidR="002C2EC5" w:rsidRPr="00A6195B" w:rsidRDefault="002C2EC5" w:rsidP="002C2EC5">
      <w:pPr>
        <w:spacing w:after="0" w:line="240" w:lineRule="auto"/>
        <w:ind w:left="720"/>
        <w:jc w:val="both"/>
        <w:rPr>
          <w:rFonts w:eastAsia="Times New Roman"/>
          <w:sz w:val="24"/>
          <w:szCs w:val="24"/>
          <w:lang w:eastAsia="ar-SA"/>
        </w:rPr>
      </w:pPr>
    </w:p>
    <w:p w:rsidR="002C2EC5" w:rsidRPr="00A6195B" w:rsidRDefault="002C2EC5" w:rsidP="002C2EC5">
      <w:pPr>
        <w:pStyle w:val="a3"/>
        <w:rPr>
          <w:rFonts w:asciiTheme="minorHAnsi" w:hAnsiTheme="minorHAnsi"/>
          <w:b/>
          <w:sz w:val="24"/>
          <w:szCs w:val="24"/>
          <w:lang w:eastAsia="ru-RU"/>
        </w:rPr>
      </w:pPr>
    </w:p>
    <w:p w:rsidR="00A6195B" w:rsidRDefault="002C2EC5" w:rsidP="00A6195B">
      <w:pPr>
        <w:spacing w:after="0" w:line="240" w:lineRule="auto"/>
        <w:rPr>
          <w:b/>
          <w:sz w:val="24"/>
          <w:szCs w:val="24"/>
        </w:rPr>
      </w:pPr>
      <w:r w:rsidRPr="00A6195B">
        <w:rPr>
          <w:rFonts w:cs="Tahoma"/>
          <w:b/>
          <w:sz w:val="24"/>
          <w:szCs w:val="24"/>
        </w:rPr>
        <w:t> </w:t>
      </w:r>
      <w:r w:rsidR="00A6195B">
        <w:rPr>
          <w:b/>
          <w:sz w:val="24"/>
          <w:szCs w:val="24"/>
        </w:rPr>
        <w:t>Глава Сластухинского</w:t>
      </w:r>
    </w:p>
    <w:p w:rsidR="00A6195B" w:rsidRDefault="00A6195B" w:rsidP="00A6195B">
      <w:pPr>
        <w:spacing w:after="0" w:line="240" w:lineRule="auto"/>
        <w:rPr>
          <w:b/>
          <w:sz w:val="24"/>
          <w:szCs w:val="24"/>
        </w:rPr>
      </w:pPr>
      <w:r>
        <w:rPr>
          <w:b/>
          <w:sz w:val="24"/>
          <w:szCs w:val="24"/>
        </w:rPr>
        <w:t>муниципального образования                                                               В.Н.Бывалкин</w:t>
      </w:r>
    </w:p>
    <w:p w:rsidR="002C2EC5" w:rsidRPr="00A6195B" w:rsidRDefault="002C2EC5" w:rsidP="002C2EC5">
      <w:pPr>
        <w:pStyle w:val="a3"/>
        <w:rPr>
          <w:rFonts w:asciiTheme="minorHAnsi" w:hAnsiTheme="minorHAnsi" w:cs="Tahoma"/>
          <w:b/>
          <w:sz w:val="24"/>
          <w:szCs w:val="24"/>
          <w:lang w:eastAsia="ru-RU"/>
        </w:rPr>
      </w:pPr>
    </w:p>
    <w:p w:rsidR="002C2EC5" w:rsidRPr="00A6195B" w:rsidRDefault="002C2EC5" w:rsidP="002C2EC5">
      <w:pPr>
        <w:pStyle w:val="a3"/>
        <w:rPr>
          <w:rFonts w:asciiTheme="minorHAnsi" w:hAnsiTheme="minorHAnsi" w:cs="Tahoma"/>
          <w:b/>
          <w:sz w:val="24"/>
          <w:szCs w:val="24"/>
          <w:lang w:eastAsia="ru-RU"/>
        </w:rPr>
      </w:pPr>
    </w:p>
    <w:p w:rsidR="002C2EC5" w:rsidRPr="00A6195B" w:rsidRDefault="002C2EC5" w:rsidP="002C2EC5">
      <w:pPr>
        <w:shd w:val="clear" w:color="auto" w:fill="FFFFFF"/>
        <w:spacing w:before="150" w:after="150" w:line="240" w:lineRule="auto"/>
        <w:ind w:firstLine="180"/>
        <w:rPr>
          <w:rFonts w:eastAsia="Times New Roman" w:cs="Tahoma"/>
          <w:b/>
          <w:color w:val="000000"/>
          <w:sz w:val="24"/>
          <w:szCs w:val="24"/>
        </w:rPr>
      </w:pPr>
      <w:r w:rsidRPr="00A6195B">
        <w:rPr>
          <w:rFonts w:eastAsia="Times New Roman" w:cs="Tahoma"/>
          <w:b/>
          <w:color w:val="000000"/>
          <w:sz w:val="24"/>
          <w:szCs w:val="24"/>
        </w:rPr>
        <w:t> </w:t>
      </w:r>
    </w:p>
    <w:p w:rsidR="002C2EC5" w:rsidRPr="00A6195B" w:rsidRDefault="002C2EC5" w:rsidP="002C2EC5">
      <w:pPr>
        <w:shd w:val="clear" w:color="auto" w:fill="FFFFFF"/>
        <w:spacing w:after="0" w:line="285" w:lineRule="atLeast"/>
        <w:rPr>
          <w:rFonts w:eastAsia="Times New Roman" w:cs="Tahoma"/>
          <w:color w:val="000000"/>
          <w:sz w:val="24"/>
          <w:szCs w:val="24"/>
        </w:rPr>
      </w:pPr>
    </w:p>
    <w:p w:rsidR="002C2EC5" w:rsidRPr="00A6195B" w:rsidRDefault="002C2EC5" w:rsidP="002C2EC5">
      <w:pPr>
        <w:shd w:val="clear" w:color="auto" w:fill="FFFFFF"/>
        <w:spacing w:before="150" w:after="150" w:line="240" w:lineRule="auto"/>
        <w:ind w:firstLine="180"/>
        <w:rPr>
          <w:rFonts w:eastAsia="Times New Roman" w:cs="Tahoma"/>
          <w:color w:val="000000"/>
          <w:sz w:val="24"/>
          <w:szCs w:val="24"/>
        </w:rPr>
      </w:pPr>
      <w:r w:rsidRPr="00A6195B">
        <w:rPr>
          <w:rFonts w:eastAsia="Times New Roman" w:cs="Tahoma"/>
          <w:color w:val="000000"/>
          <w:sz w:val="24"/>
          <w:szCs w:val="24"/>
        </w:rPr>
        <w:t> </w:t>
      </w:r>
    </w:p>
    <w:p w:rsidR="002C2EC5" w:rsidRPr="00A6195B" w:rsidRDefault="002C2EC5" w:rsidP="002C2EC5">
      <w:pPr>
        <w:shd w:val="clear" w:color="auto" w:fill="FFFFFF"/>
        <w:spacing w:after="0" w:line="285" w:lineRule="atLeast"/>
        <w:rPr>
          <w:rFonts w:eastAsia="Times New Roman" w:cs="Tahoma"/>
          <w:color w:val="000000"/>
          <w:sz w:val="24"/>
          <w:szCs w:val="24"/>
        </w:rPr>
      </w:pPr>
    </w:p>
    <w:p w:rsidR="002C2EC5" w:rsidRPr="00A6195B" w:rsidRDefault="002C2EC5" w:rsidP="002C2EC5">
      <w:pPr>
        <w:shd w:val="clear" w:color="auto" w:fill="FFFFFF"/>
        <w:spacing w:after="0" w:line="285" w:lineRule="atLeast"/>
        <w:rPr>
          <w:rFonts w:eastAsia="Times New Roman" w:cs="Tahoma"/>
          <w:color w:val="000000"/>
          <w:sz w:val="24"/>
          <w:szCs w:val="24"/>
        </w:rPr>
      </w:pPr>
    </w:p>
    <w:p w:rsidR="002C2EC5" w:rsidRPr="00A6195B" w:rsidRDefault="002C2EC5" w:rsidP="002C2EC5">
      <w:pPr>
        <w:shd w:val="clear" w:color="auto" w:fill="FFFFFF"/>
        <w:spacing w:after="0" w:line="285" w:lineRule="atLeast"/>
        <w:rPr>
          <w:rFonts w:eastAsia="Times New Roman" w:cs="Tahoma"/>
          <w:color w:val="000000"/>
          <w:sz w:val="24"/>
          <w:szCs w:val="24"/>
        </w:rPr>
      </w:pPr>
    </w:p>
    <w:p w:rsidR="002C2EC5" w:rsidRPr="00A6195B" w:rsidRDefault="002C2EC5" w:rsidP="002C2EC5">
      <w:pPr>
        <w:shd w:val="clear" w:color="auto" w:fill="FFFFFF"/>
        <w:spacing w:after="0" w:line="285" w:lineRule="atLeast"/>
        <w:rPr>
          <w:rFonts w:eastAsia="Times New Roman" w:cs="Tahoma"/>
          <w:color w:val="000000"/>
          <w:sz w:val="24"/>
          <w:szCs w:val="24"/>
        </w:rPr>
      </w:pPr>
    </w:p>
    <w:p w:rsidR="00A6195B" w:rsidRPr="00C03EA5" w:rsidRDefault="002C2EC5" w:rsidP="00C03EA5">
      <w:pPr>
        <w:jc w:val="right"/>
        <w:rPr>
          <w:rFonts w:eastAsia="Times New Roman" w:cs="Tahoma"/>
          <w:color w:val="000000"/>
          <w:sz w:val="24"/>
          <w:szCs w:val="24"/>
        </w:rPr>
      </w:pPr>
      <w:r w:rsidRPr="00A6195B">
        <w:rPr>
          <w:rFonts w:eastAsia="Times New Roman" w:cs="Tahoma"/>
          <w:color w:val="000000"/>
          <w:sz w:val="24"/>
          <w:szCs w:val="24"/>
        </w:rPr>
        <w:t>                                                         </w:t>
      </w:r>
      <w:r w:rsidR="00A6195B" w:rsidRPr="009E02FF">
        <w:rPr>
          <w:rFonts w:eastAsia="Times New Roman"/>
          <w:b/>
          <w:bCs/>
          <w:sz w:val="24"/>
          <w:szCs w:val="24"/>
          <w:lang w:eastAsia="ar-SA"/>
        </w:rPr>
        <w:t xml:space="preserve">Приложение № 1 к  решению  </w:t>
      </w:r>
    </w:p>
    <w:p w:rsidR="00A6195B" w:rsidRPr="009E02FF" w:rsidRDefault="00A6195B" w:rsidP="00A6195B">
      <w:pPr>
        <w:suppressAutoHyphens/>
        <w:spacing w:after="0" w:line="240" w:lineRule="auto"/>
        <w:ind w:left="5954"/>
        <w:jc w:val="right"/>
        <w:rPr>
          <w:rFonts w:eastAsia="Times New Roman"/>
          <w:b/>
          <w:bCs/>
          <w:sz w:val="24"/>
          <w:szCs w:val="24"/>
          <w:lang w:eastAsia="ar-SA"/>
        </w:rPr>
      </w:pPr>
      <w:r w:rsidRPr="009E02FF">
        <w:rPr>
          <w:rFonts w:eastAsia="Times New Roman"/>
          <w:b/>
          <w:bCs/>
          <w:sz w:val="24"/>
          <w:szCs w:val="24"/>
          <w:lang w:eastAsia="ar-SA"/>
        </w:rPr>
        <w:t xml:space="preserve">Совета депутатов </w:t>
      </w:r>
      <w:r>
        <w:rPr>
          <w:rFonts w:eastAsia="Times New Roman"/>
          <w:b/>
          <w:bCs/>
          <w:sz w:val="24"/>
          <w:szCs w:val="24"/>
          <w:lang w:eastAsia="ar-SA"/>
        </w:rPr>
        <w:t>Сластухин</w:t>
      </w:r>
      <w:r w:rsidRPr="009E02FF">
        <w:rPr>
          <w:rFonts w:eastAsia="Times New Roman"/>
          <w:b/>
          <w:bCs/>
          <w:sz w:val="24"/>
          <w:szCs w:val="24"/>
          <w:lang w:eastAsia="ar-SA"/>
        </w:rPr>
        <w:t>ского</w:t>
      </w:r>
    </w:p>
    <w:p w:rsidR="00A6195B" w:rsidRPr="009E02FF" w:rsidRDefault="00A6195B" w:rsidP="00A6195B">
      <w:pPr>
        <w:suppressAutoHyphens/>
        <w:spacing w:after="0" w:line="240" w:lineRule="auto"/>
        <w:ind w:left="5954"/>
        <w:jc w:val="right"/>
        <w:rPr>
          <w:rFonts w:eastAsia="Times New Roman"/>
          <w:b/>
          <w:bCs/>
          <w:sz w:val="24"/>
          <w:szCs w:val="24"/>
          <w:lang w:eastAsia="ar-SA"/>
        </w:rPr>
      </w:pPr>
      <w:r w:rsidRPr="009E02FF">
        <w:rPr>
          <w:rFonts w:eastAsia="Times New Roman"/>
          <w:b/>
          <w:bCs/>
          <w:sz w:val="24"/>
          <w:szCs w:val="24"/>
          <w:lang w:eastAsia="ar-SA"/>
        </w:rPr>
        <w:t>муниципального  образования</w:t>
      </w:r>
    </w:p>
    <w:p w:rsidR="00A6195B" w:rsidRPr="009E02FF" w:rsidRDefault="00A6195B" w:rsidP="00A6195B">
      <w:pPr>
        <w:pStyle w:val="a3"/>
        <w:jc w:val="right"/>
        <w:rPr>
          <w:rStyle w:val="a4"/>
          <w:rFonts w:asciiTheme="minorHAnsi" w:hAnsiTheme="minorHAnsi"/>
          <w:color w:val="000000"/>
          <w:sz w:val="24"/>
          <w:szCs w:val="24"/>
          <w:bdr w:val="none" w:sz="0" w:space="0" w:color="auto" w:frame="1"/>
        </w:rPr>
      </w:pPr>
      <w:r>
        <w:rPr>
          <w:rFonts w:asciiTheme="minorHAnsi" w:eastAsia="Times New Roman" w:hAnsiTheme="minorHAnsi"/>
          <w:b/>
          <w:bCs/>
          <w:sz w:val="24"/>
          <w:szCs w:val="24"/>
          <w:lang w:eastAsia="ar-SA"/>
        </w:rPr>
        <w:t xml:space="preserve"> № 44-88  от    06.03.</w:t>
      </w:r>
      <w:r w:rsidRPr="009E02FF">
        <w:rPr>
          <w:rFonts w:asciiTheme="minorHAnsi" w:eastAsia="Times New Roman" w:hAnsiTheme="minorHAnsi"/>
          <w:b/>
          <w:bCs/>
          <w:sz w:val="24"/>
          <w:szCs w:val="24"/>
          <w:lang w:eastAsia="ar-SA"/>
        </w:rPr>
        <w:t>2012 г.</w:t>
      </w:r>
    </w:p>
    <w:p w:rsidR="002C2EC5" w:rsidRPr="00A6195B" w:rsidRDefault="002C2EC5" w:rsidP="002C2EC5">
      <w:pPr>
        <w:shd w:val="clear" w:color="auto" w:fill="FFFFFF"/>
        <w:spacing w:before="150" w:after="150" w:line="240" w:lineRule="auto"/>
        <w:ind w:firstLine="180"/>
        <w:rPr>
          <w:rFonts w:eastAsia="Times New Roman" w:cs="Tahoma"/>
          <w:color w:val="000000"/>
          <w:sz w:val="24"/>
          <w:szCs w:val="24"/>
        </w:rPr>
      </w:pPr>
    </w:p>
    <w:p w:rsidR="002C2EC5" w:rsidRPr="00A6195B" w:rsidRDefault="002C2EC5" w:rsidP="002C2EC5">
      <w:pPr>
        <w:pStyle w:val="a3"/>
        <w:jc w:val="center"/>
        <w:rPr>
          <w:rFonts w:asciiTheme="minorHAnsi" w:hAnsiTheme="minorHAnsi"/>
          <w:b/>
          <w:sz w:val="24"/>
          <w:szCs w:val="24"/>
          <w:lang w:eastAsia="ru-RU"/>
        </w:rPr>
      </w:pPr>
      <w:proofErr w:type="gramStart"/>
      <w:r w:rsidRPr="00A6195B">
        <w:rPr>
          <w:rFonts w:asciiTheme="minorHAnsi" w:hAnsiTheme="minorHAnsi"/>
          <w:b/>
          <w:sz w:val="24"/>
          <w:szCs w:val="24"/>
          <w:lang w:eastAsia="ru-RU"/>
        </w:rPr>
        <w:t>П</w:t>
      </w:r>
      <w:proofErr w:type="gramEnd"/>
      <w:r w:rsidRPr="00A6195B">
        <w:rPr>
          <w:rFonts w:asciiTheme="minorHAnsi" w:hAnsiTheme="minorHAnsi"/>
          <w:b/>
          <w:sz w:val="24"/>
          <w:szCs w:val="24"/>
          <w:lang w:eastAsia="ru-RU"/>
        </w:rPr>
        <w:t xml:space="preserve"> О Л О Ж Е Н И Е</w:t>
      </w:r>
    </w:p>
    <w:p w:rsidR="002C2EC5" w:rsidRPr="00A6195B" w:rsidRDefault="002C2EC5" w:rsidP="002C2EC5">
      <w:pPr>
        <w:pStyle w:val="a3"/>
        <w:jc w:val="center"/>
        <w:rPr>
          <w:rFonts w:asciiTheme="minorHAnsi" w:eastAsia="Times New Roman" w:hAnsiTheme="minorHAnsi"/>
          <w:b/>
          <w:color w:val="000000"/>
          <w:sz w:val="24"/>
          <w:szCs w:val="24"/>
          <w:lang w:eastAsia="ru-RU"/>
        </w:rPr>
      </w:pPr>
      <w:r w:rsidRPr="00A6195B">
        <w:rPr>
          <w:rFonts w:asciiTheme="minorHAnsi" w:eastAsia="Times New Roman" w:hAnsiTheme="minorHAnsi"/>
          <w:b/>
          <w:bCs/>
          <w:color w:val="000000"/>
          <w:sz w:val="24"/>
          <w:szCs w:val="24"/>
          <w:lang w:eastAsia="ru-RU"/>
        </w:rPr>
        <w:t xml:space="preserve">о  порядке  поступления, прохождения  и  прекращения  муниципальной  службы в   администрации </w:t>
      </w:r>
      <w:r w:rsidR="00A6195B">
        <w:rPr>
          <w:rFonts w:asciiTheme="minorHAnsi" w:eastAsia="Times New Roman" w:hAnsiTheme="minorHAnsi"/>
          <w:b/>
          <w:bCs/>
          <w:color w:val="000000"/>
          <w:sz w:val="24"/>
          <w:szCs w:val="24"/>
          <w:lang w:eastAsia="ru-RU"/>
        </w:rPr>
        <w:t>Сластухинского</w:t>
      </w:r>
      <w:r w:rsidRPr="00A6195B">
        <w:rPr>
          <w:rFonts w:asciiTheme="minorHAnsi" w:eastAsia="Times New Roman" w:hAnsiTheme="minorHAnsi"/>
          <w:b/>
          <w:bCs/>
          <w:color w:val="000000"/>
          <w:sz w:val="24"/>
          <w:szCs w:val="24"/>
          <w:lang w:eastAsia="ru-RU"/>
        </w:rPr>
        <w:t xml:space="preserve"> муниципального  образования</w:t>
      </w:r>
    </w:p>
    <w:p w:rsidR="002C2EC5" w:rsidRPr="00A6195B" w:rsidRDefault="002C2EC5" w:rsidP="002C2EC5">
      <w:pPr>
        <w:spacing w:after="0" w:line="240" w:lineRule="auto"/>
        <w:jc w:val="center"/>
        <w:rPr>
          <w:rFonts w:eastAsia="Times New Roman"/>
          <w:b/>
          <w:sz w:val="24"/>
          <w:szCs w:val="24"/>
        </w:rPr>
      </w:pPr>
    </w:p>
    <w:p w:rsidR="002C2EC5" w:rsidRPr="00A6195B" w:rsidRDefault="002C2EC5" w:rsidP="00A6195B">
      <w:pPr>
        <w:shd w:val="clear" w:color="auto" w:fill="FFFFFF"/>
        <w:spacing w:before="75" w:after="75" w:line="240" w:lineRule="auto"/>
        <w:ind w:firstLine="708"/>
        <w:jc w:val="both"/>
        <w:rPr>
          <w:rFonts w:eastAsia="Times New Roman"/>
          <w:color w:val="0D0D0D"/>
          <w:sz w:val="24"/>
          <w:szCs w:val="24"/>
        </w:rPr>
      </w:pPr>
      <w:proofErr w:type="gramStart"/>
      <w:r w:rsidRPr="00A6195B">
        <w:rPr>
          <w:rFonts w:eastAsia="Times New Roman"/>
          <w:color w:val="0D0D0D"/>
          <w:sz w:val="24"/>
          <w:szCs w:val="24"/>
        </w:rPr>
        <w:t>Настоящее Положение разработано 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02.03.2007 N 25-ФЗ "О муниципальной службе в Российской Федерации", Законом Саратовской области от 02.08.2007 N 157-ЗСО "О некоторых вопросах муниципальной службы в Саратовской о</w:t>
      </w:r>
      <w:r w:rsidR="00A6195B">
        <w:rPr>
          <w:rFonts w:eastAsia="Times New Roman"/>
          <w:color w:val="0D0D0D"/>
          <w:sz w:val="24"/>
          <w:szCs w:val="24"/>
        </w:rPr>
        <w:t>бласти", Уставом Сластухинского</w:t>
      </w:r>
      <w:r w:rsidRPr="00A6195B">
        <w:rPr>
          <w:rFonts w:eastAsia="Times New Roman"/>
          <w:color w:val="0D0D0D"/>
          <w:sz w:val="24"/>
          <w:szCs w:val="24"/>
        </w:rPr>
        <w:t xml:space="preserve"> муниципального образования   и определяет   порядок прохождения  и прекращения муниципальной службы</w:t>
      </w:r>
      <w:proofErr w:type="gramEnd"/>
      <w:r w:rsidRPr="00A6195B">
        <w:rPr>
          <w:rFonts w:eastAsia="Times New Roman"/>
          <w:color w:val="0D0D0D"/>
          <w:sz w:val="24"/>
          <w:szCs w:val="24"/>
        </w:rPr>
        <w:t xml:space="preserve"> в администрации </w:t>
      </w:r>
      <w:r w:rsidR="00A6195B">
        <w:rPr>
          <w:rFonts w:eastAsia="Times New Roman"/>
          <w:color w:val="0D0D0D"/>
          <w:sz w:val="24"/>
          <w:szCs w:val="24"/>
        </w:rPr>
        <w:t xml:space="preserve">Сластухинского </w:t>
      </w:r>
      <w:r w:rsidRPr="00A6195B">
        <w:rPr>
          <w:rFonts w:eastAsia="Times New Roman"/>
          <w:color w:val="0D0D0D"/>
          <w:sz w:val="24"/>
          <w:szCs w:val="24"/>
        </w:rPr>
        <w:t>муниципально</w:t>
      </w:r>
      <w:r w:rsidR="00A6195B">
        <w:rPr>
          <w:rFonts w:eastAsia="Times New Roman"/>
          <w:color w:val="0D0D0D"/>
          <w:sz w:val="24"/>
          <w:szCs w:val="24"/>
        </w:rPr>
        <w:t>го образования</w:t>
      </w:r>
      <w:r w:rsidRPr="00A6195B">
        <w:rPr>
          <w:rFonts w:eastAsia="Times New Roman"/>
          <w:color w:val="0D0D0D"/>
          <w:sz w:val="24"/>
          <w:szCs w:val="24"/>
        </w:rPr>
        <w:t xml:space="preserve">.  </w:t>
      </w:r>
    </w:p>
    <w:p w:rsidR="002C2EC5" w:rsidRPr="00A6195B" w:rsidRDefault="002C2EC5" w:rsidP="002C2EC5">
      <w:pPr>
        <w:spacing w:after="0" w:line="240" w:lineRule="auto"/>
        <w:rPr>
          <w:rFonts w:eastAsia="Times New Roman"/>
          <w:color w:val="0D0D0D"/>
          <w:sz w:val="24"/>
          <w:szCs w:val="24"/>
        </w:rPr>
      </w:pPr>
    </w:p>
    <w:p w:rsidR="002C2EC5" w:rsidRPr="00A6195B" w:rsidRDefault="002C2EC5" w:rsidP="002C2EC5">
      <w:pPr>
        <w:shd w:val="clear" w:color="auto" w:fill="FFFFFF"/>
        <w:spacing w:before="75" w:after="75" w:line="240" w:lineRule="auto"/>
        <w:jc w:val="center"/>
        <w:rPr>
          <w:rFonts w:eastAsia="Times New Roman"/>
          <w:b/>
          <w:color w:val="0D0D0D"/>
          <w:sz w:val="24"/>
          <w:szCs w:val="24"/>
        </w:rPr>
      </w:pPr>
      <w:r w:rsidRPr="00A6195B">
        <w:rPr>
          <w:rFonts w:eastAsia="Times New Roman"/>
          <w:b/>
          <w:color w:val="0D0D0D"/>
          <w:sz w:val="24"/>
          <w:szCs w:val="24"/>
        </w:rPr>
        <w:t>1. Общие положения</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В Положении применяются следующие термины.</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b/>
          <w:color w:val="0D0D0D"/>
          <w:sz w:val="24"/>
          <w:szCs w:val="24"/>
        </w:rPr>
        <w:t>Муниципальная служба</w:t>
      </w:r>
      <w:r w:rsidRPr="00A6195B">
        <w:rPr>
          <w:rFonts w:eastAsia="Times New Roman"/>
          <w:color w:val="0D0D0D"/>
          <w:sz w:val="24"/>
          <w:szCs w:val="24"/>
        </w:rPr>
        <w:t xml:space="preserve"> - профессиональная деятельность граждан, которая осуществляется на постоянной основе на должностях муниципальной службы в администрации Екатериновского муниципального образования</w:t>
      </w:r>
      <w:proofErr w:type="gramStart"/>
      <w:r w:rsidRPr="00A6195B">
        <w:rPr>
          <w:rFonts w:eastAsia="Times New Roman"/>
          <w:color w:val="0D0D0D"/>
          <w:sz w:val="24"/>
          <w:szCs w:val="24"/>
        </w:rPr>
        <w:t xml:space="preserve">  ,</w:t>
      </w:r>
      <w:proofErr w:type="gramEnd"/>
      <w:r w:rsidRPr="00A6195B">
        <w:rPr>
          <w:rFonts w:eastAsia="Times New Roman"/>
          <w:color w:val="0D0D0D"/>
          <w:sz w:val="24"/>
          <w:szCs w:val="24"/>
        </w:rPr>
        <w:t xml:space="preserve"> замещаемых путем заключения трудового договора (контракта).</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b/>
          <w:color w:val="0D0D0D"/>
          <w:sz w:val="24"/>
          <w:szCs w:val="24"/>
        </w:rPr>
        <w:t>Муниципальный служащий</w:t>
      </w:r>
      <w:r w:rsidRPr="00A6195B">
        <w:rPr>
          <w:rFonts w:eastAsia="Times New Roman"/>
          <w:color w:val="0D0D0D"/>
          <w:sz w:val="24"/>
          <w:szCs w:val="24"/>
        </w:rPr>
        <w:t xml:space="preserve"> - гражданин, исполняющий в порядке, определенном муниципальными правовыми актами органов местного самоуправления муниципального образования   в соответствии с федеральными законами и законами Саратовской области, обязанности по должности муниципальной службы в администрации Екатериновского муниципального образования   за денежное содержание, выплачиваемое за счет средств местного бюджета.</w:t>
      </w:r>
    </w:p>
    <w:p w:rsidR="002C2EC5" w:rsidRPr="00A6195B" w:rsidRDefault="002C2EC5" w:rsidP="002C2EC5">
      <w:pPr>
        <w:shd w:val="clear" w:color="auto" w:fill="FFFFFF"/>
        <w:spacing w:before="75" w:after="75" w:line="240" w:lineRule="auto"/>
        <w:jc w:val="center"/>
        <w:rPr>
          <w:rFonts w:eastAsia="Times New Roman"/>
          <w:b/>
          <w:color w:val="0D0D0D"/>
          <w:sz w:val="24"/>
          <w:szCs w:val="24"/>
        </w:rPr>
      </w:pPr>
      <w:r w:rsidRPr="00A6195B">
        <w:rPr>
          <w:rFonts w:eastAsia="Times New Roman"/>
          <w:b/>
          <w:color w:val="0D0D0D"/>
          <w:sz w:val="24"/>
          <w:szCs w:val="24"/>
        </w:rPr>
        <w:t xml:space="preserve">2. Полномочия органов местного самоуправления </w:t>
      </w:r>
      <w:r w:rsidR="00A6195B">
        <w:rPr>
          <w:rFonts w:eastAsia="Times New Roman"/>
          <w:b/>
          <w:color w:val="0D0D0D"/>
          <w:sz w:val="24"/>
          <w:szCs w:val="24"/>
        </w:rPr>
        <w:t>Сластухинского</w:t>
      </w:r>
      <w:r w:rsidRPr="00A6195B">
        <w:rPr>
          <w:rFonts w:eastAsia="Times New Roman"/>
          <w:b/>
          <w:color w:val="0D0D0D"/>
          <w:sz w:val="24"/>
          <w:szCs w:val="24"/>
        </w:rPr>
        <w:t xml:space="preserve"> муниципального образования   в сфере муниципальной службы</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xml:space="preserve">2.1. Совет депутатов </w:t>
      </w:r>
      <w:r w:rsidR="00A6195B">
        <w:rPr>
          <w:rFonts w:asciiTheme="minorHAnsi" w:hAnsiTheme="minorHAnsi"/>
          <w:sz w:val="24"/>
          <w:szCs w:val="24"/>
          <w:lang w:eastAsia="ru-RU"/>
        </w:rPr>
        <w:t>Сластухинского</w:t>
      </w:r>
      <w:r w:rsidRPr="00A6195B">
        <w:rPr>
          <w:rFonts w:asciiTheme="minorHAnsi" w:hAnsiTheme="minorHAnsi"/>
          <w:sz w:val="24"/>
          <w:szCs w:val="24"/>
          <w:lang w:eastAsia="ru-RU"/>
        </w:rPr>
        <w:t xml:space="preserve"> муниципального образования   в пределах своей компетенции: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принимает нормативные правовые акты по вопросам муниципальной службы;</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определяет в соответствии с законами Саратовской области размеры должностных окладов, размеры и порядок установления надбавок и иных выплат к должностным окладам муниципальных служащих;</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устанавливает дополнительные гарантии для муниципальных служащих.</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xml:space="preserve">2.3. Глава администрации </w:t>
      </w:r>
      <w:r w:rsidR="00203EA9">
        <w:rPr>
          <w:rFonts w:asciiTheme="minorHAnsi" w:hAnsiTheme="minorHAnsi"/>
          <w:sz w:val="24"/>
          <w:szCs w:val="24"/>
          <w:lang w:eastAsia="ru-RU"/>
        </w:rPr>
        <w:t>Сластухинск</w:t>
      </w:r>
      <w:r w:rsidRPr="00A6195B">
        <w:rPr>
          <w:rFonts w:asciiTheme="minorHAnsi" w:hAnsiTheme="minorHAnsi"/>
          <w:sz w:val="24"/>
          <w:szCs w:val="24"/>
          <w:lang w:eastAsia="ru-RU"/>
        </w:rPr>
        <w:t>ого муниципального образования: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lastRenderedPageBreak/>
        <w:t xml:space="preserve">- принимает нормативные правовые акты по вопросам муниципальной службы в администрации </w:t>
      </w:r>
      <w:r w:rsidR="00203EA9">
        <w:rPr>
          <w:rFonts w:asciiTheme="minorHAnsi" w:hAnsiTheme="minorHAnsi"/>
          <w:sz w:val="24"/>
          <w:szCs w:val="24"/>
          <w:lang w:eastAsia="ru-RU"/>
        </w:rPr>
        <w:t>Сластухин</w:t>
      </w:r>
      <w:r w:rsidRPr="00A6195B">
        <w:rPr>
          <w:rFonts w:asciiTheme="minorHAnsi" w:hAnsiTheme="minorHAnsi"/>
          <w:sz w:val="24"/>
          <w:szCs w:val="24"/>
          <w:lang w:eastAsia="ru-RU"/>
        </w:rPr>
        <w:t>ского муниципального образования</w:t>
      </w:r>
      <w:proofErr w:type="gramStart"/>
      <w:r w:rsidRPr="00A6195B">
        <w:rPr>
          <w:rFonts w:asciiTheme="minorHAnsi" w:hAnsiTheme="minorHAnsi"/>
          <w:sz w:val="24"/>
          <w:szCs w:val="24"/>
          <w:lang w:eastAsia="ru-RU"/>
        </w:rPr>
        <w:t xml:space="preserve">  ,</w:t>
      </w:r>
      <w:proofErr w:type="gramEnd"/>
      <w:r w:rsidRPr="00A6195B">
        <w:rPr>
          <w:rFonts w:asciiTheme="minorHAnsi" w:hAnsiTheme="minorHAnsi"/>
          <w:sz w:val="24"/>
          <w:szCs w:val="24"/>
          <w:lang w:eastAsia="ru-RU"/>
        </w:rPr>
        <w:t xml:space="preserve"> разработанные в соответствии с Федеральным законом, Законом Саратовской </w:t>
      </w:r>
      <w:r w:rsidR="00203EA9">
        <w:rPr>
          <w:rFonts w:asciiTheme="minorHAnsi" w:hAnsiTheme="minorHAnsi"/>
          <w:sz w:val="24"/>
          <w:szCs w:val="24"/>
          <w:lang w:eastAsia="ru-RU"/>
        </w:rPr>
        <w:t>области, Уставом Сластухинского</w:t>
      </w:r>
      <w:r w:rsidRPr="00A6195B">
        <w:rPr>
          <w:rFonts w:asciiTheme="minorHAnsi" w:hAnsiTheme="minorHAnsi"/>
          <w:sz w:val="24"/>
          <w:szCs w:val="24"/>
          <w:lang w:eastAsia="ru-RU"/>
        </w:rPr>
        <w:t xml:space="preserve"> муниципального образования   и нормативными правовыми актами Совета депутатов </w:t>
      </w:r>
      <w:r w:rsidR="00203EA9">
        <w:rPr>
          <w:rFonts w:asciiTheme="minorHAnsi" w:hAnsiTheme="minorHAnsi"/>
          <w:sz w:val="24"/>
          <w:szCs w:val="24"/>
          <w:lang w:eastAsia="ru-RU"/>
        </w:rPr>
        <w:t>Сластухинского</w:t>
      </w:r>
      <w:r w:rsidRPr="00A6195B">
        <w:rPr>
          <w:rFonts w:asciiTheme="minorHAnsi" w:hAnsiTheme="minorHAnsi"/>
          <w:sz w:val="24"/>
          <w:szCs w:val="24"/>
          <w:lang w:eastAsia="ru-RU"/>
        </w:rPr>
        <w:t xml:space="preserve"> муниципального образования ;</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xml:space="preserve">- организует прохождение муниципальной службы в администрации </w:t>
      </w:r>
      <w:r w:rsidR="00203EA9">
        <w:rPr>
          <w:rFonts w:asciiTheme="minorHAnsi" w:hAnsiTheme="minorHAnsi"/>
          <w:sz w:val="24"/>
          <w:szCs w:val="24"/>
          <w:lang w:eastAsia="ru-RU"/>
        </w:rPr>
        <w:t>Сластухинс</w:t>
      </w:r>
      <w:r w:rsidRPr="00A6195B">
        <w:rPr>
          <w:rFonts w:asciiTheme="minorHAnsi" w:hAnsiTheme="minorHAnsi"/>
          <w:sz w:val="24"/>
          <w:szCs w:val="24"/>
          <w:lang w:eastAsia="ru-RU"/>
        </w:rPr>
        <w:t xml:space="preserve">кого муниципального образования   в соответствии с Федеральным законом, Законом Саратовской области, Уставом </w:t>
      </w:r>
      <w:r w:rsidR="00203EA9">
        <w:rPr>
          <w:rFonts w:asciiTheme="minorHAnsi" w:hAnsiTheme="minorHAnsi"/>
          <w:sz w:val="24"/>
          <w:szCs w:val="24"/>
          <w:lang w:eastAsia="ru-RU"/>
        </w:rPr>
        <w:t>Сластухинского</w:t>
      </w:r>
      <w:r w:rsidRPr="00A6195B">
        <w:rPr>
          <w:rFonts w:asciiTheme="minorHAnsi" w:hAnsiTheme="minorHAnsi"/>
          <w:sz w:val="24"/>
          <w:szCs w:val="24"/>
          <w:lang w:eastAsia="ru-RU"/>
        </w:rPr>
        <w:t xml:space="preserve"> муниципального образования   и нормативными правовыми актами Совета депутатов </w:t>
      </w:r>
      <w:r w:rsidR="00203EA9">
        <w:rPr>
          <w:rFonts w:asciiTheme="minorHAnsi" w:hAnsiTheme="minorHAnsi"/>
          <w:sz w:val="24"/>
          <w:szCs w:val="24"/>
          <w:lang w:eastAsia="ru-RU"/>
        </w:rPr>
        <w:t>Сластухинского</w:t>
      </w:r>
      <w:r w:rsidRPr="00A6195B">
        <w:rPr>
          <w:rFonts w:asciiTheme="minorHAnsi" w:hAnsiTheme="minorHAnsi"/>
          <w:sz w:val="24"/>
          <w:szCs w:val="24"/>
          <w:lang w:eastAsia="ru-RU"/>
        </w:rPr>
        <w:t xml:space="preserve"> муниципального образования.</w:t>
      </w:r>
    </w:p>
    <w:p w:rsidR="002C2EC5" w:rsidRPr="00A6195B" w:rsidRDefault="002C2EC5" w:rsidP="002C2EC5">
      <w:pPr>
        <w:pStyle w:val="a3"/>
        <w:jc w:val="center"/>
        <w:rPr>
          <w:rFonts w:asciiTheme="minorHAnsi" w:hAnsiTheme="minorHAnsi"/>
          <w:b/>
          <w:color w:val="0D0D0D"/>
          <w:sz w:val="24"/>
          <w:szCs w:val="24"/>
          <w:lang w:eastAsia="ru-RU"/>
        </w:rPr>
      </w:pPr>
      <w:r w:rsidRPr="00A6195B">
        <w:rPr>
          <w:rFonts w:asciiTheme="minorHAnsi" w:hAnsiTheme="minorHAnsi"/>
          <w:b/>
          <w:color w:val="0D0D0D"/>
          <w:sz w:val="24"/>
          <w:szCs w:val="24"/>
          <w:lang w:eastAsia="ru-RU"/>
        </w:rPr>
        <w:t xml:space="preserve">3. Должности муниципальной службы в администрации  </w:t>
      </w:r>
      <w:r w:rsidR="00203EA9">
        <w:rPr>
          <w:rFonts w:asciiTheme="minorHAnsi" w:hAnsiTheme="minorHAnsi"/>
          <w:b/>
          <w:color w:val="0D0D0D"/>
          <w:sz w:val="24"/>
          <w:szCs w:val="24"/>
          <w:lang w:eastAsia="ru-RU"/>
        </w:rPr>
        <w:t>Сластухинского</w:t>
      </w:r>
      <w:r w:rsidRPr="00A6195B">
        <w:rPr>
          <w:rFonts w:asciiTheme="minorHAnsi" w:hAnsiTheme="minorHAnsi"/>
          <w:b/>
          <w:color w:val="0D0D0D"/>
          <w:sz w:val="24"/>
          <w:szCs w:val="24"/>
          <w:lang w:eastAsia="ru-RU"/>
        </w:rPr>
        <w:t xml:space="preserve"> муниципального образования  </w:t>
      </w:r>
    </w:p>
    <w:p w:rsidR="002C2EC5" w:rsidRPr="00A6195B" w:rsidRDefault="002C2EC5" w:rsidP="002C2EC5">
      <w:pPr>
        <w:pStyle w:val="a3"/>
        <w:rPr>
          <w:rFonts w:asciiTheme="minorHAnsi" w:hAnsiTheme="minorHAnsi"/>
          <w:color w:val="0D0D0D"/>
          <w:sz w:val="24"/>
          <w:szCs w:val="24"/>
          <w:lang w:eastAsia="ru-RU"/>
        </w:rPr>
      </w:pPr>
      <w:r w:rsidRPr="00A6195B">
        <w:rPr>
          <w:rFonts w:asciiTheme="minorHAnsi" w:hAnsiTheme="minorHAnsi"/>
          <w:color w:val="0D0D0D"/>
          <w:sz w:val="24"/>
          <w:szCs w:val="24"/>
          <w:lang w:eastAsia="ru-RU"/>
        </w:rPr>
        <w:t xml:space="preserve">3.1. Должности муниципальной службы администрации  </w:t>
      </w:r>
      <w:r w:rsidR="00203EA9">
        <w:rPr>
          <w:rFonts w:asciiTheme="minorHAnsi" w:hAnsiTheme="minorHAnsi"/>
          <w:color w:val="0D0D0D"/>
          <w:sz w:val="24"/>
          <w:szCs w:val="24"/>
          <w:lang w:eastAsia="ru-RU"/>
        </w:rPr>
        <w:t>Сластухин</w:t>
      </w:r>
      <w:r w:rsidRPr="00A6195B">
        <w:rPr>
          <w:rFonts w:asciiTheme="minorHAnsi" w:hAnsiTheme="minorHAnsi"/>
          <w:color w:val="0D0D0D"/>
          <w:sz w:val="24"/>
          <w:szCs w:val="24"/>
          <w:lang w:eastAsia="ru-RU"/>
        </w:rPr>
        <w:t>ского муниципального образования   в соответствии с законодательством Российской Федерации подразделяются на следующие группы:</w:t>
      </w:r>
    </w:p>
    <w:p w:rsidR="002C2EC5" w:rsidRPr="00A6195B" w:rsidRDefault="002C2EC5" w:rsidP="002C2EC5">
      <w:pPr>
        <w:pStyle w:val="a3"/>
        <w:rPr>
          <w:rFonts w:asciiTheme="minorHAnsi" w:hAnsiTheme="minorHAnsi"/>
          <w:color w:val="0D0D0D"/>
          <w:sz w:val="24"/>
          <w:szCs w:val="24"/>
          <w:lang w:eastAsia="ru-RU"/>
        </w:rPr>
      </w:pPr>
      <w:r w:rsidRPr="00A6195B">
        <w:rPr>
          <w:rFonts w:asciiTheme="minorHAnsi" w:hAnsiTheme="minorHAnsi"/>
          <w:color w:val="0D0D0D"/>
          <w:sz w:val="24"/>
          <w:szCs w:val="24"/>
          <w:lang w:eastAsia="ru-RU"/>
        </w:rPr>
        <w:t>1) высшие должности муниципальной службы;</w:t>
      </w:r>
    </w:p>
    <w:p w:rsidR="002C2EC5" w:rsidRPr="00A6195B" w:rsidRDefault="002C2EC5" w:rsidP="002C2EC5">
      <w:pPr>
        <w:pStyle w:val="a3"/>
        <w:rPr>
          <w:rFonts w:asciiTheme="minorHAnsi" w:hAnsiTheme="minorHAnsi"/>
          <w:color w:val="0D0D0D"/>
          <w:sz w:val="24"/>
          <w:szCs w:val="24"/>
          <w:lang w:eastAsia="ru-RU"/>
        </w:rPr>
      </w:pPr>
      <w:r w:rsidRPr="00A6195B">
        <w:rPr>
          <w:rFonts w:asciiTheme="minorHAnsi" w:hAnsiTheme="minorHAnsi"/>
          <w:color w:val="0D0D0D"/>
          <w:sz w:val="24"/>
          <w:szCs w:val="24"/>
          <w:lang w:eastAsia="ru-RU"/>
        </w:rPr>
        <w:t>2) главные должности муниципальной службы;</w:t>
      </w:r>
    </w:p>
    <w:p w:rsidR="002C2EC5" w:rsidRPr="00A6195B" w:rsidRDefault="002C2EC5" w:rsidP="002C2EC5">
      <w:pPr>
        <w:pStyle w:val="a3"/>
        <w:rPr>
          <w:rFonts w:asciiTheme="minorHAnsi" w:hAnsiTheme="minorHAnsi"/>
          <w:color w:val="0D0D0D"/>
          <w:sz w:val="24"/>
          <w:szCs w:val="24"/>
          <w:lang w:eastAsia="ru-RU"/>
        </w:rPr>
      </w:pPr>
      <w:r w:rsidRPr="00A6195B">
        <w:rPr>
          <w:rFonts w:asciiTheme="minorHAnsi" w:hAnsiTheme="minorHAnsi"/>
          <w:color w:val="0D0D0D"/>
          <w:sz w:val="24"/>
          <w:szCs w:val="24"/>
          <w:lang w:eastAsia="ru-RU"/>
        </w:rPr>
        <w:t>3) ведущие должности муниципальной службы;</w:t>
      </w:r>
    </w:p>
    <w:p w:rsidR="002C2EC5" w:rsidRPr="00A6195B" w:rsidRDefault="002C2EC5" w:rsidP="002C2EC5">
      <w:pPr>
        <w:pStyle w:val="a3"/>
        <w:rPr>
          <w:rFonts w:asciiTheme="minorHAnsi" w:hAnsiTheme="minorHAnsi"/>
          <w:color w:val="0D0D0D"/>
          <w:sz w:val="24"/>
          <w:szCs w:val="24"/>
          <w:lang w:eastAsia="ru-RU"/>
        </w:rPr>
      </w:pPr>
      <w:r w:rsidRPr="00A6195B">
        <w:rPr>
          <w:rFonts w:asciiTheme="minorHAnsi" w:hAnsiTheme="minorHAnsi"/>
          <w:color w:val="0D0D0D"/>
          <w:sz w:val="24"/>
          <w:szCs w:val="24"/>
          <w:lang w:eastAsia="ru-RU"/>
        </w:rPr>
        <w:t>4) старшие должности муниципальной службы;</w:t>
      </w:r>
    </w:p>
    <w:p w:rsidR="002C2EC5" w:rsidRPr="00A6195B" w:rsidRDefault="002C2EC5" w:rsidP="002C2EC5">
      <w:pPr>
        <w:pStyle w:val="a3"/>
        <w:rPr>
          <w:rFonts w:asciiTheme="minorHAnsi" w:hAnsiTheme="minorHAnsi"/>
          <w:color w:val="0D0D0D"/>
          <w:sz w:val="24"/>
          <w:szCs w:val="24"/>
          <w:lang w:eastAsia="ru-RU"/>
        </w:rPr>
      </w:pPr>
      <w:r w:rsidRPr="00A6195B">
        <w:rPr>
          <w:rFonts w:asciiTheme="minorHAnsi" w:hAnsiTheme="minorHAnsi"/>
          <w:color w:val="0D0D0D"/>
          <w:sz w:val="24"/>
          <w:szCs w:val="24"/>
          <w:lang w:eastAsia="ru-RU"/>
        </w:rPr>
        <w:t>5) младшие должности муниципальной службы.</w:t>
      </w:r>
    </w:p>
    <w:p w:rsidR="002C2EC5" w:rsidRPr="00A6195B" w:rsidRDefault="002C2EC5" w:rsidP="002C2EC5">
      <w:pPr>
        <w:pStyle w:val="a3"/>
        <w:jc w:val="both"/>
        <w:rPr>
          <w:rFonts w:asciiTheme="minorHAnsi" w:hAnsiTheme="minorHAnsi"/>
          <w:color w:val="0D0D0D"/>
          <w:sz w:val="24"/>
          <w:szCs w:val="24"/>
          <w:lang w:eastAsia="ru-RU"/>
        </w:rPr>
      </w:pPr>
      <w:r w:rsidRPr="00A6195B">
        <w:rPr>
          <w:rFonts w:asciiTheme="minorHAnsi" w:hAnsiTheme="minorHAnsi"/>
          <w:color w:val="0D0D0D"/>
          <w:sz w:val="24"/>
          <w:szCs w:val="24"/>
          <w:lang w:eastAsia="ru-RU"/>
        </w:rPr>
        <w:t xml:space="preserve">3.2. Должности муниципальной службы в администрации </w:t>
      </w:r>
      <w:r w:rsidR="00203EA9">
        <w:rPr>
          <w:rFonts w:asciiTheme="minorHAnsi" w:hAnsiTheme="minorHAnsi"/>
          <w:color w:val="0D0D0D"/>
          <w:sz w:val="24"/>
          <w:szCs w:val="24"/>
          <w:lang w:eastAsia="ru-RU"/>
        </w:rPr>
        <w:t>Сластухинского муниципального</w:t>
      </w:r>
      <w:r w:rsidRPr="00A6195B">
        <w:rPr>
          <w:rFonts w:asciiTheme="minorHAnsi" w:hAnsiTheme="minorHAnsi"/>
          <w:color w:val="0D0D0D"/>
          <w:sz w:val="24"/>
          <w:szCs w:val="24"/>
          <w:lang w:eastAsia="ru-RU"/>
        </w:rPr>
        <w:t xml:space="preserve"> образовании устанавливаются постано</w:t>
      </w:r>
      <w:r w:rsidR="00203EA9">
        <w:rPr>
          <w:rFonts w:asciiTheme="minorHAnsi" w:hAnsiTheme="minorHAnsi"/>
          <w:color w:val="0D0D0D"/>
          <w:sz w:val="24"/>
          <w:szCs w:val="24"/>
          <w:lang w:eastAsia="ru-RU"/>
        </w:rPr>
        <w:t>влением администрации  Сластухин</w:t>
      </w:r>
      <w:r w:rsidRPr="00A6195B">
        <w:rPr>
          <w:rFonts w:asciiTheme="minorHAnsi" w:hAnsiTheme="minorHAnsi"/>
          <w:color w:val="0D0D0D"/>
          <w:sz w:val="24"/>
          <w:szCs w:val="24"/>
          <w:lang w:eastAsia="ru-RU"/>
        </w:rPr>
        <w:t>ского  муниципального образования  в соответствии с реестром должностей муниципальной службы, утверждаемым законом Саратовской области.</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3.3. При составлении и утверждении штатных расписан</w:t>
      </w:r>
      <w:r w:rsidR="00203EA9">
        <w:rPr>
          <w:rFonts w:eastAsia="Times New Roman"/>
          <w:color w:val="0D0D0D"/>
          <w:sz w:val="24"/>
          <w:szCs w:val="24"/>
        </w:rPr>
        <w:t>ий администрации Сластухинского</w:t>
      </w:r>
      <w:r w:rsidRPr="00A6195B">
        <w:rPr>
          <w:rFonts w:eastAsia="Times New Roman"/>
          <w:color w:val="0D0D0D"/>
          <w:sz w:val="24"/>
          <w:szCs w:val="24"/>
        </w:rPr>
        <w:t xml:space="preserve"> муниципального образования должны использоваться наименования должностей муниципальной службы, предусмотренные реестром должностей муниципальной службы в Саратовской области.</w:t>
      </w:r>
    </w:p>
    <w:p w:rsidR="002C2EC5" w:rsidRPr="00A6195B" w:rsidRDefault="002C2EC5" w:rsidP="002C2EC5">
      <w:pPr>
        <w:pStyle w:val="a3"/>
        <w:jc w:val="center"/>
        <w:rPr>
          <w:rFonts w:asciiTheme="minorHAnsi" w:hAnsiTheme="minorHAnsi"/>
          <w:b/>
          <w:color w:val="0D0D0D"/>
          <w:sz w:val="24"/>
          <w:szCs w:val="24"/>
          <w:lang w:eastAsia="ru-RU"/>
        </w:rPr>
      </w:pPr>
      <w:r w:rsidRPr="00A6195B">
        <w:rPr>
          <w:rFonts w:asciiTheme="minorHAnsi" w:hAnsiTheme="minorHAnsi"/>
          <w:b/>
          <w:color w:val="0D0D0D"/>
          <w:sz w:val="24"/>
          <w:szCs w:val="24"/>
          <w:lang w:eastAsia="ru-RU"/>
        </w:rPr>
        <w:t>4. Квалификационные требования для замещения</w:t>
      </w:r>
    </w:p>
    <w:p w:rsidR="002C2EC5" w:rsidRPr="00A6195B" w:rsidRDefault="002C2EC5" w:rsidP="002C2EC5">
      <w:pPr>
        <w:pStyle w:val="a3"/>
        <w:jc w:val="center"/>
        <w:rPr>
          <w:rFonts w:asciiTheme="minorHAnsi" w:hAnsiTheme="minorHAnsi"/>
          <w:b/>
          <w:color w:val="0D0D0D"/>
          <w:sz w:val="24"/>
          <w:szCs w:val="24"/>
          <w:lang w:eastAsia="ru-RU"/>
        </w:rPr>
      </w:pPr>
      <w:r w:rsidRPr="00A6195B">
        <w:rPr>
          <w:rFonts w:asciiTheme="minorHAnsi" w:hAnsiTheme="minorHAnsi"/>
          <w:b/>
          <w:color w:val="0D0D0D"/>
          <w:sz w:val="24"/>
          <w:szCs w:val="24"/>
          <w:lang w:eastAsia="ru-RU"/>
        </w:rPr>
        <w:t>должностей муниципальной службы</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4.1.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4.2. Квалификационными требованиями, предъявляемыми к уровню профессионального образования, являются:</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1) к высшим, главным и ведущим должностям муниципальной службы - наличие высшего профессионального образования;</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2) к старшим и младшим должностям муниципальной службы - наличие среднего профессионального образования, соответствующего направлению деятельности.</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4.3. Квалификационными требованиями, предъявляемыми к стажу муниципальной службы (государственной службы) или стажу работы по специальности для граждан, претендующих на должности муниципальной службы, являются:</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1) для высших должностей муниципальной службы - наличие не менее шести лет стажа муниципальной службы (государственной гражданской службы Саратовской области, государственной службы иных видов) или не менее семи лет стажа работы по специальности;</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lastRenderedPageBreak/>
        <w:t>2) для главных должностей муниципальной службы - наличие не менее четырех лет стажа муниципальной службы (государственной гражданской службы Саратовской области, государственной службы иных видов) или не менее пяти лет стажа работы по специальности;</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3) для ведущих должностей муниципальной службы - наличие не менее двух лет стажа муниципальной службы (государственной гражданской службы области, государственной службы иных видов) или не менее четырех лет стажа работы по специальности;</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4) для старших должностей муниципальной службы - наличие не менее трех лет стажа работы по специальности;</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5) для младших должностей муниципальной службы - без предъявления требований к стажу.</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4.4. Общими квалификационными требованиями к профессиональным знаниям муниципальных служащих являются:</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 знание Конституции Российской Федерации, Устава (Основного Закона) Саратовской области;</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 знание федеральных конституционных законов, федеральных законов и иных нормативных правовых актов Российской Федерации, законов и иных нормативных правовых актов Саратовской области, соответствующих направлен</w:t>
      </w:r>
      <w:r w:rsidR="00203EA9">
        <w:rPr>
          <w:rFonts w:eastAsia="Times New Roman"/>
          <w:color w:val="0D0D0D"/>
          <w:sz w:val="24"/>
          <w:szCs w:val="24"/>
        </w:rPr>
        <w:t>иям деятельности Сластухинского</w:t>
      </w:r>
      <w:r w:rsidRPr="00A6195B">
        <w:rPr>
          <w:rFonts w:eastAsia="Times New Roman"/>
          <w:color w:val="0D0D0D"/>
          <w:sz w:val="24"/>
          <w:szCs w:val="24"/>
        </w:rPr>
        <w:t xml:space="preserve"> муниципального образования</w:t>
      </w:r>
      <w:proofErr w:type="gramStart"/>
      <w:r w:rsidRPr="00A6195B">
        <w:rPr>
          <w:rFonts w:eastAsia="Times New Roman"/>
          <w:color w:val="0D0D0D"/>
          <w:sz w:val="24"/>
          <w:szCs w:val="24"/>
        </w:rPr>
        <w:t xml:space="preserve">  ,</w:t>
      </w:r>
      <w:proofErr w:type="gramEnd"/>
      <w:r w:rsidRPr="00A6195B">
        <w:rPr>
          <w:rFonts w:eastAsia="Times New Roman"/>
          <w:color w:val="0D0D0D"/>
          <w:sz w:val="24"/>
          <w:szCs w:val="24"/>
        </w:rPr>
        <w:t xml:space="preserve"> применительно к исполнению должностных обязанностей;</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 xml:space="preserve">- знание Устава </w:t>
      </w:r>
      <w:r w:rsidR="00203EA9">
        <w:rPr>
          <w:rFonts w:eastAsia="Times New Roman"/>
          <w:color w:val="0D0D0D"/>
          <w:sz w:val="24"/>
          <w:szCs w:val="24"/>
        </w:rPr>
        <w:t>Сластухин</w:t>
      </w:r>
      <w:r w:rsidRPr="00A6195B">
        <w:rPr>
          <w:rFonts w:eastAsia="Times New Roman"/>
          <w:color w:val="0D0D0D"/>
          <w:sz w:val="24"/>
          <w:szCs w:val="24"/>
        </w:rPr>
        <w:t xml:space="preserve">ского муниципального образования   и иных нормативных правовых актов органов местного самоуправления </w:t>
      </w:r>
      <w:r w:rsidR="00203EA9">
        <w:rPr>
          <w:rFonts w:eastAsia="Times New Roman"/>
          <w:color w:val="0D0D0D"/>
          <w:sz w:val="24"/>
          <w:szCs w:val="24"/>
        </w:rPr>
        <w:t>Сластухинского</w:t>
      </w:r>
      <w:r w:rsidRPr="00A6195B">
        <w:rPr>
          <w:rFonts w:eastAsia="Times New Roman"/>
          <w:color w:val="0D0D0D"/>
          <w:sz w:val="24"/>
          <w:szCs w:val="24"/>
        </w:rPr>
        <w:t xml:space="preserve"> муниципального образования, соответствующих направлениям деятельности;</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 знание нормативных правовых актов органов местног</w:t>
      </w:r>
      <w:r w:rsidR="00203EA9">
        <w:rPr>
          <w:rFonts w:eastAsia="Times New Roman"/>
          <w:color w:val="0D0D0D"/>
          <w:sz w:val="24"/>
          <w:szCs w:val="24"/>
        </w:rPr>
        <w:t>о самоуправления Сластухинского</w:t>
      </w:r>
      <w:r w:rsidRPr="00A6195B">
        <w:rPr>
          <w:rFonts w:eastAsia="Times New Roman"/>
          <w:color w:val="0D0D0D"/>
          <w:sz w:val="24"/>
          <w:szCs w:val="24"/>
        </w:rPr>
        <w:t xml:space="preserve"> муниципального образования, регламентирующих служебную деятельность;</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знание основных принципов организации органов местног</w:t>
      </w:r>
      <w:r w:rsidR="00203EA9">
        <w:rPr>
          <w:rFonts w:asciiTheme="minorHAnsi" w:hAnsiTheme="minorHAnsi"/>
          <w:sz w:val="24"/>
          <w:szCs w:val="24"/>
          <w:lang w:eastAsia="ru-RU"/>
        </w:rPr>
        <w:t>о самоуправления Сластухинского</w:t>
      </w:r>
      <w:r w:rsidRPr="00A6195B">
        <w:rPr>
          <w:rFonts w:asciiTheme="minorHAnsi" w:hAnsiTheme="minorHAnsi"/>
          <w:sz w:val="24"/>
          <w:szCs w:val="24"/>
          <w:lang w:eastAsia="ru-RU"/>
        </w:rPr>
        <w:t xml:space="preserve"> муниципального образования</w:t>
      </w:r>
      <w:proofErr w:type="gramStart"/>
      <w:r w:rsidRPr="00A6195B">
        <w:rPr>
          <w:rFonts w:asciiTheme="minorHAnsi" w:hAnsiTheme="minorHAnsi"/>
          <w:sz w:val="24"/>
          <w:szCs w:val="24"/>
          <w:lang w:eastAsia="ru-RU"/>
        </w:rPr>
        <w:t xml:space="preserve"> ;</w:t>
      </w:r>
      <w:proofErr w:type="gramEnd"/>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знание требований к служебному поведению муниципального служащего;</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знание основных прав и основных обязанностей муниципального служащего, а также ограничений и запретов, связанных с муниципальной службой;</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знание основ муниципального управления;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знание порядка работы с информацией, содержащей сведения, составляющие государственную и иную охраняемую федеральными законами тайну, и иной информацией ограниченного доступа, а также работы, направленной на предотвращение нарушений режима секретности и утечки (разглашения) сведений, составляющих государственную и иную охраняемую федеральными законами тайну, в пределах своей компетенции;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профессиональные знания, необходимые для исполнения должностных обязанностей;</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знание служебного распорядка, знание рациональных приемов и порядка работы со служебной информацией и документами.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4.5. Общими квалификационными требованиями к профессиональным навыкам муниципальных служащих являются: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способность к накоплению и обновлению профессиональных знаний и умений;</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своевременное и качественное выполнение заданий и поручений вышестоящих руководителей;</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навыки исполнительской дисциплины;</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общая грамотность;</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lastRenderedPageBreak/>
        <w:t>- навыки работы с документами, деловой корреспонденцией;</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владение официально-деловым стилем современного русского литературного языка;</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владение современными средствами, методами и технологиями работы с информацией;</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навыки планирования и рациональной организации рабочего времени;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коммуникабельность.</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4.6. К квалификационным требованиям, предъявляемым к профессиональным знаниям и навыкам, необходимым для исполнения должностных обязанностей муниципальными служащими, относятся: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а) по высшей, главной и ведущей группам должностей:</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профессиональные знания: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в соответствующей сфере, позволяющие эффективно выполнять функциональные обязанности;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правил и норм делового общения;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основ управленческой деятельности и методики текущего и перспективного планирования;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порядка взаимодействия со средствами массовой информации;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навыки:</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оперативного принятия и реализации управленческих решений, управленческой деятельности;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планирования служебной деятельности в перспективе;</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организации и обеспечения выполнения поставленных задач;</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адаптации к новой ситуации и принятия новых подходов к решению поставленных задач;</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работы в условиях сжатых временных сроков;</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подбора и расстановки кадров;</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ведения деловых переговоров;</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публичных выступлений, использования конструктивной критики;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делегирования полномочий;</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своевременного выявления и разрешения проблемных ситуаций, приводящих к конфликту интересов;</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правил и норм делового общения;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подготовки материалов для документального оформления решений руководства по вопросам прохождения службы (работы);</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систематизации информации по направлению деятельности;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управления персоналом;</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умения: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ставить задачи подчиненным, организовать их работу, обеспечивая своевременность, оперативность и высокое качество выполнения задач;</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прогнозировать последствия принимаемых управленческих решений, анализировать и контролировать ход их выполнения, видеть перспективу;</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самостоятельно принимать решения, готовность брать на себя ответственность за принятые решения и действия, а также их последствия;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находить эффективные способы решения в конфликтных ситуациях;</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определить потребность в информации, провести анализ и представить результаты аналитической обработки информации;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пользоваться оргтехникой;</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xml:space="preserve">владение компьютером (программами </w:t>
      </w:r>
      <w:proofErr w:type="spellStart"/>
      <w:r w:rsidRPr="00A6195B">
        <w:rPr>
          <w:rFonts w:asciiTheme="minorHAnsi" w:hAnsiTheme="minorHAnsi"/>
          <w:sz w:val="24"/>
          <w:szCs w:val="24"/>
          <w:lang w:eastAsia="ru-RU"/>
        </w:rPr>
        <w:t>Word</w:t>
      </w:r>
      <w:proofErr w:type="spellEnd"/>
      <w:r w:rsidRPr="00A6195B">
        <w:rPr>
          <w:rFonts w:asciiTheme="minorHAnsi" w:hAnsiTheme="minorHAnsi"/>
          <w:sz w:val="24"/>
          <w:szCs w:val="24"/>
          <w:lang w:eastAsia="ru-RU"/>
        </w:rPr>
        <w:t xml:space="preserve">, </w:t>
      </w:r>
      <w:proofErr w:type="spellStart"/>
      <w:r w:rsidRPr="00A6195B">
        <w:rPr>
          <w:rFonts w:asciiTheme="minorHAnsi" w:hAnsiTheme="minorHAnsi"/>
          <w:sz w:val="24"/>
          <w:szCs w:val="24"/>
          <w:lang w:eastAsia="ru-RU"/>
        </w:rPr>
        <w:t>Excel</w:t>
      </w:r>
      <w:proofErr w:type="spellEnd"/>
      <w:r w:rsidRPr="00A6195B">
        <w:rPr>
          <w:rFonts w:asciiTheme="minorHAnsi" w:hAnsiTheme="minorHAnsi"/>
          <w:sz w:val="24"/>
          <w:szCs w:val="24"/>
          <w:lang w:eastAsia="ru-RU"/>
        </w:rPr>
        <w:t>, информационно-поисковыми системами "Консультант", "Гарант", "Кодекс"), умение работать с сетью "Интернет", электронной почтой в пределах, необходимых для осуществления своих обязанностей;</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б) по старшей и младшей группам должностей:</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lastRenderedPageBreak/>
        <w:t>- профессиональные знания: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уровень знаний в соответствующей сфере, позволяющий эффективно выполнять функциональные обязанности;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умение провести анализ и представить результаты аналитической обработки информации;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навыки: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работы в условиях сжатых временных сроков;</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работы с людьми по недопущению личных конфликтов;</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самообучения;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использования конструктивной критики;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подготовки внутренних и исходящих документов;</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умение пользоваться оргтехникой;</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знание основ делопроизводства;</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xml:space="preserve">владение компьютером (программами </w:t>
      </w:r>
      <w:proofErr w:type="spellStart"/>
      <w:r w:rsidRPr="00A6195B">
        <w:rPr>
          <w:rFonts w:asciiTheme="minorHAnsi" w:hAnsiTheme="minorHAnsi"/>
          <w:sz w:val="24"/>
          <w:szCs w:val="24"/>
          <w:lang w:eastAsia="ru-RU"/>
        </w:rPr>
        <w:t>Word</w:t>
      </w:r>
      <w:proofErr w:type="spellEnd"/>
      <w:r w:rsidRPr="00A6195B">
        <w:rPr>
          <w:rFonts w:asciiTheme="minorHAnsi" w:hAnsiTheme="minorHAnsi"/>
          <w:sz w:val="24"/>
          <w:szCs w:val="24"/>
          <w:lang w:eastAsia="ru-RU"/>
        </w:rPr>
        <w:t xml:space="preserve">, </w:t>
      </w:r>
      <w:proofErr w:type="spellStart"/>
      <w:r w:rsidRPr="00A6195B">
        <w:rPr>
          <w:rFonts w:asciiTheme="minorHAnsi" w:hAnsiTheme="minorHAnsi"/>
          <w:sz w:val="24"/>
          <w:szCs w:val="24"/>
          <w:lang w:eastAsia="ru-RU"/>
        </w:rPr>
        <w:t>Excel</w:t>
      </w:r>
      <w:proofErr w:type="spellEnd"/>
      <w:r w:rsidRPr="00A6195B">
        <w:rPr>
          <w:rFonts w:asciiTheme="minorHAnsi" w:hAnsiTheme="minorHAnsi"/>
          <w:sz w:val="24"/>
          <w:szCs w:val="24"/>
          <w:lang w:eastAsia="ru-RU"/>
        </w:rPr>
        <w:t>, информационно-поисковыми системами "Консультант", "Гарант", "Кодекс"), умение работать с сетью "Интернет", электронной почтой.</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Квалификационные требования к профессиональным знаниям и навыкам, необходимым для исполнения должностных обязанностей уровню образования и стажу муниципальной службы или стажу работы по специальности включаются в должностные инструкции.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В отношении кандидатов, назначаемых на должность гла</w:t>
      </w:r>
      <w:r w:rsidR="00203EA9">
        <w:rPr>
          <w:rFonts w:asciiTheme="minorHAnsi" w:hAnsiTheme="minorHAnsi"/>
          <w:sz w:val="24"/>
          <w:szCs w:val="24"/>
          <w:lang w:eastAsia="ru-RU"/>
        </w:rPr>
        <w:t>вы администрации Сластухинского</w:t>
      </w:r>
      <w:r w:rsidRPr="00A6195B">
        <w:rPr>
          <w:rFonts w:asciiTheme="minorHAnsi" w:hAnsiTheme="minorHAnsi"/>
          <w:sz w:val="24"/>
          <w:szCs w:val="24"/>
          <w:lang w:eastAsia="ru-RU"/>
        </w:rPr>
        <w:t xml:space="preserve"> муниципального образования   Уставом </w:t>
      </w:r>
      <w:r w:rsidR="00203EA9">
        <w:rPr>
          <w:rFonts w:asciiTheme="minorHAnsi" w:hAnsiTheme="minorHAnsi"/>
          <w:sz w:val="24"/>
          <w:szCs w:val="24"/>
          <w:lang w:eastAsia="ru-RU"/>
        </w:rPr>
        <w:t>Сластухинского</w:t>
      </w:r>
      <w:r w:rsidRPr="00A6195B">
        <w:rPr>
          <w:rFonts w:asciiTheme="minorHAnsi" w:hAnsiTheme="minorHAnsi"/>
          <w:sz w:val="24"/>
          <w:szCs w:val="24"/>
          <w:lang w:eastAsia="ru-RU"/>
        </w:rPr>
        <w:t xml:space="preserve"> муниципального образования   и законом Саратовской области, могут быть установлены дополнительные квалификационные требования.</w:t>
      </w:r>
    </w:p>
    <w:p w:rsidR="002C2EC5" w:rsidRPr="00A6195B" w:rsidRDefault="002C2EC5" w:rsidP="002C2EC5">
      <w:pPr>
        <w:shd w:val="clear" w:color="auto" w:fill="FFFFFF"/>
        <w:spacing w:before="75" w:after="75" w:line="240" w:lineRule="auto"/>
        <w:jc w:val="center"/>
        <w:rPr>
          <w:rFonts w:eastAsia="Times New Roman"/>
          <w:b/>
          <w:color w:val="0D0D0D"/>
          <w:sz w:val="24"/>
          <w:szCs w:val="24"/>
        </w:rPr>
      </w:pPr>
      <w:r w:rsidRPr="00A6195B">
        <w:rPr>
          <w:rFonts w:eastAsia="Times New Roman"/>
          <w:b/>
          <w:color w:val="0D0D0D"/>
          <w:sz w:val="24"/>
          <w:szCs w:val="24"/>
        </w:rPr>
        <w:t>5. Поступление на муниципальную службу</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 xml:space="preserve">5.1. </w:t>
      </w:r>
      <w:proofErr w:type="gramStart"/>
      <w:r w:rsidRPr="00A6195B">
        <w:rPr>
          <w:rFonts w:eastAsia="Times New Roman"/>
          <w:color w:val="0D0D0D"/>
          <w:sz w:val="24"/>
          <w:szCs w:val="24"/>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в администрации </w:t>
      </w:r>
      <w:r w:rsidR="00203EA9">
        <w:rPr>
          <w:rFonts w:eastAsia="Times New Roman"/>
          <w:color w:val="0D0D0D"/>
          <w:sz w:val="24"/>
          <w:szCs w:val="24"/>
        </w:rPr>
        <w:t>Сластухинского</w:t>
      </w:r>
      <w:r w:rsidRPr="00A6195B">
        <w:rPr>
          <w:rFonts w:eastAsia="Times New Roman"/>
          <w:color w:val="0D0D0D"/>
          <w:sz w:val="24"/>
          <w:szCs w:val="24"/>
        </w:rPr>
        <w:t xml:space="preserve"> муниципального образования   при отсутствии у них установленных федеральным законодательством ограничений, связанных с муниципальной службой.</w:t>
      </w:r>
      <w:proofErr w:type="gramEnd"/>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 xml:space="preserve">5.2. </w:t>
      </w:r>
      <w:proofErr w:type="gramStart"/>
      <w:r w:rsidRPr="00A6195B">
        <w:rPr>
          <w:rFonts w:eastAsia="Times New Roman"/>
          <w:color w:val="0D0D0D"/>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или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xml:space="preserve">5.3. При поступлении на муниципальную службу в администрацию </w:t>
      </w:r>
      <w:r w:rsidR="00203EA9">
        <w:rPr>
          <w:rFonts w:asciiTheme="minorHAnsi" w:hAnsiTheme="minorHAnsi"/>
          <w:sz w:val="24"/>
          <w:szCs w:val="24"/>
          <w:lang w:eastAsia="ru-RU"/>
        </w:rPr>
        <w:t>Сластухинского</w:t>
      </w:r>
      <w:r w:rsidRPr="00A6195B">
        <w:rPr>
          <w:rFonts w:asciiTheme="minorHAnsi" w:hAnsiTheme="minorHAnsi"/>
          <w:sz w:val="24"/>
          <w:szCs w:val="24"/>
          <w:lang w:eastAsia="ru-RU"/>
        </w:rPr>
        <w:t xml:space="preserve"> муниципального образования   гражданин представляет гла</w:t>
      </w:r>
      <w:r w:rsidR="00203EA9">
        <w:rPr>
          <w:rFonts w:asciiTheme="minorHAnsi" w:hAnsiTheme="minorHAnsi"/>
          <w:sz w:val="24"/>
          <w:szCs w:val="24"/>
          <w:lang w:eastAsia="ru-RU"/>
        </w:rPr>
        <w:t>ве администрации Сластухинского</w:t>
      </w:r>
      <w:r w:rsidRPr="00A6195B">
        <w:rPr>
          <w:rFonts w:asciiTheme="minorHAnsi" w:hAnsiTheme="minorHAnsi"/>
          <w:sz w:val="24"/>
          <w:szCs w:val="24"/>
          <w:lang w:eastAsia="ru-RU"/>
        </w:rPr>
        <w:t xml:space="preserve"> муниципального образования     заявление с просьбой о поступлении на муниципальную службу и замещении должности муниципальной службы, а также:</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1) собственноручно заполненную и подписанную анкету по форме, установленной Правительством Российской Федерации;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2) паспорт;</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3) трудовую книжку, за исключением случаев, когда трудовой договор (контракт) заключается впервые;</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4) документ об образовании;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lastRenderedPageBreak/>
        <w:t>5)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6) свидетельство о постановке физического лица на учет в налоговом органе по месту жительства на территории Российской Федерации;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7) документы воинского учета - для военнообязанных и лиц, подлежащих призыву на военную службу;</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8) заключение медицинского учреждения об отсутствии заболевания, препятствующего поступлению на муниципальную службу;</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9) сведения о доходах за год, предшествующий году поступления на муниципальную службу, об имуществе и обязательствах имущественного характера;</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10)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5.4. Представленные гражданином при поступлении на муниципальную службу сведения могут подвергаться проверке в порядке, установленном федеральными законами. В случае установления в процессе такой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5.5. Поступление гражданина на муниципальную службу</w:t>
      </w:r>
      <w:r w:rsidR="00203EA9">
        <w:rPr>
          <w:rFonts w:asciiTheme="minorHAnsi" w:hAnsiTheme="minorHAnsi"/>
          <w:sz w:val="24"/>
          <w:szCs w:val="24"/>
          <w:lang w:eastAsia="ru-RU"/>
        </w:rPr>
        <w:t xml:space="preserve"> в администрацию Сластухинского</w:t>
      </w:r>
      <w:r w:rsidRPr="00A6195B">
        <w:rPr>
          <w:rFonts w:asciiTheme="minorHAnsi" w:hAnsiTheme="minorHAnsi"/>
          <w:sz w:val="24"/>
          <w:szCs w:val="24"/>
          <w:lang w:eastAsia="ru-RU"/>
        </w:rPr>
        <w:t xml:space="preserve"> муниципального образования   оформляется правовым актом главы администрации </w:t>
      </w:r>
      <w:r w:rsidR="00203EA9">
        <w:rPr>
          <w:rFonts w:asciiTheme="minorHAnsi" w:hAnsiTheme="minorHAnsi"/>
          <w:sz w:val="24"/>
          <w:szCs w:val="24"/>
          <w:lang w:eastAsia="ru-RU"/>
        </w:rPr>
        <w:t>Сластухин</w:t>
      </w:r>
      <w:r w:rsidRPr="00A6195B">
        <w:rPr>
          <w:rFonts w:asciiTheme="minorHAnsi" w:hAnsiTheme="minorHAnsi"/>
          <w:sz w:val="24"/>
          <w:szCs w:val="24"/>
          <w:lang w:eastAsia="ru-RU"/>
        </w:rPr>
        <w:t xml:space="preserve">ского муниципального образования.  </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xml:space="preserve">5.6. Сторонами трудового договора при поступлении на муниципальную службу в администрацию </w:t>
      </w:r>
      <w:r w:rsidR="00203EA9">
        <w:rPr>
          <w:rFonts w:asciiTheme="minorHAnsi" w:hAnsiTheme="minorHAnsi"/>
          <w:sz w:val="24"/>
          <w:szCs w:val="24"/>
          <w:lang w:eastAsia="ru-RU"/>
        </w:rPr>
        <w:t>Сластухин</w:t>
      </w:r>
      <w:r w:rsidRPr="00A6195B">
        <w:rPr>
          <w:rFonts w:asciiTheme="minorHAnsi" w:hAnsiTheme="minorHAnsi"/>
          <w:sz w:val="24"/>
          <w:szCs w:val="24"/>
          <w:lang w:eastAsia="ru-RU"/>
        </w:rPr>
        <w:t xml:space="preserve">ского муниципального образования   являются глава администрации </w:t>
      </w:r>
      <w:r w:rsidR="00203EA9">
        <w:rPr>
          <w:rFonts w:asciiTheme="minorHAnsi" w:hAnsiTheme="minorHAnsi"/>
          <w:sz w:val="24"/>
          <w:szCs w:val="24"/>
          <w:lang w:eastAsia="ru-RU"/>
        </w:rPr>
        <w:t>Сластухин</w:t>
      </w:r>
      <w:r w:rsidRPr="00A6195B">
        <w:rPr>
          <w:rFonts w:asciiTheme="minorHAnsi" w:hAnsiTheme="minorHAnsi"/>
          <w:sz w:val="24"/>
          <w:szCs w:val="24"/>
          <w:lang w:eastAsia="ru-RU"/>
        </w:rPr>
        <w:t xml:space="preserve">ского муниципального образования   и муниципальный служащий. </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xml:space="preserve">5.7. Гражданин, поступающий на должность главы администрации </w:t>
      </w:r>
      <w:r w:rsidR="00203EA9">
        <w:rPr>
          <w:rFonts w:asciiTheme="minorHAnsi" w:hAnsiTheme="minorHAnsi"/>
          <w:sz w:val="24"/>
          <w:szCs w:val="24"/>
          <w:lang w:eastAsia="ru-RU"/>
        </w:rPr>
        <w:t>Сластухин</w:t>
      </w:r>
      <w:r w:rsidRPr="00A6195B">
        <w:rPr>
          <w:rFonts w:asciiTheme="minorHAnsi" w:hAnsiTheme="minorHAnsi"/>
          <w:sz w:val="24"/>
          <w:szCs w:val="24"/>
          <w:lang w:eastAsia="ru-RU"/>
        </w:rPr>
        <w:t>ского муниципального образования   по результатам конкурса на замещение указанной должности, заключает контра</w:t>
      </w:r>
      <w:proofErr w:type="gramStart"/>
      <w:r w:rsidRPr="00A6195B">
        <w:rPr>
          <w:rFonts w:asciiTheme="minorHAnsi" w:hAnsiTheme="minorHAnsi"/>
          <w:sz w:val="24"/>
          <w:szCs w:val="24"/>
          <w:lang w:eastAsia="ru-RU"/>
        </w:rPr>
        <w:t>кт с гл</w:t>
      </w:r>
      <w:proofErr w:type="gramEnd"/>
      <w:r w:rsidRPr="00A6195B">
        <w:rPr>
          <w:rFonts w:asciiTheme="minorHAnsi" w:hAnsiTheme="minorHAnsi"/>
          <w:sz w:val="24"/>
          <w:szCs w:val="24"/>
          <w:lang w:eastAsia="ru-RU"/>
        </w:rPr>
        <w:t xml:space="preserve">авой </w:t>
      </w:r>
      <w:r w:rsidR="00203EA9">
        <w:rPr>
          <w:rFonts w:asciiTheme="minorHAnsi" w:hAnsiTheme="minorHAnsi"/>
          <w:sz w:val="24"/>
          <w:szCs w:val="24"/>
          <w:lang w:eastAsia="ru-RU"/>
        </w:rPr>
        <w:t>Сластухинского</w:t>
      </w:r>
      <w:r w:rsidRPr="00A6195B">
        <w:rPr>
          <w:rFonts w:asciiTheme="minorHAnsi" w:hAnsiTheme="minorHAnsi"/>
          <w:sz w:val="24"/>
          <w:szCs w:val="24"/>
          <w:lang w:eastAsia="ru-RU"/>
        </w:rPr>
        <w:t xml:space="preserve"> муниципального образования. Контракт заключается по типовой форме в соответствии с законом Саратовской области, на условиях, утвержденных решением Совета депутатов </w:t>
      </w:r>
      <w:r w:rsidR="00203EA9">
        <w:rPr>
          <w:rFonts w:asciiTheme="minorHAnsi" w:hAnsiTheme="minorHAnsi"/>
          <w:sz w:val="24"/>
          <w:szCs w:val="24"/>
          <w:lang w:eastAsia="ru-RU"/>
        </w:rPr>
        <w:t>Сластухинского</w:t>
      </w:r>
      <w:r w:rsidRPr="00A6195B">
        <w:rPr>
          <w:rFonts w:asciiTheme="minorHAnsi" w:hAnsiTheme="minorHAnsi"/>
          <w:sz w:val="24"/>
          <w:szCs w:val="24"/>
          <w:lang w:eastAsia="ru-RU"/>
        </w:rPr>
        <w:t xml:space="preserve">  муниципального образования.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Порядок и условия проведения конкурса на замещение должности гла</w:t>
      </w:r>
      <w:r w:rsidR="00203EA9">
        <w:rPr>
          <w:rFonts w:asciiTheme="minorHAnsi" w:hAnsiTheme="minorHAnsi"/>
          <w:sz w:val="24"/>
          <w:szCs w:val="24"/>
          <w:lang w:eastAsia="ru-RU"/>
        </w:rPr>
        <w:t>вы администрации Сластухинского</w:t>
      </w:r>
      <w:r w:rsidRPr="00A6195B">
        <w:rPr>
          <w:rFonts w:asciiTheme="minorHAnsi" w:hAnsiTheme="minorHAnsi"/>
          <w:sz w:val="24"/>
          <w:szCs w:val="24"/>
          <w:lang w:eastAsia="ru-RU"/>
        </w:rPr>
        <w:t xml:space="preserve"> муниципального образования   устанавливаются решением Совета депутатов </w:t>
      </w:r>
      <w:r w:rsidR="00203EA9">
        <w:rPr>
          <w:rFonts w:asciiTheme="minorHAnsi" w:hAnsiTheme="minorHAnsi"/>
          <w:sz w:val="24"/>
          <w:szCs w:val="24"/>
          <w:lang w:eastAsia="ru-RU"/>
        </w:rPr>
        <w:t>Сластухинского</w:t>
      </w:r>
      <w:r w:rsidRPr="00A6195B">
        <w:rPr>
          <w:rFonts w:asciiTheme="minorHAnsi" w:hAnsiTheme="minorHAnsi"/>
          <w:sz w:val="24"/>
          <w:szCs w:val="24"/>
          <w:lang w:eastAsia="ru-RU"/>
        </w:rPr>
        <w:t xml:space="preserve">  муниципального образования.  </w:t>
      </w:r>
    </w:p>
    <w:p w:rsidR="002C2EC5" w:rsidRPr="00A6195B" w:rsidRDefault="002C2EC5" w:rsidP="002C2EC5">
      <w:pPr>
        <w:spacing w:after="0" w:line="240" w:lineRule="auto"/>
        <w:jc w:val="center"/>
        <w:rPr>
          <w:rFonts w:eastAsia="Times New Roman"/>
          <w:color w:val="0D0D0D"/>
          <w:sz w:val="24"/>
          <w:szCs w:val="24"/>
        </w:rPr>
      </w:pPr>
      <w:r w:rsidRPr="00A6195B">
        <w:rPr>
          <w:rFonts w:eastAsia="Times New Roman"/>
          <w:b/>
          <w:color w:val="0D0D0D"/>
          <w:sz w:val="24"/>
          <w:szCs w:val="24"/>
        </w:rPr>
        <w:t>6. Аттестация муниципальных служащих</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6.1.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2C2EC5" w:rsidRPr="00A6195B" w:rsidRDefault="002C2EC5" w:rsidP="002C2EC5">
      <w:pPr>
        <w:shd w:val="clear" w:color="auto" w:fill="FFFFFF"/>
        <w:spacing w:before="75" w:after="75" w:line="240" w:lineRule="auto"/>
        <w:rPr>
          <w:rFonts w:eastAsia="Times New Roman"/>
          <w:color w:val="0D0D0D"/>
          <w:sz w:val="24"/>
          <w:szCs w:val="24"/>
        </w:rPr>
      </w:pPr>
      <w:r w:rsidRPr="00A6195B">
        <w:rPr>
          <w:rFonts w:eastAsia="Times New Roman"/>
          <w:color w:val="0D0D0D"/>
          <w:sz w:val="24"/>
          <w:szCs w:val="24"/>
        </w:rPr>
        <w:t xml:space="preserve">6.2. Порядок проведения аттестации муниципальных служащих определяется Положением, утверждаемым постановлением администрации </w:t>
      </w:r>
      <w:r w:rsidR="00203EA9">
        <w:rPr>
          <w:rFonts w:eastAsia="Times New Roman"/>
          <w:color w:val="0D0D0D"/>
          <w:sz w:val="24"/>
          <w:szCs w:val="24"/>
        </w:rPr>
        <w:t>Сластухинского</w:t>
      </w:r>
      <w:r w:rsidRPr="00A6195B">
        <w:rPr>
          <w:rFonts w:eastAsia="Times New Roman"/>
          <w:color w:val="0D0D0D"/>
          <w:sz w:val="24"/>
          <w:szCs w:val="24"/>
        </w:rPr>
        <w:t xml:space="preserve"> муниципального образования   в соответствии с действующим законодательством РФ.</w:t>
      </w:r>
    </w:p>
    <w:p w:rsidR="002C2EC5" w:rsidRPr="00A6195B" w:rsidRDefault="002C2EC5" w:rsidP="002C2EC5">
      <w:pPr>
        <w:pStyle w:val="a3"/>
        <w:jc w:val="center"/>
        <w:rPr>
          <w:rFonts w:asciiTheme="minorHAnsi" w:hAnsiTheme="minorHAnsi"/>
          <w:b/>
          <w:color w:val="0D0D0D"/>
          <w:sz w:val="24"/>
          <w:szCs w:val="24"/>
          <w:lang w:eastAsia="ru-RU"/>
        </w:rPr>
      </w:pPr>
      <w:r w:rsidRPr="00A6195B">
        <w:rPr>
          <w:rFonts w:asciiTheme="minorHAnsi" w:hAnsiTheme="minorHAnsi"/>
          <w:b/>
          <w:color w:val="0D0D0D"/>
          <w:sz w:val="24"/>
          <w:szCs w:val="24"/>
          <w:lang w:eastAsia="ru-RU"/>
        </w:rPr>
        <w:t>7. Права, обязанности муниципального служащего,</w:t>
      </w:r>
    </w:p>
    <w:p w:rsidR="002C2EC5" w:rsidRPr="00A6195B" w:rsidRDefault="002C2EC5" w:rsidP="002C2EC5">
      <w:pPr>
        <w:pStyle w:val="a3"/>
        <w:jc w:val="center"/>
        <w:rPr>
          <w:rFonts w:asciiTheme="minorHAnsi" w:hAnsiTheme="minorHAnsi"/>
          <w:b/>
          <w:color w:val="0D0D0D"/>
          <w:sz w:val="24"/>
          <w:szCs w:val="24"/>
          <w:lang w:eastAsia="ru-RU"/>
        </w:rPr>
      </w:pPr>
      <w:r w:rsidRPr="00A6195B">
        <w:rPr>
          <w:rFonts w:asciiTheme="minorHAnsi" w:hAnsiTheme="minorHAnsi"/>
          <w:b/>
          <w:color w:val="0D0D0D"/>
          <w:sz w:val="24"/>
          <w:szCs w:val="24"/>
          <w:lang w:eastAsia="ru-RU"/>
        </w:rPr>
        <w:t>ограничения, связанные с муниципальной службой,</w:t>
      </w:r>
    </w:p>
    <w:p w:rsidR="002C2EC5" w:rsidRPr="00A6195B" w:rsidRDefault="002C2EC5" w:rsidP="002C2EC5">
      <w:pPr>
        <w:pStyle w:val="a3"/>
        <w:jc w:val="center"/>
        <w:rPr>
          <w:rFonts w:asciiTheme="minorHAnsi" w:hAnsiTheme="minorHAnsi"/>
          <w:color w:val="0D0D0D"/>
          <w:sz w:val="24"/>
          <w:szCs w:val="24"/>
          <w:lang w:eastAsia="ru-RU"/>
        </w:rPr>
      </w:pPr>
      <w:r w:rsidRPr="00A6195B">
        <w:rPr>
          <w:rFonts w:asciiTheme="minorHAnsi" w:hAnsiTheme="minorHAnsi"/>
          <w:b/>
          <w:color w:val="0D0D0D"/>
          <w:sz w:val="24"/>
          <w:szCs w:val="24"/>
          <w:lang w:eastAsia="ru-RU"/>
        </w:rPr>
        <w:t>запреты, связанные с муниципальной службой</w:t>
      </w:r>
    </w:p>
    <w:p w:rsidR="002C2EC5" w:rsidRPr="00A6195B" w:rsidRDefault="002C2EC5" w:rsidP="002C2EC5">
      <w:pPr>
        <w:pStyle w:val="a3"/>
        <w:jc w:val="both"/>
        <w:rPr>
          <w:rFonts w:asciiTheme="minorHAnsi" w:hAnsiTheme="minorHAnsi"/>
          <w:color w:val="0D0D0D"/>
          <w:sz w:val="24"/>
          <w:szCs w:val="24"/>
          <w:lang w:eastAsia="ru-RU"/>
        </w:rPr>
      </w:pPr>
      <w:r w:rsidRPr="00A6195B">
        <w:rPr>
          <w:rFonts w:asciiTheme="minorHAnsi" w:hAnsiTheme="minorHAnsi"/>
          <w:color w:val="0D0D0D"/>
          <w:sz w:val="24"/>
          <w:szCs w:val="24"/>
          <w:lang w:eastAsia="ru-RU"/>
        </w:rPr>
        <w:t>Права и обязанности муниципальных служащих устанавливаются в соответствии с федеральными законами, законами Саратовской области в трудовых договорах, а также должностных инструкциях, утверждаемых для муниципальных служащ</w:t>
      </w:r>
      <w:r w:rsidR="00203EA9">
        <w:rPr>
          <w:rFonts w:asciiTheme="minorHAnsi" w:hAnsiTheme="minorHAnsi"/>
          <w:color w:val="0D0D0D"/>
          <w:sz w:val="24"/>
          <w:szCs w:val="24"/>
          <w:lang w:eastAsia="ru-RU"/>
        </w:rPr>
        <w:t xml:space="preserve">их администрации </w:t>
      </w:r>
      <w:r w:rsidR="00203EA9">
        <w:rPr>
          <w:rFonts w:asciiTheme="minorHAnsi" w:hAnsiTheme="minorHAnsi"/>
          <w:color w:val="0D0D0D"/>
          <w:sz w:val="24"/>
          <w:szCs w:val="24"/>
          <w:lang w:eastAsia="ru-RU"/>
        </w:rPr>
        <w:lastRenderedPageBreak/>
        <w:t>Сластухинского</w:t>
      </w:r>
      <w:r w:rsidRPr="00A6195B">
        <w:rPr>
          <w:rFonts w:asciiTheme="minorHAnsi" w:hAnsiTheme="minorHAnsi"/>
          <w:color w:val="0D0D0D"/>
          <w:sz w:val="24"/>
          <w:szCs w:val="24"/>
          <w:lang w:eastAsia="ru-RU"/>
        </w:rPr>
        <w:t xml:space="preserve">  муниципального образования   - главой администрации </w:t>
      </w:r>
      <w:r w:rsidR="00203EA9">
        <w:rPr>
          <w:rFonts w:asciiTheme="minorHAnsi" w:hAnsiTheme="minorHAnsi"/>
          <w:color w:val="0D0D0D"/>
          <w:sz w:val="24"/>
          <w:szCs w:val="24"/>
          <w:lang w:eastAsia="ru-RU"/>
        </w:rPr>
        <w:t>Сластухин</w:t>
      </w:r>
      <w:r w:rsidRPr="00A6195B">
        <w:rPr>
          <w:rFonts w:asciiTheme="minorHAnsi" w:hAnsiTheme="minorHAnsi"/>
          <w:color w:val="0D0D0D"/>
          <w:sz w:val="24"/>
          <w:szCs w:val="24"/>
          <w:lang w:eastAsia="ru-RU"/>
        </w:rPr>
        <w:t xml:space="preserve">ского муниципального образования. </w:t>
      </w:r>
    </w:p>
    <w:p w:rsidR="002C2EC5" w:rsidRPr="00A6195B" w:rsidRDefault="002C2EC5" w:rsidP="002C2EC5">
      <w:pPr>
        <w:pStyle w:val="a3"/>
        <w:jc w:val="both"/>
        <w:rPr>
          <w:rFonts w:asciiTheme="minorHAnsi" w:hAnsiTheme="minorHAnsi"/>
          <w:color w:val="0D0D0D"/>
          <w:sz w:val="24"/>
          <w:szCs w:val="24"/>
          <w:lang w:eastAsia="ru-RU"/>
        </w:rPr>
      </w:pPr>
      <w:r w:rsidRPr="00A6195B">
        <w:rPr>
          <w:rFonts w:asciiTheme="minorHAnsi" w:hAnsiTheme="minorHAnsi"/>
          <w:color w:val="0D0D0D"/>
          <w:sz w:val="24"/>
          <w:szCs w:val="24"/>
          <w:lang w:eastAsia="ru-RU"/>
        </w:rPr>
        <w:t>Перечень ограничений и запретов, связанных с прохождением муниципальной службы, установлен Федеральным законом от 2 марта 2007 г. N 25-ФЗ "О муниципальной службе в Российской Федерации".</w:t>
      </w:r>
    </w:p>
    <w:p w:rsidR="002C2EC5" w:rsidRPr="00A6195B" w:rsidRDefault="002C2EC5" w:rsidP="002C2EC5">
      <w:pPr>
        <w:shd w:val="clear" w:color="auto" w:fill="FFFFFF"/>
        <w:spacing w:before="75" w:after="75" w:line="240" w:lineRule="auto"/>
        <w:jc w:val="center"/>
        <w:rPr>
          <w:rFonts w:eastAsia="Times New Roman"/>
          <w:b/>
          <w:color w:val="0D0D0D"/>
          <w:sz w:val="24"/>
          <w:szCs w:val="24"/>
        </w:rPr>
      </w:pPr>
      <w:r w:rsidRPr="00A6195B">
        <w:rPr>
          <w:rFonts w:eastAsia="Times New Roman"/>
          <w:b/>
          <w:color w:val="0D0D0D"/>
          <w:sz w:val="24"/>
          <w:szCs w:val="24"/>
        </w:rPr>
        <w:t>8. Денежное содержание муниципальных служащих</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Размеры должностных окладов муниципальных служащих, а также размеры ежемесячных и иных дополнительных выплат и порядок их осуществления устанавливаются решением Совета депутатов </w:t>
      </w:r>
      <w:r w:rsidR="006F78DE">
        <w:rPr>
          <w:rFonts w:eastAsia="Times New Roman"/>
          <w:color w:val="0D0D0D"/>
          <w:sz w:val="24"/>
          <w:szCs w:val="24"/>
        </w:rPr>
        <w:t>Сластухинс</w:t>
      </w:r>
      <w:r w:rsidRPr="00A6195B">
        <w:rPr>
          <w:rFonts w:eastAsia="Times New Roman"/>
          <w:color w:val="0D0D0D"/>
          <w:sz w:val="24"/>
          <w:szCs w:val="24"/>
        </w:rPr>
        <w:t>кого муниципального образования  в соответствии с законодательством РФ.</w:t>
      </w:r>
    </w:p>
    <w:p w:rsidR="002C2EC5" w:rsidRPr="00A6195B" w:rsidRDefault="002C2EC5" w:rsidP="002C2EC5">
      <w:pPr>
        <w:shd w:val="clear" w:color="auto" w:fill="FFFFFF"/>
        <w:spacing w:before="75" w:after="75" w:line="240" w:lineRule="auto"/>
        <w:rPr>
          <w:rFonts w:eastAsia="Times New Roman"/>
          <w:b/>
          <w:color w:val="0D0D0D"/>
          <w:sz w:val="24"/>
          <w:szCs w:val="24"/>
        </w:rPr>
      </w:pPr>
    </w:p>
    <w:p w:rsidR="002C2EC5" w:rsidRPr="00A6195B" w:rsidRDefault="002C2EC5" w:rsidP="002C2EC5">
      <w:pPr>
        <w:shd w:val="clear" w:color="auto" w:fill="FFFFFF"/>
        <w:spacing w:before="75" w:after="75" w:line="240" w:lineRule="auto"/>
        <w:jc w:val="center"/>
        <w:rPr>
          <w:rFonts w:eastAsia="Times New Roman"/>
          <w:b/>
          <w:color w:val="0D0D0D"/>
          <w:sz w:val="24"/>
          <w:szCs w:val="24"/>
        </w:rPr>
      </w:pPr>
      <w:r w:rsidRPr="00A6195B">
        <w:rPr>
          <w:rFonts w:eastAsia="Times New Roman"/>
          <w:b/>
          <w:color w:val="0D0D0D"/>
          <w:sz w:val="24"/>
          <w:szCs w:val="24"/>
        </w:rPr>
        <w:t>9. Поощрение муниципального служащего</w:t>
      </w:r>
    </w:p>
    <w:p w:rsidR="002C2EC5" w:rsidRPr="00A6195B" w:rsidRDefault="002C2EC5" w:rsidP="002C2EC5">
      <w:pPr>
        <w:pStyle w:val="a3"/>
        <w:jc w:val="both"/>
        <w:rPr>
          <w:rFonts w:asciiTheme="minorHAnsi" w:hAnsiTheme="minorHAnsi"/>
          <w:color w:val="0D0D0D"/>
          <w:sz w:val="24"/>
          <w:szCs w:val="24"/>
          <w:lang w:eastAsia="ru-RU"/>
        </w:rPr>
      </w:pPr>
      <w:r w:rsidRPr="00A6195B">
        <w:rPr>
          <w:rFonts w:asciiTheme="minorHAnsi" w:hAnsiTheme="minorHAnsi"/>
          <w:color w:val="0D0D0D"/>
          <w:sz w:val="24"/>
          <w:szCs w:val="24"/>
          <w:lang w:eastAsia="ru-RU"/>
        </w:rPr>
        <w:t xml:space="preserve">За безупречную и эффективную муниципальную службу в </w:t>
      </w:r>
      <w:r w:rsidR="006F78DE">
        <w:rPr>
          <w:rFonts w:asciiTheme="minorHAnsi" w:hAnsiTheme="minorHAnsi"/>
          <w:color w:val="0D0D0D"/>
          <w:sz w:val="24"/>
          <w:szCs w:val="24"/>
          <w:lang w:eastAsia="ru-RU"/>
        </w:rPr>
        <w:t>Сластухинском</w:t>
      </w:r>
      <w:r w:rsidRPr="00A6195B">
        <w:rPr>
          <w:rFonts w:asciiTheme="minorHAnsi" w:hAnsiTheme="minorHAnsi"/>
          <w:color w:val="0D0D0D"/>
          <w:sz w:val="24"/>
          <w:szCs w:val="24"/>
          <w:lang w:eastAsia="ru-RU"/>
        </w:rPr>
        <w:t xml:space="preserve"> муниципальном образовании   могут применяться следующие виды поощрения муниципального служащего:</w:t>
      </w:r>
    </w:p>
    <w:p w:rsidR="002C2EC5" w:rsidRPr="00A6195B" w:rsidRDefault="002C2EC5" w:rsidP="002C2EC5">
      <w:pPr>
        <w:pStyle w:val="a3"/>
        <w:jc w:val="both"/>
        <w:rPr>
          <w:rFonts w:asciiTheme="minorHAnsi" w:hAnsiTheme="minorHAnsi"/>
          <w:color w:val="0D0D0D"/>
          <w:sz w:val="24"/>
          <w:szCs w:val="24"/>
          <w:lang w:eastAsia="ru-RU"/>
        </w:rPr>
      </w:pPr>
      <w:r w:rsidRPr="00A6195B">
        <w:rPr>
          <w:rFonts w:asciiTheme="minorHAnsi" w:hAnsiTheme="minorHAnsi"/>
          <w:color w:val="0D0D0D"/>
          <w:sz w:val="24"/>
          <w:szCs w:val="24"/>
          <w:lang w:eastAsia="ru-RU"/>
        </w:rPr>
        <w:t>1) объявление благодарности с выплатой единовременного поощрения;</w:t>
      </w:r>
    </w:p>
    <w:p w:rsidR="002C2EC5" w:rsidRPr="00A6195B" w:rsidRDefault="002C2EC5" w:rsidP="002C2EC5">
      <w:pPr>
        <w:pStyle w:val="a3"/>
        <w:jc w:val="both"/>
        <w:rPr>
          <w:rFonts w:asciiTheme="minorHAnsi" w:hAnsiTheme="minorHAnsi"/>
          <w:color w:val="0D0D0D"/>
          <w:sz w:val="24"/>
          <w:szCs w:val="24"/>
          <w:lang w:eastAsia="ru-RU"/>
        </w:rPr>
      </w:pPr>
      <w:r w:rsidRPr="00A6195B">
        <w:rPr>
          <w:rFonts w:asciiTheme="minorHAnsi" w:hAnsiTheme="minorHAnsi"/>
          <w:color w:val="0D0D0D"/>
          <w:sz w:val="24"/>
          <w:szCs w:val="24"/>
          <w:lang w:eastAsia="ru-RU"/>
        </w:rPr>
        <w:t xml:space="preserve">2) награждение почетной грамотой органа местного самоуправления </w:t>
      </w:r>
      <w:r w:rsidR="006F78DE">
        <w:rPr>
          <w:rFonts w:asciiTheme="minorHAnsi" w:hAnsiTheme="minorHAnsi"/>
          <w:color w:val="0D0D0D"/>
          <w:sz w:val="24"/>
          <w:szCs w:val="24"/>
          <w:lang w:eastAsia="ru-RU"/>
        </w:rPr>
        <w:t>Сластухинского</w:t>
      </w:r>
      <w:r w:rsidRPr="00A6195B">
        <w:rPr>
          <w:rFonts w:asciiTheme="minorHAnsi" w:hAnsiTheme="minorHAnsi"/>
          <w:color w:val="0D0D0D"/>
          <w:sz w:val="24"/>
          <w:szCs w:val="24"/>
          <w:lang w:eastAsia="ru-RU"/>
        </w:rPr>
        <w:t xml:space="preserve"> муниципального образования   с выплатой единовременного поощрения или с вручением ценного подарка;</w:t>
      </w:r>
    </w:p>
    <w:p w:rsidR="002C2EC5" w:rsidRPr="00A6195B" w:rsidRDefault="002C2EC5" w:rsidP="002C2EC5">
      <w:pPr>
        <w:pStyle w:val="a3"/>
        <w:jc w:val="both"/>
        <w:rPr>
          <w:rFonts w:asciiTheme="minorHAnsi" w:hAnsiTheme="minorHAnsi"/>
          <w:color w:val="0D0D0D"/>
          <w:sz w:val="24"/>
          <w:szCs w:val="24"/>
          <w:lang w:eastAsia="ru-RU"/>
        </w:rPr>
      </w:pPr>
      <w:r w:rsidRPr="00A6195B">
        <w:rPr>
          <w:rFonts w:asciiTheme="minorHAnsi" w:hAnsiTheme="minorHAnsi"/>
          <w:color w:val="0D0D0D"/>
          <w:sz w:val="24"/>
          <w:szCs w:val="24"/>
          <w:lang w:eastAsia="ru-RU"/>
        </w:rPr>
        <w:t>3) иные виды поощрения в соответствии с федеральными законами.</w:t>
      </w:r>
    </w:p>
    <w:p w:rsidR="002C2EC5" w:rsidRPr="00A6195B" w:rsidRDefault="002C2EC5" w:rsidP="002C2EC5">
      <w:pPr>
        <w:pStyle w:val="a3"/>
        <w:jc w:val="both"/>
        <w:rPr>
          <w:rFonts w:asciiTheme="minorHAnsi" w:hAnsiTheme="minorHAnsi"/>
          <w:color w:val="0D0D0D"/>
          <w:sz w:val="24"/>
          <w:szCs w:val="24"/>
          <w:lang w:eastAsia="ru-RU"/>
        </w:rPr>
      </w:pPr>
      <w:r w:rsidRPr="00A6195B">
        <w:rPr>
          <w:rFonts w:asciiTheme="minorHAnsi" w:hAnsiTheme="minorHAnsi"/>
          <w:color w:val="0D0D0D"/>
          <w:sz w:val="24"/>
          <w:szCs w:val="24"/>
          <w:lang w:eastAsia="ru-RU"/>
        </w:rPr>
        <w:t xml:space="preserve">Порядок применения поощрения муниципального служащего устанавливается постановлением  администрации </w:t>
      </w:r>
      <w:r w:rsidR="006F78DE">
        <w:rPr>
          <w:rFonts w:asciiTheme="minorHAnsi" w:hAnsiTheme="minorHAnsi"/>
          <w:color w:val="0D0D0D"/>
          <w:sz w:val="24"/>
          <w:szCs w:val="24"/>
          <w:lang w:eastAsia="ru-RU"/>
        </w:rPr>
        <w:t>Сластухинского</w:t>
      </w:r>
      <w:r w:rsidRPr="00A6195B">
        <w:rPr>
          <w:rFonts w:asciiTheme="minorHAnsi" w:hAnsiTheme="minorHAnsi"/>
          <w:color w:val="0D0D0D"/>
          <w:sz w:val="24"/>
          <w:szCs w:val="24"/>
          <w:lang w:eastAsia="ru-RU"/>
        </w:rPr>
        <w:t xml:space="preserve">  муниципального образования   в соответствии с действующим законодательством РФ.</w:t>
      </w:r>
    </w:p>
    <w:p w:rsidR="002C2EC5" w:rsidRPr="00A6195B" w:rsidRDefault="002C2EC5" w:rsidP="002C2EC5">
      <w:pPr>
        <w:pStyle w:val="a3"/>
        <w:jc w:val="center"/>
        <w:rPr>
          <w:rFonts w:asciiTheme="minorHAnsi" w:hAnsiTheme="minorHAnsi"/>
          <w:b/>
          <w:color w:val="0D0D0D"/>
          <w:sz w:val="24"/>
          <w:szCs w:val="24"/>
          <w:lang w:eastAsia="ru-RU"/>
        </w:rPr>
      </w:pPr>
    </w:p>
    <w:p w:rsidR="002C2EC5" w:rsidRPr="00A6195B" w:rsidRDefault="002C2EC5" w:rsidP="002C2EC5">
      <w:pPr>
        <w:pStyle w:val="a3"/>
        <w:jc w:val="center"/>
        <w:rPr>
          <w:rFonts w:asciiTheme="minorHAnsi" w:hAnsiTheme="minorHAnsi"/>
          <w:b/>
          <w:color w:val="0D0D0D"/>
          <w:sz w:val="24"/>
          <w:szCs w:val="24"/>
          <w:lang w:eastAsia="ru-RU"/>
        </w:rPr>
      </w:pPr>
      <w:r w:rsidRPr="00A6195B">
        <w:rPr>
          <w:rFonts w:asciiTheme="minorHAnsi" w:hAnsiTheme="minorHAnsi"/>
          <w:b/>
          <w:color w:val="0D0D0D"/>
          <w:sz w:val="24"/>
          <w:szCs w:val="24"/>
          <w:lang w:eastAsia="ru-RU"/>
        </w:rPr>
        <w:t>10. Дисциплинарная ответственность</w:t>
      </w:r>
    </w:p>
    <w:p w:rsidR="002C2EC5" w:rsidRPr="00A6195B" w:rsidRDefault="002C2EC5" w:rsidP="002C2EC5">
      <w:pPr>
        <w:pStyle w:val="a3"/>
        <w:jc w:val="center"/>
        <w:rPr>
          <w:rFonts w:asciiTheme="minorHAnsi" w:hAnsiTheme="minorHAnsi"/>
          <w:b/>
          <w:color w:val="0D0D0D"/>
          <w:sz w:val="24"/>
          <w:szCs w:val="24"/>
          <w:lang w:eastAsia="ru-RU"/>
        </w:rPr>
      </w:pPr>
      <w:r w:rsidRPr="00A6195B">
        <w:rPr>
          <w:rFonts w:asciiTheme="minorHAnsi" w:hAnsiTheme="minorHAnsi"/>
          <w:b/>
          <w:color w:val="0D0D0D"/>
          <w:sz w:val="24"/>
          <w:szCs w:val="24"/>
          <w:lang w:eastAsia="ru-RU"/>
        </w:rPr>
        <w:t>муниципального служащего</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Привлечение муниципального служащего к дисциплинарной ответственности осуществляется в порядке, установленном трудовым законодательством РФ, с учетом положений Федерального закона от 02.03.2007 N 25-ФЗ "О муниципальной службе в Российской Федерации".</w:t>
      </w:r>
    </w:p>
    <w:p w:rsidR="002C2EC5" w:rsidRPr="00A6195B" w:rsidRDefault="002C2EC5" w:rsidP="002C2EC5">
      <w:pPr>
        <w:shd w:val="clear" w:color="auto" w:fill="FFFFFF"/>
        <w:spacing w:before="75" w:after="75" w:line="240" w:lineRule="auto"/>
        <w:jc w:val="center"/>
        <w:rPr>
          <w:rFonts w:eastAsia="Times New Roman"/>
          <w:b/>
          <w:color w:val="0D0D0D"/>
          <w:sz w:val="24"/>
          <w:szCs w:val="24"/>
        </w:rPr>
      </w:pPr>
      <w:r w:rsidRPr="00A6195B">
        <w:rPr>
          <w:rFonts w:eastAsia="Times New Roman"/>
          <w:b/>
          <w:color w:val="0D0D0D"/>
          <w:sz w:val="24"/>
          <w:szCs w:val="24"/>
        </w:rPr>
        <w:t>11. Отпуск муниципального служащего</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11.1. Отпуск муниципальному служащему предоставляется в порядке и на условиях, установленных трудовым законодательством, Федеральным законом от 2 марта 2007 г. N 25-ФЗ "О муниципальной службе в Российской Федерации", Законом Саратовской области от 02.08.2007 N 157-ЗСО "О некоторых вопросах муниципальной службы в Саратовской области".</w:t>
      </w:r>
    </w:p>
    <w:p w:rsidR="002C2EC5" w:rsidRPr="00A6195B" w:rsidRDefault="002C2EC5" w:rsidP="002C2EC5">
      <w:pPr>
        <w:pStyle w:val="a3"/>
        <w:jc w:val="center"/>
        <w:rPr>
          <w:rFonts w:asciiTheme="minorHAnsi" w:hAnsiTheme="minorHAnsi"/>
          <w:b/>
          <w:color w:val="0D0D0D"/>
          <w:sz w:val="24"/>
          <w:szCs w:val="24"/>
          <w:lang w:eastAsia="ru-RU"/>
        </w:rPr>
      </w:pPr>
      <w:r w:rsidRPr="00A6195B">
        <w:rPr>
          <w:rFonts w:asciiTheme="minorHAnsi" w:hAnsiTheme="minorHAnsi"/>
          <w:b/>
          <w:color w:val="0D0D0D"/>
          <w:sz w:val="24"/>
          <w:szCs w:val="24"/>
          <w:lang w:eastAsia="ru-RU"/>
        </w:rPr>
        <w:t xml:space="preserve">12. Пенсионное обеспечение </w:t>
      </w:r>
      <w:proofErr w:type="gramStart"/>
      <w:r w:rsidRPr="00A6195B">
        <w:rPr>
          <w:rFonts w:asciiTheme="minorHAnsi" w:hAnsiTheme="minorHAnsi"/>
          <w:b/>
          <w:color w:val="0D0D0D"/>
          <w:sz w:val="24"/>
          <w:szCs w:val="24"/>
          <w:lang w:eastAsia="ru-RU"/>
        </w:rPr>
        <w:t>муниципального</w:t>
      </w:r>
      <w:proofErr w:type="gramEnd"/>
    </w:p>
    <w:p w:rsidR="002C2EC5" w:rsidRPr="00A6195B" w:rsidRDefault="002C2EC5" w:rsidP="002C2EC5">
      <w:pPr>
        <w:pStyle w:val="a3"/>
        <w:jc w:val="center"/>
        <w:rPr>
          <w:rFonts w:asciiTheme="minorHAnsi" w:hAnsiTheme="minorHAnsi"/>
          <w:b/>
          <w:color w:val="0D0D0D"/>
          <w:sz w:val="24"/>
          <w:szCs w:val="24"/>
          <w:lang w:eastAsia="ru-RU"/>
        </w:rPr>
      </w:pPr>
      <w:r w:rsidRPr="00A6195B">
        <w:rPr>
          <w:rFonts w:asciiTheme="minorHAnsi" w:hAnsiTheme="minorHAnsi"/>
          <w:b/>
          <w:color w:val="0D0D0D"/>
          <w:sz w:val="24"/>
          <w:szCs w:val="24"/>
          <w:lang w:eastAsia="ru-RU"/>
        </w:rPr>
        <w:t>служащего и членов его семьи</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1.На муниципального служащего в области пенсионного обеспечения в полном объеме распространяются права государственного гражданского служащего, установленные федеральными законами и законами Саратовской области.</w:t>
      </w:r>
    </w:p>
    <w:p w:rsidR="002C2EC5" w:rsidRPr="00A6195B" w:rsidRDefault="002C2EC5" w:rsidP="002C2EC5">
      <w:pPr>
        <w:spacing w:after="0" w:line="240" w:lineRule="auto"/>
        <w:jc w:val="both"/>
        <w:rPr>
          <w:rFonts w:eastAsia="Times New Roman"/>
          <w:sz w:val="24"/>
          <w:szCs w:val="24"/>
        </w:rPr>
      </w:pPr>
      <w:r w:rsidRPr="00A6195B">
        <w:rPr>
          <w:rFonts w:eastAsia="Times New Roman"/>
          <w:sz w:val="24"/>
          <w:szCs w:val="24"/>
        </w:rPr>
        <w:t xml:space="preserve">2. Положение о порядке установления, выплаты и перерасчета  ежемесячной доплаты к трудовой  пенсии </w:t>
      </w:r>
      <w:proofErr w:type="gramStart"/>
      <w:r w:rsidRPr="00A6195B">
        <w:rPr>
          <w:rFonts w:eastAsia="Times New Roman"/>
          <w:sz w:val="24"/>
          <w:szCs w:val="24"/>
        </w:rPr>
        <w:t xml:space="preserve">лицам,  замещавшим выборные  муниципальные должности и </w:t>
      </w:r>
      <w:r w:rsidRPr="00A6195B">
        <w:rPr>
          <w:rFonts w:eastAsia="Times New Roman"/>
          <w:sz w:val="24"/>
          <w:szCs w:val="24"/>
        </w:rPr>
        <w:lastRenderedPageBreak/>
        <w:t xml:space="preserve">должности муниципальной службы в органах местного самоуправления Екатериновского </w:t>
      </w:r>
      <w:r w:rsidRPr="00A6195B">
        <w:rPr>
          <w:sz w:val="24"/>
          <w:szCs w:val="24"/>
        </w:rPr>
        <w:t xml:space="preserve">муниципального образования </w:t>
      </w:r>
      <w:r w:rsidRPr="00A6195B">
        <w:rPr>
          <w:color w:val="0D0D0D"/>
          <w:sz w:val="24"/>
          <w:szCs w:val="24"/>
        </w:rPr>
        <w:t xml:space="preserve">   утверждается</w:t>
      </w:r>
      <w:proofErr w:type="gramEnd"/>
      <w:r w:rsidRPr="00A6195B">
        <w:rPr>
          <w:color w:val="0D0D0D"/>
          <w:sz w:val="24"/>
          <w:szCs w:val="24"/>
        </w:rPr>
        <w:t xml:space="preserve"> Советом депутатов </w:t>
      </w:r>
      <w:r w:rsidR="006F78DE">
        <w:rPr>
          <w:color w:val="0D0D0D"/>
          <w:sz w:val="24"/>
          <w:szCs w:val="24"/>
        </w:rPr>
        <w:t>Сластухинского</w:t>
      </w:r>
      <w:r w:rsidRPr="00A6195B">
        <w:rPr>
          <w:color w:val="0D0D0D"/>
          <w:sz w:val="24"/>
          <w:szCs w:val="24"/>
        </w:rPr>
        <w:t xml:space="preserve"> муниципального образования     в соответствии с законодательством РФ.</w:t>
      </w:r>
    </w:p>
    <w:p w:rsidR="002C2EC5" w:rsidRPr="00A6195B" w:rsidRDefault="002C2EC5" w:rsidP="002C2EC5">
      <w:pPr>
        <w:pStyle w:val="a3"/>
        <w:jc w:val="center"/>
        <w:rPr>
          <w:rFonts w:asciiTheme="minorHAnsi" w:hAnsiTheme="minorHAnsi"/>
          <w:b/>
          <w:color w:val="0D0D0D"/>
          <w:sz w:val="24"/>
          <w:szCs w:val="24"/>
          <w:lang w:eastAsia="ru-RU"/>
        </w:rPr>
      </w:pPr>
      <w:r w:rsidRPr="00A6195B">
        <w:rPr>
          <w:rFonts w:asciiTheme="minorHAnsi" w:hAnsiTheme="minorHAnsi"/>
          <w:b/>
          <w:color w:val="0D0D0D"/>
          <w:sz w:val="24"/>
          <w:szCs w:val="24"/>
          <w:lang w:eastAsia="ru-RU"/>
        </w:rPr>
        <w:t>13. Основания для расторжения трудового договора</w:t>
      </w:r>
    </w:p>
    <w:p w:rsidR="002C2EC5" w:rsidRPr="00A6195B" w:rsidRDefault="002C2EC5" w:rsidP="002C2EC5">
      <w:pPr>
        <w:pStyle w:val="a3"/>
        <w:jc w:val="center"/>
        <w:rPr>
          <w:rFonts w:asciiTheme="minorHAnsi" w:hAnsiTheme="minorHAnsi"/>
          <w:b/>
          <w:color w:val="0D0D0D"/>
          <w:sz w:val="24"/>
          <w:szCs w:val="24"/>
          <w:lang w:eastAsia="ru-RU"/>
        </w:rPr>
      </w:pPr>
      <w:r w:rsidRPr="00A6195B">
        <w:rPr>
          <w:rFonts w:asciiTheme="minorHAnsi" w:hAnsiTheme="minorHAnsi"/>
          <w:b/>
          <w:color w:val="0D0D0D"/>
          <w:sz w:val="24"/>
          <w:szCs w:val="24"/>
          <w:lang w:eastAsia="ru-RU"/>
        </w:rPr>
        <w:t>с муниципальным служащим</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13.1. Трудовой договор с муниципальным служащим прекращается по основаниям и в порядке, предусмотренным трудовым законодательством.</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 xml:space="preserve">13.2. Трудовой </w:t>
      </w:r>
      <w:proofErr w:type="gramStart"/>
      <w:r w:rsidRPr="00A6195B">
        <w:rPr>
          <w:rFonts w:eastAsia="Times New Roman"/>
          <w:color w:val="0D0D0D"/>
          <w:sz w:val="24"/>
          <w:szCs w:val="24"/>
        </w:rPr>
        <w:t>договор</w:t>
      </w:r>
      <w:proofErr w:type="gramEnd"/>
      <w:r w:rsidRPr="00A6195B">
        <w:rPr>
          <w:rFonts w:eastAsia="Times New Roman"/>
          <w:color w:val="0D0D0D"/>
          <w:sz w:val="24"/>
          <w:szCs w:val="24"/>
        </w:rPr>
        <w:t xml:space="preserve"> может быть расторгнут по инициативе главы </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 xml:space="preserve">администрации </w:t>
      </w:r>
      <w:r w:rsidR="006F78DE">
        <w:rPr>
          <w:rFonts w:eastAsia="Times New Roman"/>
          <w:color w:val="0D0D0D"/>
          <w:sz w:val="24"/>
          <w:szCs w:val="24"/>
        </w:rPr>
        <w:t>Сластухинского</w:t>
      </w:r>
      <w:r w:rsidRPr="00A6195B">
        <w:rPr>
          <w:rFonts w:eastAsia="Times New Roman"/>
          <w:color w:val="0D0D0D"/>
          <w:sz w:val="24"/>
          <w:szCs w:val="24"/>
        </w:rPr>
        <w:t xml:space="preserve"> муниципального образования   - с муниципальным служащим администрации </w:t>
      </w:r>
      <w:r w:rsidR="006F78DE">
        <w:rPr>
          <w:rFonts w:eastAsia="Times New Roman"/>
          <w:color w:val="0D0D0D"/>
          <w:sz w:val="24"/>
          <w:szCs w:val="24"/>
        </w:rPr>
        <w:t>Сластухинского</w:t>
      </w:r>
      <w:r w:rsidRPr="00A6195B">
        <w:rPr>
          <w:rFonts w:eastAsia="Times New Roman"/>
          <w:color w:val="0D0D0D"/>
          <w:sz w:val="24"/>
          <w:szCs w:val="24"/>
        </w:rPr>
        <w:t xml:space="preserve"> муниципального образования   в случае:</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13.2.1. Достижения предельного возраста, установленного для замещения должности муниципальной службы законодательством РФ;</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 xml:space="preserve">13.2.2. </w:t>
      </w:r>
      <w:proofErr w:type="gramStart"/>
      <w:r w:rsidRPr="00A6195B">
        <w:rPr>
          <w:rFonts w:eastAsia="Times New Roman"/>
          <w:color w:val="0D0D0D"/>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Российской Федерации, в соответствии с которым гражданин Российской Федерации, имеющий гражданство</w:t>
      </w:r>
      <w:proofErr w:type="gramEnd"/>
      <w:r w:rsidRPr="00A6195B">
        <w:rPr>
          <w:rFonts w:eastAsia="Times New Roman"/>
          <w:color w:val="0D0D0D"/>
          <w:sz w:val="24"/>
          <w:szCs w:val="24"/>
        </w:rPr>
        <w:t xml:space="preserve"> иностранного государства, </w:t>
      </w:r>
      <w:proofErr w:type="gramStart"/>
      <w:r w:rsidRPr="00A6195B">
        <w:rPr>
          <w:rFonts w:eastAsia="Times New Roman"/>
          <w:color w:val="0D0D0D"/>
          <w:sz w:val="24"/>
          <w:szCs w:val="24"/>
        </w:rPr>
        <w:t>имеет право находится</w:t>
      </w:r>
      <w:proofErr w:type="gramEnd"/>
      <w:r w:rsidRPr="00A6195B">
        <w:rPr>
          <w:rFonts w:eastAsia="Times New Roman"/>
          <w:color w:val="0D0D0D"/>
          <w:sz w:val="24"/>
          <w:szCs w:val="24"/>
        </w:rPr>
        <w:t xml:space="preserve"> на муниципальной службе;</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13.2.3. Несоблюдения муниципальным служащим установленных законодательством Российской Федерации ограничений и запретов, связанных с муниципальной службой, установленных законодательством РФ.</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13.3.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2C2EC5" w:rsidRPr="00A6195B" w:rsidRDefault="002C2EC5" w:rsidP="002C2EC5">
      <w:pPr>
        <w:shd w:val="clear" w:color="auto" w:fill="FFFFFF"/>
        <w:spacing w:before="75" w:after="75" w:line="240" w:lineRule="auto"/>
        <w:jc w:val="center"/>
        <w:rPr>
          <w:rFonts w:eastAsia="Times New Roman"/>
          <w:b/>
          <w:color w:val="0D0D0D"/>
          <w:sz w:val="24"/>
          <w:szCs w:val="24"/>
        </w:rPr>
      </w:pPr>
      <w:r w:rsidRPr="00A6195B">
        <w:rPr>
          <w:rFonts w:eastAsia="Times New Roman"/>
          <w:b/>
          <w:color w:val="0D0D0D"/>
          <w:sz w:val="24"/>
          <w:szCs w:val="24"/>
        </w:rPr>
        <w:t xml:space="preserve">14. Кадровая работа в администрации </w:t>
      </w:r>
      <w:r w:rsidR="006F78DE">
        <w:rPr>
          <w:rFonts w:eastAsia="Times New Roman"/>
          <w:b/>
          <w:color w:val="0D0D0D"/>
          <w:sz w:val="24"/>
          <w:szCs w:val="24"/>
        </w:rPr>
        <w:t>Сластухинского</w:t>
      </w:r>
      <w:r w:rsidRPr="00A6195B">
        <w:rPr>
          <w:rFonts w:eastAsia="Times New Roman"/>
          <w:b/>
          <w:color w:val="0D0D0D"/>
          <w:sz w:val="24"/>
          <w:szCs w:val="24"/>
        </w:rPr>
        <w:t xml:space="preserve">  муниципального образования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xml:space="preserve">14.1. Кадровая работа в администрации </w:t>
      </w:r>
      <w:r w:rsidR="006F78DE">
        <w:rPr>
          <w:rFonts w:asciiTheme="minorHAnsi" w:hAnsiTheme="minorHAnsi"/>
          <w:sz w:val="24"/>
          <w:szCs w:val="24"/>
          <w:lang w:eastAsia="ru-RU"/>
        </w:rPr>
        <w:t>Сластухинского</w:t>
      </w:r>
      <w:r w:rsidRPr="00A6195B">
        <w:rPr>
          <w:rFonts w:asciiTheme="minorHAnsi" w:hAnsiTheme="minorHAnsi"/>
          <w:sz w:val="24"/>
          <w:szCs w:val="24"/>
          <w:lang w:eastAsia="ru-RU"/>
        </w:rPr>
        <w:t xml:space="preserve"> муниципального образования включает в себя:</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14.1.1. Формирование кадрового состава для замещения должностей муниципальной службы;</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14.1.2. Подготовку предложений о реализации положений законодательства о муниципальной службе и внесение указанных предложений</w:t>
      </w:r>
      <w:r w:rsidR="006F78DE">
        <w:rPr>
          <w:rFonts w:asciiTheme="minorHAnsi" w:hAnsiTheme="minorHAnsi"/>
          <w:sz w:val="24"/>
          <w:szCs w:val="24"/>
          <w:lang w:eastAsia="ru-RU"/>
        </w:rPr>
        <w:t xml:space="preserve"> в администрации Сластухинского</w:t>
      </w:r>
      <w:r w:rsidRPr="00A6195B">
        <w:rPr>
          <w:rFonts w:asciiTheme="minorHAnsi" w:hAnsiTheme="minorHAnsi"/>
          <w:sz w:val="24"/>
          <w:szCs w:val="24"/>
          <w:lang w:eastAsia="ru-RU"/>
        </w:rPr>
        <w:t xml:space="preserve">  муниципального образования  -  главе администрации </w:t>
      </w:r>
      <w:r w:rsidR="006F78DE">
        <w:rPr>
          <w:rFonts w:asciiTheme="minorHAnsi" w:hAnsiTheme="minorHAnsi"/>
          <w:sz w:val="24"/>
          <w:szCs w:val="24"/>
          <w:lang w:eastAsia="ru-RU"/>
        </w:rPr>
        <w:t xml:space="preserve">Сластухинского </w:t>
      </w:r>
      <w:r w:rsidRPr="00A6195B">
        <w:rPr>
          <w:rFonts w:asciiTheme="minorHAnsi" w:hAnsiTheme="minorHAnsi"/>
          <w:sz w:val="24"/>
          <w:szCs w:val="24"/>
          <w:lang w:eastAsia="ru-RU"/>
        </w:rPr>
        <w:t xml:space="preserve">муниципального образования.  </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14.1.3.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14.1.4. Ведение трудовых книжек муниципальных служащих;</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14.1.5. Ведение личных дел муниципальных служащих;</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14.1.6. Ведение реестра муниципальных служащих;</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lastRenderedPageBreak/>
        <w:t>14.1.7. Проведение конкурса на замещение вакантных должностей муниципальной службы и включение муниципальных служащих в кадровый резерв;</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14.1.8. Проведение аттестации муниципальных служащих;</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14.1.9. Организацию работы с кадровым резервом и его эффективное использование;</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14.1.10.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14.1.11.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установленных законодательством РФ;</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14.1.13. Консультирование муниципальных служащих по правовым и иным вопросам муниципальной службы;</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14.1.14. Организацию профессиональной переподготовки, повышение квалификации и стажировки муниципальных служащих;</w:t>
      </w:r>
    </w:p>
    <w:p w:rsidR="002C2EC5" w:rsidRPr="00A6195B" w:rsidRDefault="002C2EC5" w:rsidP="002C2EC5">
      <w:pPr>
        <w:pStyle w:val="a3"/>
        <w:jc w:val="both"/>
        <w:rPr>
          <w:rFonts w:asciiTheme="minorHAnsi" w:hAnsiTheme="minorHAnsi"/>
          <w:sz w:val="24"/>
          <w:szCs w:val="24"/>
          <w:lang w:eastAsia="ru-RU"/>
        </w:rPr>
      </w:pPr>
      <w:r w:rsidRPr="00A6195B">
        <w:rPr>
          <w:rFonts w:asciiTheme="minorHAnsi" w:hAnsiTheme="minorHAnsi"/>
          <w:sz w:val="24"/>
          <w:szCs w:val="24"/>
          <w:lang w:eastAsia="ru-RU"/>
        </w:rPr>
        <w:t xml:space="preserve">14.1.15. Содействие </w:t>
      </w:r>
      <w:proofErr w:type="gramStart"/>
      <w:r w:rsidRPr="00A6195B">
        <w:rPr>
          <w:rFonts w:asciiTheme="minorHAnsi" w:hAnsiTheme="minorHAnsi"/>
          <w:sz w:val="24"/>
          <w:szCs w:val="24"/>
          <w:lang w:eastAsia="ru-RU"/>
        </w:rPr>
        <w:t>организации проведения проверок соблюдения законодательства</w:t>
      </w:r>
      <w:proofErr w:type="gramEnd"/>
      <w:r w:rsidRPr="00A6195B">
        <w:rPr>
          <w:rFonts w:asciiTheme="minorHAnsi" w:hAnsiTheme="minorHAnsi"/>
          <w:sz w:val="24"/>
          <w:szCs w:val="24"/>
          <w:lang w:eastAsia="ru-RU"/>
        </w:rPr>
        <w:t xml:space="preserve"> о муниципальной службе.</w:t>
      </w:r>
    </w:p>
    <w:p w:rsidR="002C2EC5" w:rsidRPr="00A6195B" w:rsidRDefault="002C2EC5" w:rsidP="002C2EC5">
      <w:pPr>
        <w:pStyle w:val="a3"/>
        <w:jc w:val="center"/>
        <w:rPr>
          <w:rFonts w:asciiTheme="minorHAnsi" w:hAnsiTheme="minorHAnsi"/>
          <w:b/>
          <w:color w:val="0D0D0D"/>
          <w:sz w:val="24"/>
          <w:szCs w:val="24"/>
          <w:lang w:eastAsia="ru-RU"/>
        </w:rPr>
      </w:pPr>
      <w:r w:rsidRPr="00A6195B">
        <w:rPr>
          <w:rFonts w:asciiTheme="minorHAnsi" w:hAnsiTheme="minorHAnsi"/>
          <w:b/>
          <w:color w:val="0D0D0D"/>
          <w:sz w:val="24"/>
          <w:szCs w:val="24"/>
          <w:lang w:eastAsia="ru-RU"/>
        </w:rPr>
        <w:t>15. Персональные данные муниципального служащего</w:t>
      </w:r>
    </w:p>
    <w:p w:rsidR="002C2EC5" w:rsidRPr="00A6195B" w:rsidRDefault="002C2EC5" w:rsidP="002C2EC5">
      <w:pPr>
        <w:pStyle w:val="a3"/>
        <w:jc w:val="center"/>
        <w:rPr>
          <w:rFonts w:asciiTheme="minorHAnsi" w:hAnsiTheme="minorHAnsi"/>
          <w:b/>
          <w:sz w:val="24"/>
          <w:szCs w:val="24"/>
        </w:rPr>
      </w:pPr>
      <w:r w:rsidRPr="00A6195B">
        <w:rPr>
          <w:rFonts w:asciiTheme="minorHAnsi" w:hAnsiTheme="minorHAnsi"/>
          <w:b/>
          <w:sz w:val="24"/>
          <w:szCs w:val="24"/>
          <w:lang w:eastAsia="ru-RU"/>
        </w:rPr>
        <w:t>и ведение личного дела муниципального служащего</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15.1.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rsidR="002C2EC5" w:rsidRPr="00A6195B" w:rsidRDefault="002C2EC5" w:rsidP="002C2EC5">
      <w:pPr>
        <w:shd w:val="clear" w:color="auto" w:fill="FFFFFF"/>
        <w:spacing w:before="75" w:after="75" w:line="240" w:lineRule="auto"/>
        <w:jc w:val="both"/>
        <w:rPr>
          <w:rFonts w:eastAsia="Times New Roman"/>
          <w:color w:val="0D0D0D"/>
          <w:sz w:val="24"/>
          <w:szCs w:val="24"/>
        </w:rPr>
      </w:pPr>
      <w:r w:rsidRPr="00A6195B">
        <w:rPr>
          <w:rFonts w:eastAsia="Times New Roman"/>
          <w:color w:val="0D0D0D"/>
          <w:sz w:val="24"/>
          <w:szCs w:val="24"/>
        </w:rPr>
        <w:t xml:space="preserve">15.2. На муниципального служащего администрации </w:t>
      </w:r>
      <w:r w:rsidR="006F78DE">
        <w:rPr>
          <w:rFonts w:eastAsia="Times New Roman"/>
          <w:color w:val="0D0D0D"/>
          <w:sz w:val="24"/>
          <w:szCs w:val="24"/>
        </w:rPr>
        <w:t>Сластухин</w:t>
      </w:r>
      <w:r w:rsidRPr="00A6195B">
        <w:rPr>
          <w:rFonts w:eastAsia="Times New Roman"/>
          <w:color w:val="0D0D0D"/>
          <w:sz w:val="24"/>
          <w:szCs w:val="24"/>
        </w:rPr>
        <w:t>ского  муниципального образования заводится личное дело, к которому приобщаются документы, связанные с его поступлением на муниципальную службу, её прохождение  и увольнение с муниципальной службы.</w:t>
      </w:r>
    </w:p>
    <w:p w:rsidR="002C2EC5" w:rsidRPr="00A6195B" w:rsidRDefault="002C2EC5" w:rsidP="002C2EC5">
      <w:pPr>
        <w:shd w:val="clear" w:color="auto" w:fill="FFFFFF"/>
        <w:spacing w:before="75" w:after="75" w:line="240" w:lineRule="auto"/>
        <w:jc w:val="center"/>
        <w:rPr>
          <w:rFonts w:eastAsia="Times New Roman"/>
          <w:b/>
          <w:color w:val="0D0D0D"/>
          <w:sz w:val="24"/>
          <w:szCs w:val="24"/>
        </w:rPr>
      </w:pPr>
      <w:r w:rsidRPr="00A6195B">
        <w:rPr>
          <w:rFonts w:eastAsia="Times New Roman"/>
          <w:b/>
          <w:color w:val="0D0D0D"/>
          <w:sz w:val="24"/>
          <w:szCs w:val="24"/>
        </w:rPr>
        <w:t>16. Реестр муниципальных служащих</w:t>
      </w:r>
    </w:p>
    <w:p w:rsidR="002C2EC5" w:rsidRPr="00A6195B" w:rsidRDefault="002C2EC5" w:rsidP="002C2EC5">
      <w:pPr>
        <w:pStyle w:val="a3"/>
        <w:jc w:val="both"/>
        <w:rPr>
          <w:rFonts w:asciiTheme="minorHAnsi" w:hAnsiTheme="minorHAnsi"/>
          <w:color w:val="0D0D0D"/>
          <w:sz w:val="24"/>
          <w:szCs w:val="24"/>
          <w:lang w:eastAsia="ru-RU"/>
        </w:rPr>
      </w:pPr>
      <w:r w:rsidRPr="00A6195B">
        <w:rPr>
          <w:rFonts w:asciiTheme="minorHAnsi" w:hAnsiTheme="minorHAnsi"/>
          <w:color w:val="0D0D0D"/>
          <w:sz w:val="24"/>
          <w:szCs w:val="24"/>
          <w:lang w:eastAsia="ru-RU"/>
        </w:rPr>
        <w:t xml:space="preserve">В администрации </w:t>
      </w:r>
      <w:r w:rsidR="006F78DE">
        <w:rPr>
          <w:rFonts w:asciiTheme="minorHAnsi" w:hAnsiTheme="minorHAnsi"/>
          <w:color w:val="0D0D0D"/>
          <w:sz w:val="24"/>
          <w:szCs w:val="24"/>
          <w:lang w:eastAsia="ru-RU"/>
        </w:rPr>
        <w:t>Сластухинс</w:t>
      </w:r>
      <w:r w:rsidRPr="00A6195B">
        <w:rPr>
          <w:rFonts w:asciiTheme="minorHAnsi" w:hAnsiTheme="minorHAnsi"/>
          <w:color w:val="0D0D0D"/>
          <w:sz w:val="24"/>
          <w:szCs w:val="24"/>
          <w:lang w:eastAsia="ru-RU"/>
        </w:rPr>
        <w:t>кого  муниципального образования   ведется реестр муниципальных служащих.</w:t>
      </w:r>
    </w:p>
    <w:p w:rsidR="002C2EC5" w:rsidRPr="00A6195B" w:rsidRDefault="002C2EC5" w:rsidP="002C2EC5">
      <w:pPr>
        <w:pStyle w:val="a3"/>
        <w:jc w:val="both"/>
        <w:rPr>
          <w:rFonts w:asciiTheme="minorHAnsi" w:hAnsiTheme="minorHAnsi"/>
          <w:color w:val="0D0D0D"/>
          <w:sz w:val="24"/>
          <w:szCs w:val="24"/>
          <w:lang w:eastAsia="ru-RU"/>
        </w:rPr>
      </w:pPr>
      <w:r w:rsidRPr="00A6195B">
        <w:rPr>
          <w:rFonts w:asciiTheme="minorHAnsi" w:hAnsiTheme="minorHAnsi"/>
          <w:color w:val="0D0D0D"/>
          <w:sz w:val="24"/>
          <w:szCs w:val="24"/>
          <w:lang w:eastAsia="ru-RU"/>
        </w:rPr>
        <w:t xml:space="preserve">Порядок ведения реестра муниципальных служащих администрации </w:t>
      </w:r>
      <w:r w:rsidR="006F78DE">
        <w:rPr>
          <w:rFonts w:asciiTheme="minorHAnsi" w:hAnsiTheme="minorHAnsi"/>
          <w:color w:val="0D0D0D"/>
          <w:sz w:val="24"/>
          <w:szCs w:val="24"/>
          <w:lang w:eastAsia="ru-RU"/>
        </w:rPr>
        <w:t>Сластухинс</w:t>
      </w:r>
      <w:r w:rsidRPr="00A6195B">
        <w:rPr>
          <w:rFonts w:asciiTheme="minorHAnsi" w:hAnsiTheme="minorHAnsi"/>
          <w:color w:val="0D0D0D"/>
          <w:sz w:val="24"/>
          <w:szCs w:val="24"/>
          <w:lang w:eastAsia="ru-RU"/>
        </w:rPr>
        <w:t xml:space="preserve">кого муниципального образования   утверждается Советом депутатов </w:t>
      </w:r>
      <w:r w:rsidR="006F78DE">
        <w:rPr>
          <w:rFonts w:asciiTheme="minorHAnsi" w:hAnsiTheme="minorHAnsi"/>
          <w:color w:val="0D0D0D"/>
          <w:sz w:val="24"/>
          <w:szCs w:val="24"/>
          <w:lang w:eastAsia="ru-RU"/>
        </w:rPr>
        <w:t>Сластухинск</w:t>
      </w:r>
      <w:r w:rsidRPr="00A6195B">
        <w:rPr>
          <w:rFonts w:asciiTheme="minorHAnsi" w:hAnsiTheme="minorHAnsi"/>
          <w:color w:val="0D0D0D"/>
          <w:sz w:val="24"/>
          <w:szCs w:val="24"/>
          <w:lang w:eastAsia="ru-RU"/>
        </w:rPr>
        <w:t>ого муниципального образования     в соответствии с законодательством РФ.</w:t>
      </w:r>
    </w:p>
    <w:p w:rsidR="002C2EC5" w:rsidRPr="00A6195B" w:rsidRDefault="002C2EC5" w:rsidP="002C2EC5">
      <w:pPr>
        <w:pStyle w:val="a3"/>
        <w:jc w:val="center"/>
        <w:rPr>
          <w:rFonts w:asciiTheme="minorHAnsi" w:hAnsiTheme="minorHAnsi"/>
          <w:b/>
          <w:color w:val="0D0D0D"/>
          <w:sz w:val="24"/>
          <w:szCs w:val="24"/>
          <w:lang w:eastAsia="ru-RU"/>
        </w:rPr>
      </w:pPr>
      <w:r w:rsidRPr="00A6195B">
        <w:rPr>
          <w:rFonts w:asciiTheme="minorHAnsi" w:hAnsiTheme="minorHAnsi"/>
          <w:b/>
          <w:color w:val="0D0D0D"/>
          <w:sz w:val="24"/>
          <w:szCs w:val="24"/>
          <w:lang w:eastAsia="ru-RU"/>
        </w:rPr>
        <w:t>17. Кадровый резерв на муниципальной службе</w:t>
      </w:r>
    </w:p>
    <w:p w:rsidR="002C2EC5" w:rsidRPr="00A6195B" w:rsidRDefault="002C2EC5" w:rsidP="002C2EC5">
      <w:pPr>
        <w:shd w:val="clear" w:color="auto" w:fill="FFFFFF"/>
        <w:spacing w:before="75" w:after="75" w:line="240" w:lineRule="auto"/>
        <w:rPr>
          <w:color w:val="0D0D0D"/>
          <w:sz w:val="24"/>
          <w:szCs w:val="24"/>
        </w:rPr>
      </w:pPr>
      <w:r w:rsidRPr="00A6195B">
        <w:rPr>
          <w:rFonts w:eastAsia="Times New Roman"/>
          <w:color w:val="0D0D0D"/>
          <w:sz w:val="24"/>
          <w:szCs w:val="24"/>
        </w:rPr>
        <w:t>Для замещения вакантных должностей муниципальной с</w:t>
      </w:r>
      <w:r w:rsidR="006F78DE">
        <w:rPr>
          <w:rFonts w:eastAsia="Times New Roman"/>
          <w:color w:val="0D0D0D"/>
          <w:sz w:val="24"/>
          <w:szCs w:val="24"/>
        </w:rPr>
        <w:t>лужбы в администрации Сластухин</w:t>
      </w:r>
      <w:r w:rsidRPr="00A6195B">
        <w:rPr>
          <w:rFonts w:eastAsia="Times New Roman"/>
          <w:color w:val="0D0D0D"/>
          <w:sz w:val="24"/>
          <w:szCs w:val="24"/>
        </w:rPr>
        <w:t xml:space="preserve">ского муниципального образования   может создаваться кадровый резерв.  </w:t>
      </w:r>
      <w:r w:rsidRPr="00A6195B">
        <w:rPr>
          <w:rFonts w:eastAsia="Times New Roman"/>
          <w:color w:val="0D0D0D"/>
          <w:sz w:val="24"/>
          <w:szCs w:val="24"/>
        </w:rPr>
        <w:br/>
      </w:r>
      <w:r w:rsidRPr="00A6195B">
        <w:rPr>
          <w:rFonts w:eastAsia="Times New Roman"/>
          <w:color w:val="0D0D0D"/>
          <w:sz w:val="24"/>
          <w:szCs w:val="24"/>
        </w:rPr>
        <w:br/>
      </w:r>
    </w:p>
    <w:sectPr w:rsidR="002C2EC5" w:rsidRPr="00A6195B" w:rsidSect="00C03EA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E57FF"/>
    <w:multiLevelType w:val="hybridMultilevel"/>
    <w:tmpl w:val="CE60E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C2EC5"/>
    <w:rsid w:val="000A4CEB"/>
    <w:rsid w:val="001F4BCF"/>
    <w:rsid w:val="00203EA9"/>
    <w:rsid w:val="002C2EC5"/>
    <w:rsid w:val="002C4A98"/>
    <w:rsid w:val="006F78DE"/>
    <w:rsid w:val="007C67C3"/>
    <w:rsid w:val="0080647D"/>
    <w:rsid w:val="00A15E2D"/>
    <w:rsid w:val="00A6195B"/>
    <w:rsid w:val="00C03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A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2EC5"/>
    <w:pPr>
      <w:spacing w:after="0" w:line="240" w:lineRule="auto"/>
    </w:pPr>
    <w:rPr>
      <w:rFonts w:ascii="Calibri" w:eastAsia="Calibri" w:hAnsi="Calibri" w:cs="Times New Roman"/>
      <w:lang w:eastAsia="en-US"/>
    </w:rPr>
  </w:style>
  <w:style w:type="character" w:styleId="a4">
    <w:name w:val="Strong"/>
    <w:basedOn w:val="a0"/>
    <w:uiPriority w:val="22"/>
    <w:qFormat/>
    <w:rsid w:val="00A6195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3815</Words>
  <Characters>21748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2012-04-03T04:25:00Z</cp:lastPrinted>
  <dcterms:created xsi:type="dcterms:W3CDTF">2012-03-19T11:30:00Z</dcterms:created>
  <dcterms:modified xsi:type="dcterms:W3CDTF">2012-05-24T11:39:00Z</dcterms:modified>
</cp:coreProperties>
</file>