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31D" w:rsidRDefault="00B0031D" w:rsidP="00B003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РОССИЙСКАЯ  ФЕДЕРАЦИЯ</w:t>
      </w:r>
    </w:p>
    <w:p w:rsidR="00B0031D" w:rsidRDefault="00B0031D" w:rsidP="00B003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 АНДРЕЕВСКОГО  МУНИЦИПАЛЬНОГО  ОБРАЗОВАНИЯ</w:t>
      </w:r>
    </w:p>
    <w:p w:rsidR="00B0031D" w:rsidRDefault="00B0031D" w:rsidP="00B003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ЕКАТЕРИНОВСКОГО  МУНИЦИПАЛЬНОГО  РАЙОНА</w:t>
      </w:r>
    </w:p>
    <w:p w:rsidR="00B0031D" w:rsidRDefault="00B0031D" w:rsidP="00B003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САРАТОВСКОЙ  ОБЛАСТИ</w:t>
      </w:r>
    </w:p>
    <w:p w:rsidR="00B0031D" w:rsidRDefault="00B0031D" w:rsidP="00B003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031D" w:rsidRDefault="00B0031D" w:rsidP="00B003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B0031D" w:rsidRDefault="00B0031D" w:rsidP="00B0031D">
      <w:pPr>
        <w:spacing w:after="0" w:line="360" w:lineRule="auto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от  26.02 2020  года     № 4                                  село  Андреевка</w:t>
      </w:r>
    </w:p>
    <w:p w:rsidR="00B0031D" w:rsidRPr="00F81A03" w:rsidRDefault="00B0031D" w:rsidP="00B0031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81A03">
        <w:rPr>
          <w:rFonts w:ascii="Times New Roman" w:hAnsi="Times New Roman" w:cs="Times New Roman"/>
          <w:b/>
          <w:sz w:val="28"/>
          <w:szCs w:val="28"/>
        </w:rPr>
        <w:t xml:space="preserve">  О внесении изменений в постановление администрации</w:t>
      </w:r>
    </w:p>
    <w:p w:rsidR="00B0031D" w:rsidRPr="00F81A03" w:rsidRDefault="00B0031D" w:rsidP="00B0031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81A03">
        <w:rPr>
          <w:rFonts w:ascii="Times New Roman" w:hAnsi="Times New Roman" w:cs="Times New Roman"/>
          <w:b/>
          <w:sz w:val="28"/>
          <w:szCs w:val="28"/>
        </w:rPr>
        <w:t>Андреевског</w:t>
      </w:r>
      <w:r w:rsidR="00FA522D" w:rsidRPr="00F81A03">
        <w:rPr>
          <w:rFonts w:ascii="Times New Roman" w:hAnsi="Times New Roman" w:cs="Times New Roman"/>
          <w:b/>
          <w:sz w:val="28"/>
          <w:szCs w:val="28"/>
        </w:rPr>
        <w:t>о муниципального образования № 1</w:t>
      </w:r>
      <w:r w:rsidRPr="00F81A03">
        <w:rPr>
          <w:rFonts w:ascii="Times New Roman" w:hAnsi="Times New Roman" w:cs="Times New Roman"/>
          <w:b/>
          <w:sz w:val="28"/>
          <w:szCs w:val="28"/>
        </w:rPr>
        <w:t>9 от</w:t>
      </w:r>
    </w:p>
    <w:p w:rsidR="00FA522D" w:rsidRPr="00F81A03" w:rsidRDefault="00FA522D" w:rsidP="00FA522D">
      <w:pPr>
        <w:spacing w:after="0"/>
        <w:ind w:right="2692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81A03">
        <w:rPr>
          <w:rFonts w:ascii="Times New Roman" w:hAnsi="Times New Roman" w:cs="Times New Roman"/>
          <w:b/>
          <w:sz w:val="28"/>
          <w:szCs w:val="28"/>
        </w:rPr>
        <w:t>13.05.2019</w:t>
      </w:r>
      <w:r w:rsidR="00B0031D" w:rsidRPr="00F81A03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B0031D" w:rsidRPr="00F81A0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F81A03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</w:t>
      </w:r>
      <w:r w:rsidRPr="00F81A0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«Доступная среда на 2019 год»</w:t>
      </w:r>
    </w:p>
    <w:p w:rsidR="00FA522D" w:rsidRPr="00F81A03" w:rsidRDefault="00FA522D" w:rsidP="00FA522D">
      <w:pPr>
        <w:spacing w:after="0"/>
        <w:ind w:right="4961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FA522D" w:rsidRPr="00F81A03" w:rsidRDefault="00FA522D" w:rsidP="00FA522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1A03">
        <w:rPr>
          <w:rFonts w:ascii="Times New Roman" w:hAnsi="Times New Roman" w:cs="Times New Roman"/>
          <w:color w:val="000000"/>
          <w:sz w:val="28"/>
          <w:szCs w:val="28"/>
        </w:rPr>
        <w:t>В целях реализации пункта 1 части 4 статьи 26 Федерального закона от 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инвалидов»», на основании Устава  Андреевского  муниципального образования</w:t>
      </w:r>
    </w:p>
    <w:p w:rsidR="00B0031D" w:rsidRPr="00F81A03" w:rsidRDefault="00B0031D" w:rsidP="00FA522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1A03">
        <w:rPr>
          <w:rFonts w:ascii="Times New Roman" w:hAnsi="Times New Roman" w:cs="Times New Roman"/>
          <w:color w:val="332E2D"/>
          <w:spacing w:val="2"/>
          <w:sz w:val="28"/>
          <w:szCs w:val="28"/>
        </w:rPr>
        <w:t xml:space="preserve"> ПОСТАНОВЛЯЮ:</w:t>
      </w:r>
    </w:p>
    <w:p w:rsidR="00FA522D" w:rsidRPr="00F81A03" w:rsidRDefault="00FA522D" w:rsidP="00F81A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A03">
        <w:rPr>
          <w:rFonts w:ascii="Times New Roman" w:hAnsi="Times New Roman" w:cs="Times New Roman"/>
          <w:sz w:val="28"/>
          <w:szCs w:val="28"/>
        </w:rPr>
        <w:t xml:space="preserve">1. </w:t>
      </w:r>
      <w:r w:rsidR="00B0031D" w:rsidRPr="00F81A03">
        <w:rPr>
          <w:rFonts w:ascii="Times New Roman" w:hAnsi="Times New Roman" w:cs="Times New Roman"/>
          <w:sz w:val="28"/>
          <w:szCs w:val="28"/>
        </w:rPr>
        <w:t xml:space="preserve">Внести следующие изменения  в постановление администрации Андреевского муниципального образования </w:t>
      </w:r>
      <w:r w:rsidRPr="00F81A03">
        <w:rPr>
          <w:rFonts w:ascii="Times New Roman" w:hAnsi="Times New Roman" w:cs="Times New Roman"/>
          <w:sz w:val="28"/>
          <w:szCs w:val="28"/>
        </w:rPr>
        <w:t xml:space="preserve">№ 19 от 13.05.2019 года </w:t>
      </w:r>
      <w:r w:rsidRPr="00F81A03">
        <w:rPr>
          <w:rFonts w:ascii="Times New Roman" w:hAnsi="Times New Roman" w:cs="Times New Roman"/>
          <w:bCs/>
          <w:sz w:val="28"/>
          <w:szCs w:val="28"/>
        </w:rPr>
        <w:t>«</w:t>
      </w:r>
      <w:r w:rsidRPr="00F81A03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</w:t>
      </w:r>
      <w:r w:rsidRPr="00F81A03">
        <w:rPr>
          <w:rFonts w:ascii="Times New Roman" w:eastAsia="Calibri" w:hAnsi="Times New Roman" w:cs="Times New Roman"/>
          <w:color w:val="000000"/>
          <w:sz w:val="28"/>
          <w:szCs w:val="28"/>
        </w:rPr>
        <w:t>«Доступная среда на 2019 год»</w:t>
      </w:r>
    </w:p>
    <w:p w:rsidR="00B0031D" w:rsidRPr="00F81A03" w:rsidRDefault="00B0031D" w:rsidP="00F81A03">
      <w:pPr>
        <w:pStyle w:val="a4"/>
        <w:spacing w:line="360" w:lineRule="auto"/>
        <w:ind w:left="0" w:firstLine="708"/>
        <w:jc w:val="both"/>
        <w:rPr>
          <w:sz w:val="28"/>
          <w:szCs w:val="28"/>
        </w:rPr>
      </w:pPr>
      <w:r w:rsidRPr="00F81A03">
        <w:rPr>
          <w:sz w:val="28"/>
          <w:szCs w:val="28"/>
        </w:rPr>
        <w:t xml:space="preserve">  Приложение № 1   «Паспорт муниципальной программы</w:t>
      </w:r>
      <w:r w:rsidRPr="00F81A03">
        <w:rPr>
          <w:bCs/>
          <w:sz w:val="28"/>
          <w:szCs w:val="28"/>
        </w:rPr>
        <w:t xml:space="preserve"> «</w:t>
      </w:r>
      <w:r w:rsidR="00FA522D" w:rsidRPr="00F81A03">
        <w:rPr>
          <w:rFonts w:eastAsia="Calibri"/>
          <w:color w:val="000000"/>
          <w:sz w:val="28"/>
          <w:szCs w:val="28"/>
          <w:lang w:eastAsia="en-US"/>
        </w:rPr>
        <w:t>Доступная среда на 2019 год</w:t>
      </w:r>
      <w:r w:rsidRPr="00F81A03">
        <w:rPr>
          <w:bCs/>
          <w:sz w:val="28"/>
          <w:szCs w:val="28"/>
        </w:rPr>
        <w:t xml:space="preserve">» изложить в новой редакции </w:t>
      </w:r>
      <w:proofErr w:type="gramStart"/>
      <w:r w:rsidRPr="00F81A03">
        <w:rPr>
          <w:bCs/>
          <w:sz w:val="28"/>
          <w:szCs w:val="28"/>
        </w:rPr>
        <w:t xml:space="preserve">( </w:t>
      </w:r>
      <w:proofErr w:type="gramEnd"/>
      <w:r w:rsidRPr="00F81A03">
        <w:rPr>
          <w:bCs/>
          <w:sz w:val="28"/>
          <w:szCs w:val="28"/>
        </w:rPr>
        <w:t>приложение 1).</w:t>
      </w:r>
    </w:p>
    <w:p w:rsidR="00B0031D" w:rsidRPr="00F81A03" w:rsidRDefault="00FA522D" w:rsidP="00F81A03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A03">
        <w:rPr>
          <w:rFonts w:ascii="Times New Roman" w:hAnsi="Times New Roman" w:cs="Times New Roman"/>
          <w:sz w:val="28"/>
          <w:szCs w:val="28"/>
        </w:rPr>
        <w:t xml:space="preserve"> 2</w:t>
      </w:r>
      <w:r w:rsidR="00B0031D" w:rsidRPr="00F81A03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Pr="00F81A03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B0031D" w:rsidRPr="00F81A03">
        <w:rPr>
          <w:rFonts w:ascii="Times New Roman" w:hAnsi="Times New Roman" w:cs="Times New Roman"/>
          <w:sz w:val="28"/>
          <w:szCs w:val="28"/>
        </w:rPr>
        <w:t xml:space="preserve"> его </w:t>
      </w:r>
      <w:r w:rsidRPr="00F81A03">
        <w:rPr>
          <w:rFonts w:ascii="Times New Roman" w:hAnsi="Times New Roman" w:cs="Times New Roman"/>
          <w:sz w:val="28"/>
          <w:szCs w:val="28"/>
        </w:rPr>
        <w:t>официального опубликования (</w:t>
      </w:r>
      <w:r w:rsidR="00B0031D" w:rsidRPr="00F81A03">
        <w:rPr>
          <w:rFonts w:ascii="Times New Roman" w:hAnsi="Times New Roman" w:cs="Times New Roman"/>
          <w:sz w:val="28"/>
          <w:szCs w:val="28"/>
        </w:rPr>
        <w:t>обнародования</w:t>
      </w:r>
      <w:r w:rsidRPr="00F81A03">
        <w:rPr>
          <w:rFonts w:ascii="Times New Roman" w:hAnsi="Times New Roman" w:cs="Times New Roman"/>
          <w:sz w:val="28"/>
          <w:szCs w:val="28"/>
        </w:rPr>
        <w:t>)</w:t>
      </w:r>
      <w:r w:rsidR="00B0031D" w:rsidRPr="00F81A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031D" w:rsidRPr="00F81A03" w:rsidRDefault="00FA522D" w:rsidP="00F81A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A03">
        <w:rPr>
          <w:rFonts w:ascii="Times New Roman" w:hAnsi="Times New Roman" w:cs="Times New Roman"/>
          <w:sz w:val="28"/>
          <w:szCs w:val="28"/>
        </w:rPr>
        <w:tab/>
        <w:t>3</w:t>
      </w:r>
      <w:r w:rsidR="00B0031D" w:rsidRPr="00F81A0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0031D" w:rsidRPr="00F81A0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0031D" w:rsidRPr="00F81A03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B0031D" w:rsidRPr="00F81A03" w:rsidRDefault="00B0031D" w:rsidP="00B003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031D" w:rsidRPr="00F81A03" w:rsidRDefault="00B0031D" w:rsidP="00B003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0031D" w:rsidRPr="00F81A03" w:rsidRDefault="00B0031D" w:rsidP="00B003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81A03">
        <w:rPr>
          <w:rFonts w:ascii="Times New Roman" w:hAnsi="Times New Roman" w:cs="Times New Roman"/>
          <w:sz w:val="28"/>
          <w:szCs w:val="28"/>
        </w:rPr>
        <w:t>Глава администрации Андреевского</w:t>
      </w:r>
      <w:r w:rsidRPr="00F81A03">
        <w:rPr>
          <w:rFonts w:ascii="Times New Roman" w:hAnsi="Times New Roman" w:cs="Times New Roman"/>
          <w:sz w:val="28"/>
          <w:szCs w:val="28"/>
        </w:rPr>
        <w:br/>
        <w:t>муниципального образования                                                     А.Н.Яшин</w:t>
      </w:r>
    </w:p>
    <w:p w:rsidR="00B0031D" w:rsidRPr="00F81A03" w:rsidRDefault="00B0031D" w:rsidP="00B0031D">
      <w:pPr>
        <w:rPr>
          <w:rFonts w:ascii="Times New Roman" w:hAnsi="Times New Roman" w:cs="Times New Roman"/>
          <w:sz w:val="28"/>
          <w:szCs w:val="28"/>
        </w:rPr>
      </w:pPr>
    </w:p>
    <w:p w:rsidR="00B0031D" w:rsidRDefault="00B0031D" w:rsidP="00B0031D">
      <w:pPr>
        <w:rPr>
          <w:rFonts w:ascii="Times New Roman" w:hAnsi="Times New Roman" w:cs="Times New Roman"/>
          <w:sz w:val="24"/>
          <w:szCs w:val="24"/>
        </w:rPr>
      </w:pPr>
    </w:p>
    <w:p w:rsidR="00F81A03" w:rsidRDefault="00F81A03" w:rsidP="00F81A0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ПАСПОРТ </w:t>
      </w:r>
    </w:p>
    <w:p w:rsidR="00F81A03" w:rsidRDefault="00F81A03" w:rsidP="00F81A03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МУНИЦИПАЛЬНОЙ программЫ</w:t>
      </w:r>
    </w:p>
    <w:p w:rsidR="00F81A03" w:rsidRDefault="00F81A03" w:rsidP="00F81A03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3"/>
        <w:gridCol w:w="7102"/>
      </w:tblGrid>
      <w:tr w:rsidR="00F81A03" w:rsidTr="00F81A03"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A03" w:rsidRDefault="00F81A0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A03" w:rsidRDefault="00F81A0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Муниципальная программа «Доступная среда на 2019 год» (далее Программа).</w:t>
            </w:r>
          </w:p>
        </w:tc>
      </w:tr>
      <w:tr w:rsidR="00F81A03" w:rsidTr="00F81A03"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A03" w:rsidRDefault="00F81A0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A03" w:rsidRDefault="00F81A0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Андреевского муниципального образования</w:t>
            </w:r>
          </w:p>
        </w:tc>
      </w:tr>
      <w:tr w:rsidR="00F81A03" w:rsidTr="00F81A03">
        <w:trPr>
          <w:trHeight w:val="1928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A03" w:rsidRDefault="00F81A0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Цели и задачи Программы                   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A03" w:rsidRDefault="00F81A0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обеспечение доступности приоритетных объектов и услуг для маломобильных групп населения;</w:t>
            </w:r>
          </w:p>
          <w:p w:rsidR="00F81A03" w:rsidRDefault="00F81A0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беспечение условий для комфортной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безбарьерной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среды жизнедеятельности инвалидов;</w:t>
            </w:r>
          </w:p>
          <w:p w:rsidR="00F81A03" w:rsidRDefault="00F81A0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обеспечение условий для социализации и интеграции инвалидов и пожилых граждан в общество.</w:t>
            </w:r>
          </w:p>
        </w:tc>
      </w:tr>
      <w:tr w:rsidR="00F81A03" w:rsidTr="00F81A03"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A03" w:rsidRDefault="00F81A0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>Прогноз ожидаемых результатов реализации программы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A03" w:rsidRDefault="00F81A0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формирование условий устойчивого развития доступной среды для инвалидов и иных маломобильных групп населения;</w:t>
            </w:r>
          </w:p>
          <w:p w:rsidR="00F81A03" w:rsidRDefault="00F81A0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условий доступности  для инвалидов и других маломобильных групп населения.</w:t>
            </w:r>
          </w:p>
        </w:tc>
      </w:tr>
      <w:tr w:rsidR="00F81A03" w:rsidTr="00F81A03">
        <w:trPr>
          <w:trHeight w:val="479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A03" w:rsidRDefault="00F81A0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Сроки реализации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Программы       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A03" w:rsidRDefault="00F81A0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 год</w:t>
            </w:r>
          </w:p>
        </w:tc>
      </w:tr>
      <w:tr w:rsidR="00F81A03" w:rsidTr="00F81A03">
        <w:trPr>
          <w:trHeight w:val="1130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A03" w:rsidRDefault="00F81A0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Объемы и источники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финансирования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Программы             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A03" w:rsidRDefault="00F81A0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</w:t>
            </w:r>
          </w:p>
          <w:p w:rsidR="00F81A03" w:rsidRDefault="00F81A0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4500 руб.</w:t>
            </w:r>
          </w:p>
          <w:p w:rsidR="00F81A03" w:rsidRDefault="00F81A0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Источник финансирования - бюджет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Андреевского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 муниципального образования</w:t>
            </w:r>
          </w:p>
        </w:tc>
      </w:tr>
    </w:tbl>
    <w:p w:rsidR="00F81A03" w:rsidRDefault="00F81A03" w:rsidP="00F81A03">
      <w:pPr>
        <w:spacing w:after="0"/>
        <w:ind w:firstLine="90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F81A03" w:rsidRDefault="00F81A03" w:rsidP="00F81A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1. Содержание проблемы и обоснование</w:t>
      </w:r>
    </w:p>
    <w:p w:rsidR="00F81A03" w:rsidRDefault="00F81A03" w:rsidP="00F81A03">
      <w:pPr>
        <w:spacing w:after="0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необходимости ее решения </w:t>
      </w:r>
    </w:p>
    <w:p w:rsidR="00F81A03" w:rsidRDefault="00F81A03" w:rsidP="00F81A0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1A03" w:rsidRDefault="00F81A03" w:rsidP="00F81A03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определяет основные направления улучшения условий жизни лиц с ограниченными возможностями на основе повышения доступности и качества услуг, гарантированных государством.</w:t>
      </w:r>
    </w:p>
    <w:p w:rsidR="00F81A03" w:rsidRDefault="00F81A03" w:rsidP="00F81A0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Необходимость первоочередного обеспечения доступности в целях решения проблем социальной защиты и реабилитации инвалидов отражена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Федеральном законе  от 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 </w:t>
      </w:r>
    </w:p>
    <w:p w:rsidR="00F81A03" w:rsidRDefault="00F81A03" w:rsidP="00F81A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настоящее время </w:t>
      </w:r>
      <w:r>
        <w:rPr>
          <w:rFonts w:ascii="Times New Roman" w:hAnsi="Times New Roman" w:cs="Times New Roman"/>
          <w:sz w:val="28"/>
          <w:szCs w:val="28"/>
        </w:rPr>
        <w:t xml:space="preserve"> здание администрации не отвечают всем требованиям доступности для инвалидов. Наиболее уязвимыми являются инвалиды с нарушением опорно-двигательного аппарата, в том числе инвалиды, передвигающиеся на креслах-колясках, инвалиды с нарушением слуха, инвалиды с нарушением зрения. </w:t>
      </w:r>
    </w:p>
    <w:p w:rsidR="00F81A03" w:rsidRDefault="00F81A03" w:rsidP="00F81A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eastAsia="Calibri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проживает 16 инвалидов, в том числе:  инвалидов-колясочников - 1 ,  инвалидов по  зрению- 1. </w:t>
      </w:r>
    </w:p>
    <w:p w:rsidR="00F81A03" w:rsidRDefault="00F81A03" w:rsidP="00F81A03">
      <w:pPr>
        <w:spacing w:after="0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</w:p>
    <w:p w:rsidR="00F81A03" w:rsidRDefault="00F81A03" w:rsidP="00F81A03">
      <w:pPr>
        <w:spacing w:after="0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2. Цели, задачи и целевые показатели Программы</w:t>
      </w:r>
    </w:p>
    <w:p w:rsidR="00F81A03" w:rsidRDefault="00F81A03" w:rsidP="00F81A03">
      <w:pPr>
        <w:spacing w:after="0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81A03" w:rsidRDefault="00F81A03" w:rsidP="00F81A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 Федеральным законом от 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и направлена на повышение значений показателей доступности для инвалидов объектов и услуг, предоставляемых администрацией </w:t>
      </w:r>
      <w:r>
        <w:rPr>
          <w:rFonts w:ascii="Times New Roman" w:eastAsia="Calibri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  <w:proofErr w:type="gramEnd"/>
    </w:p>
    <w:p w:rsidR="00F81A03" w:rsidRDefault="00F81A03" w:rsidP="00F81A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разработки Программы  является обеспечение беспрепятственного доступа к зданию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МО инвалидов и других маломобильных групп населения. </w:t>
      </w:r>
      <w:r>
        <w:rPr>
          <w:rFonts w:ascii="Times New Roman" w:hAnsi="Times New Roman" w:cs="Times New Roman"/>
          <w:color w:val="000000"/>
          <w:sz w:val="28"/>
          <w:szCs w:val="28"/>
        </w:rPr>
        <w:t>Для достижения указанной цели необходимо решение следующих задач: выявление существующих ограничений и барьеров, препятствующих доступности среды для инвалидов, и оценка потребности в их устранении; формирование доступной среды для инвалидов к информационным технологиям; обеспечение доступности, повышение оперативности и эффективности предоставления реабилитационных услуг инвалидам.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81A03" w:rsidRDefault="00F81A03" w:rsidP="00F81A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A03" w:rsidRDefault="00F81A03" w:rsidP="00F81A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A03" w:rsidRDefault="00F81A03" w:rsidP="00F81A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3. Система программных мероприятий</w:t>
      </w:r>
    </w:p>
    <w:p w:rsidR="00F81A03" w:rsidRDefault="00F81A03" w:rsidP="00F81A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1A03" w:rsidRDefault="00F81A03" w:rsidP="00F81A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мероприятий настоящей Программы будет осуществляться в соответствии с системой программных мероприятий (Приложение).</w:t>
      </w:r>
    </w:p>
    <w:p w:rsidR="00F81A03" w:rsidRDefault="00F81A03" w:rsidP="00F81A03">
      <w:pPr>
        <w:pStyle w:val="2"/>
        <w:shd w:val="clear" w:color="auto" w:fill="FFFFFF"/>
        <w:spacing w:before="375" w:after="0"/>
        <w:jc w:val="center"/>
        <w:textAlignment w:val="baseline"/>
        <w:rPr>
          <w:rFonts w:ascii="Times New Roman" w:hAnsi="Times New Roman"/>
          <w:bCs w:val="0"/>
          <w:i w:val="0"/>
          <w:spacing w:val="2"/>
        </w:rPr>
      </w:pPr>
      <w:r>
        <w:rPr>
          <w:rFonts w:ascii="Times New Roman" w:hAnsi="Times New Roman"/>
          <w:bCs w:val="0"/>
          <w:i w:val="0"/>
          <w:spacing w:val="2"/>
        </w:rPr>
        <w:t>Раздел 4. Ресурсное обеспечение Программы</w:t>
      </w:r>
    </w:p>
    <w:p w:rsidR="00F81A03" w:rsidRDefault="00F81A03" w:rsidP="00F81A03">
      <w:pPr>
        <w:spacing w:after="0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br/>
        <w:t xml:space="preserve">           Мероприятия Программы реализуются за счет средств бюджета </w:t>
      </w:r>
      <w:r>
        <w:rPr>
          <w:rFonts w:ascii="Times New Roman" w:eastAsia="Calibri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муниципального образования.  </w:t>
      </w:r>
    </w:p>
    <w:p w:rsidR="00F81A03" w:rsidRDefault="00F81A03" w:rsidP="00F81A03">
      <w:pPr>
        <w:spacing w:after="0"/>
        <w:jc w:val="both"/>
        <w:rPr>
          <w:rFonts w:ascii="Times New Roman" w:hAnsi="Times New Roman" w:cs="Times New Roman"/>
          <w:bCs/>
          <w:i/>
          <w:spacing w:val="2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Общий объем финансирования Программы составляет </w:t>
      </w:r>
      <w:r w:rsidR="00A3074B">
        <w:rPr>
          <w:rFonts w:ascii="Times New Roman" w:hAnsi="Times New Roman" w:cs="Times New Roman"/>
          <w:spacing w:val="2"/>
          <w:sz w:val="28"/>
          <w:szCs w:val="28"/>
        </w:rPr>
        <w:t>4500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руб.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</w:p>
    <w:p w:rsidR="00F81A03" w:rsidRDefault="00F81A03" w:rsidP="00F81A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>Раздел 5. Механизм реализации Программы</w:t>
      </w:r>
    </w:p>
    <w:p w:rsidR="00F81A03" w:rsidRDefault="00F81A03" w:rsidP="00F81A03">
      <w:pPr>
        <w:pStyle w:val="formattext"/>
        <w:shd w:val="clear" w:color="auto" w:fill="FFFFFF"/>
        <w:spacing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Для достижения поставленных цели и задач Программы предусмотрено заключение исполнителями Программы договоров выполнения работ, оказания услуг в рамках реализации программных мероприятий в порядке, установленном законодательством, регулирующим отношения в сфере закупок товаров, работ, услуг.</w:t>
      </w:r>
      <w:r>
        <w:t xml:space="preserve"> </w:t>
      </w:r>
    </w:p>
    <w:p w:rsidR="00F81A03" w:rsidRDefault="00F81A03" w:rsidP="00F81A03">
      <w:pPr>
        <w:pStyle w:val="2"/>
        <w:shd w:val="clear" w:color="auto" w:fill="FFFFFF"/>
        <w:spacing w:before="375" w:after="0"/>
        <w:jc w:val="center"/>
        <w:textAlignment w:val="baseline"/>
        <w:rPr>
          <w:rFonts w:ascii="Times New Roman" w:hAnsi="Times New Roman"/>
          <w:bCs w:val="0"/>
          <w:i w:val="0"/>
          <w:spacing w:val="2"/>
        </w:rPr>
      </w:pPr>
      <w:r>
        <w:rPr>
          <w:rFonts w:ascii="Times New Roman" w:hAnsi="Times New Roman"/>
          <w:bCs w:val="0"/>
          <w:i w:val="0"/>
          <w:spacing w:val="2"/>
        </w:rPr>
        <w:t>Раздел 6. Прогноз ожидаемых результатов реализации Программы</w:t>
      </w:r>
    </w:p>
    <w:p w:rsidR="00F81A03" w:rsidRDefault="00F81A03" w:rsidP="00F81A0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F81A03" w:rsidRDefault="00F81A03" w:rsidP="00F81A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программы  позволит сформировать условия для устойчивого развития доступной среды для инвалидов и других маломобильных групп граждан,  повысить доступность и качество услуг для инвалидов, преодолеть социальную разобщенность. </w:t>
      </w:r>
    </w:p>
    <w:p w:rsidR="00F81A03" w:rsidRDefault="00F81A03" w:rsidP="00F81A0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F81A03" w:rsidRDefault="00F81A03" w:rsidP="00F81A03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F81A03" w:rsidRDefault="00F81A03" w:rsidP="00F81A03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F81A03" w:rsidRDefault="00F81A03" w:rsidP="00F81A03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F81A03" w:rsidRDefault="00F81A03" w:rsidP="00F81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F81A03">
          <w:pgSz w:w="11906" w:h="16838"/>
          <w:pgMar w:top="851" w:right="849" w:bottom="709" w:left="1418" w:header="709" w:footer="709" w:gutter="0"/>
          <w:cols w:space="720"/>
        </w:sectPr>
      </w:pPr>
    </w:p>
    <w:p w:rsidR="00F81A03" w:rsidRDefault="00F81A03" w:rsidP="00F81A03">
      <w:pPr>
        <w:pStyle w:val="ConsPlusNormal"/>
        <w:widowControl/>
        <w:ind w:left="10206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Приложение</w:t>
      </w:r>
    </w:p>
    <w:p w:rsidR="00F81A03" w:rsidRDefault="00F81A03" w:rsidP="00F81A03">
      <w:pPr>
        <w:autoSpaceDE w:val="0"/>
        <w:autoSpaceDN w:val="0"/>
        <w:adjustRightInd w:val="0"/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F81A03" w:rsidRDefault="00F81A03" w:rsidP="00F81A03">
      <w:pPr>
        <w:autoSpaceDE w:val="0"/>
        <w:autoSpaceDN w:val="0"/>
        <w:adjustRightInd w:val="0"/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программных мероприятий</w:t>
      </w:r>
    </w:p>
    <w:p w:rsidR="00F81A03" w:rsidRDefault="00F81A03" w:rsidP="00F81A03">
      <w:pPr>
        <w:spacing w:after="0"/>
        <w:rPr>
          <w:rFonts w:ascii="Times New Roman" w:eastAsia="Calibri" w:hAnsi="Times New Roman" w:cs="Times New Roman"/>
          <w:color w:val="000000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1"/>
        <w:gridCol w:w="3774"/>
        <w:gridCol w:w="3686"/>
        <w:gridCol w:w="1663"/>
        <w:gridCol w:w="1656"/>
        <w:gridCol w:w="4052"/>
      </w:tblGrid>
      <w:tr w:rsidR="00F81A03" w:rsidTr="00F81A03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A03" w:rsidRDefault="00F81A0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A03" w:rsidRDefault="00F81A0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A03" w:rsidRDefault="00F81A0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Ответственные исполнители, ли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A03" w:rsidRDefault="00F81A0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Срок реализации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3" w:rsidRDefault="00F81A0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1A03" w:rsidRDefault="00F81A0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Объем финансирования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A03" w:rsidRDefault="00F81A0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Ожидаемый результат</w:t>
            </w:r>
          </w:p>
        </w:tc>
      </w:tr>
      <w:tr w:rsidR="00F81A03" w:rsidTr="00F81A03"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A03" w:rsidRDefault="00F81A0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организма, а также по оказанию им помощи в преодолении барьеров, препятствующих пользованию объектами и услугами на 2019 год</w:t>
            </w:r>
          </w:p>
        </w:tc>
      </w:tr>
      <w:tr w:rsidR="00F81A03" w:rsidTr="00F81A03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A03" w:rsidRDefault="00F81A0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A03" w:rsidRDefault="00F81A03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Приобретение  мнемосхем доступности при входе в административное здание и на основных путях движения, расположенных  по адресу: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с Воронцовка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ул. Верхняя , 44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A03" w:rsidRDefault="00F81A03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Андреевского 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муниципального образования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A03" w:rsidRDefault="00F81A03">
            <w:pPr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31.12.2019 г.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A03" w:rsidRDefault="00F81A03">
            <w:pPr>
              <w:widowControl w:val="0"/>
              <w:suppressLineNumbers/>
              <w:suppressAutoHyphens/>
              <w:snapToGrid w:val="0"/>
              <w:spacing w:after="0"/>
              <w:ind w:right="-6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4500. руб.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A03" w:rsidRDefault="00F81A03">
            <w:pPr>
              <w:widowControl w:val="0"/>
              <w:suppressLineNumbers/>
              <w:suppressAutoHyphens/>
              <w:snapToGrid w:val="0"/>
              <w:spacing w:after="0"/>
              <w:ind w:left="-6" w:right="-6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Создание условий доступности для инвалидов со слабым зрением</w:t>
            </w:r>
          </w:p>
        </w:tc>
      </w:tr>
      <w:tr w:rsidR="00F81A03" w:rsidTr="00F81A03">
        <w:trPr>
          <w:trHeight w:val="323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3" w:rsidRDefault="00F81A0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A03" w:rsidRDefault="00F81A03">
            <w:pPr>
              <w:widowControl w:val="0"/>
              <w:suppressLineNumbers/>
              <w:suppressAutoHyphens/>
              <w:snapToGrid w:val="0"/>
              <w:spacing w:after="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Итого по программе:</w:t>
            </w:r>
          </w:p>
        </w:tc>
        <w:tc>
          <w:tcPr>
            <w:tcW w:w="5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A03" w:rsidRDefault="00F81A03" w:rsidP="00F81A03">
            <w:pPr>
              <w:widowControl w:val="0"/>
              <w:suppressLineNumbers/>
              <w:suppressAutoHyphens/>
              <w:snapToGrid w:val="0"/>
              <w:spacing w:after="0"/>
              <w:ind w:left="-6" w:right="-6"/>
              <w:rPr>
                <w:rFonts w:ascii="Times New Roman" w:eastAsiaTheme="minorEastAsia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4500. руб.</w:t>
            </w:r>
          </w:p>
        </w:tc>
      </w:tr>
    </w:tbl>
    <w:p w:rsidR="00F81A03" w:rsidRDefault="00F81A03" w:rsidP="00F81A03">
      <w:pPr>
        <w:tabs>
          <w:tab w:val="left" w:pos="0"/>
        </w:tabs>
        <w:spacing w:after="0"/>
        <w:rPr>
          <w:rFonts w:ascii="Times New Roman" w:eastAsiaTheme="minorEastAsia" w:hAnsi="Times New Roman" w:cs="Times New Roman"/>
          <w:b/>
        </w:rPr>
      </w:pPr>
    </w:p>
    <w:p w:rsidR="00F81A03" w:rsidRDefault="00F81A03" w:rsidP="00F81A03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F81A03" w:rsidRDefault="00F81A03" w:rsidP="00F81A03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F81A03" w:rsidRDefault="00F81A03" w:rsidP="00F81A03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F81A03" w:rsidRDefault="00F81A03" w:rsidP="00F81A03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F81A03" w:rsidRDefault="00F81A03" w:rsidP="00F81A03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F81A03" w:rsidRDefault="00F81A03" w:rsidP="00F81A03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F81A03" w:rsidRDefault="00F81A03" w:rsidP="00F81A03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F81A03" w:rsidRDefault="00F81A03" w:rsidP="00F81A03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F81A03" w:rsidRDefault="00F81A03" w:rsidP="00F81A03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F81A03" w:rsidRDefault="00F81A03" w:rsidP="00F81A03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F81A03" w:rsidRDefault="00F81A03" w:rsidP="00F81A03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B0031D" w:rsidRDefault="00B0031D" w:rsidP="00B0031D">
      <w:pPr>
        <w:rPr>
          <w:rFonts w:ascii="Times New Roman" w:hAnsi="Times New Roman" w:cs="Times New Roman"/>
          <w:sz w:val="24"/>
          <w:szCs w:val="24"/>
        </w:rPr>
      </w:pPr>
    </w:p>
    <w:p w:rsidR="00EA12E4" w:rsidRDefault="00EA12E4"/>
    <w:sectPr w:rsidR="00EA12E4" w:rsidSect="00F81A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657B5"/>
    <w:multiLevelType w:val="hybridMultilevel"/>
    <w:tmpl w:val="3B78DA82"/>
    <w:lvl w:ilvl="0" w:tplc="BFF83FB4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theme="minorBidi" w:hint="default"/>
        <w:b w:val="0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B0031D"/>
    <w:rsid w:val="00023B9F"/>
    <w:rsid w:val="00A3074B"/>
    <w:rsid w:val="00B0031D"/>
    <w:rsid w:val="00D062C9"/>
    <w:rsid w:val="00DE4B66"/>
    <w:rsid w:val="00EA12E4"/>
    <w:rsid w:val="00F81A03"/>
    <w:rsid w:val="00FA5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31D"/>
  </w:style>
  <w:style w:type="paragraph" w:styleId="2">
    <w:name w:val="heading 2"/>
    <w:basedOn w:val="a"/>
    <w:next w:val="a"/>
    <w:link w:val="20"/>
    <w:semiHidden/>
    <w:unhideWhenUsed/>
    <w:qFormat/>
    <w:rsid w:val="00F81A0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031D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B00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бычный"/>
    <w:basedOn w:val="a"/>
    <w:rsid w:val="00B0031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81A0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F81A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81A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F81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952</Words>
  <Characters>5432</Characters>
  <Application>Microsoft Office Word</Application>
  <DocSecurity>0</DocSecurity>
  <Lines>45</Lines>
  <Paragraphs>12</Paragraphs>
  <ScaleCrop>false</ScaleCrop>
  <Company>MultiDVD Team</Company>
  <LinksUpToDate>false</LinksUpToDate>
  <CharactersWithSpaces>6372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4</cp:revision>
  <dcterms:created xsi:type="dcterms:W3CDTF">2020-02-26T07:06:00Z</dcterms:created>
  <dcterms:modified xsi:type="dcterms:W3CDTF">2020-03-12T05:54:00Z</dcterms:modified>
</cp:coreProperties>
</file>