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DD" w:rsidRPr="00A32D40" w:rsidRDefault="007679DD" w:rsidP="007679DD">
      <w:pPr>
        <w:spacing w:after="0" w:line="240" w:lineRule="auto"/>
        <w:jc w:val="center"/>
        <w:rPr>
          <w:b/>
          <w:sz w:val="24"/>
          <w:szCs w:val="24"/>
        </w:rPr>
      </w:pPr>
      <w:r w:rsidRPr="00A32D40">
        <w:rPr>
          <w:b/>
          <w:sz w:val="24"/>
          <w:szCs w:val="24"/>
        </w:rPr>
        <w:t>Российская Федерация</w:t>
      </w:r>
    </w:p>
    <w:p w:rsidR="007679DD" w:rsidRPr="00A32D40" w:rsidRDefault="007679DD" w:rsidP="007679DD">
      <w:pPr>
        <w:spacing w:after="0" w:line="240" w:lineRule="auto"/>
        <w:jc w:val="center"/>
        <w:rPr>
          <w:b/>
          <w:sz w:val="24"/>
          <w:szCs w:val="24"/>
        </w:rPr>
      </w:pPr>
      <w:r w:rsidRPr="00A32D40">
        <w:rPr>
          <w:b/>
          <w:sz w:val="24"/>
          <w:szCs w:val="24"/>
        </w:rPr>
        <w:t>Администрация Сластухинского муниципального образования</w:t>
      </w:r>
    </w:p>
    <w:p w:rsidR="007679DD" w:rsidRPr="00A32D40" w:rsidRDefault="007679DD" w:rsidP="007679DD">
      <w:pPr>
        <w:spacing w:after="0" w:line="240" w:lineRule="auto"/>
        <w:jc w:val="center"/>
        <w:rPr>
          <w:b/>
          <w:sz w:val="24"/>
          <w:szCs w:val="24"/>
        </w:rPr>
      </w:pPr>
      <w:r w:rsidRPr="00A32D40">
        <w:rPr>
          <w:b/>
          <w:sz w:val="24"/>
          <w:szCs w:val="24"/>
        </w:rPr>
        <w:t>Екатериновского муниципального района</w:t>
      </w:r>
    </w:p>
    <w:p w:rsidR="007679DD" w:rsidRPr="00A32D40" w:rsidRDefault="007679DD" w:rsidP="007679DD">
      <w:pPr>
        <w:spacing w:after="0" w:line="240" w:lineRule="auto"/>
        <w:jc w:val="center"/>
        <w:rPr>
          <w:b/>
          <w:sz w:val="24"/>
          <w:szCs w:val="24"/>
        </w:rPr>
      </w:pPr>
      <w:r w:rsidRPr="00A32D40">
        <w:rPr>
          <w:b/>
          <w:sz w:val="24"/>
          <w:szCs w:val="24"/>
        </w:rPr>
        <w:t>Саратовской области</w:t>
      </w:r>
    </w:p>
    <w:p w:rsidR="007679DD" w:rsidRPr="00A32D40" w:rsidRDefault="007679DD" w:rsidP="007679DD">
      <w:pPr>
        <w:pStyle w:val="1"/>
        <w:rPr>
          <w:rFonts w:asciiTheme="minorHAnsi" w:hAnsiTheme="minorHAnsi"/>
          <w:sz w:val="24"/>
          <w:szCs w:val="24"/>
        </w:rPr>
      </w:pPr>
    </w:p>
    <w:p w:rsidR="007679DD" w:rsidRPr="00A32D40" w:rsidRDefault="007679DD" w:rsidP="007679DD">
      <w:pPr>
        <w:pStyle w:val="1"/>
        <w:rPr>
          <w:rFonts w:asciiTheme="minorHAnsi" w:hAnsiTheme="minorHAnsi"/>
          <w:sz w:val="24"/>
          <w:szCs w:val="24"/>
        </w:rPr>
      </w:pPr>
    </w:p>
    <w:p w:rsidR="007679DD" w:rsidRPr="00A32D40" w:rsidRDefault="007679DD" w:rsidP="007679DD">
      <w:pPr>
        <w:pStyle w:val="1"/>
        <w:rPr>
          <w:rFonts w:asciiTheme="minorHAnsi" w:hAnsiTheme="minorHAnsi"/>
          <w:sz w:val="24"/>
          <w:szCs w:val="24"/>
        </w:rPr>
      </w:pPr>
    </w:p>
    <w:p w:rsidR="007679DD" w:rsidRPr="00A32D40" w:rsidRDefault="007679DD" w:rsidP="007679DD">
      <w:pPr>
        <w:pStyle w:val="1"/>
        <w:rPr>
          <w:rFonts w:asciiTheme="minorHAnsi" w:hAnsiTheme="minorHAnsi"/>
          <w:sz w:val="24"/>
          <w:szCs w:val="24"/>
        </w:rPr>
      </w:pPr>
    </w:p>
    <w:p w:rsidR="007679DD" w:rsidRPr="00A32D40" w:rsidRDefault="007679DD" w:rsidP="007679DD">
      <w:pPr>
        <w:pStyle w:val="1"/>
        <w:rPr>
          <w:rFonts w:asciiTheme="minorHAnsi" w:hAnsiTheme="minorHAnsi"/>
          <w:sz w:val="24"/>
          <w:szCs w:val="24"/>
        </w:rPr>
      </w:pPr>
      <w:r w:rsidRPr="00A32D40">
        <w:rPr>
          <w:rFonts w:asciiTheme="minorHAnsi" w:hAnsiTheme="minorHAnsi"/>
          <w:sz w:val="24"/>
          <w:szCs w:val="24"/>
        </w:rPr>
        <w:t>ПОСТАНОВЛЕНИЕ</w:t>
      </w:r>
    </w:p>
    <w:p w:rsidR="007679DD" w:rsidRPr="00A32D40" w:rsidRDefault="007679DD" w:rsidP="007679DD">
      <w:pPr>
        <w:jc w:val="center"/>
        <w:rPr>
          <w:i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left" w:pos="708"/>
        </w:tabs>
        <w:rPr>
          <w:rFonts w:asciiTheme="minorHAnsi" w:hAnsiTheme="minorHAnsi"/>
          <w:sz w:val="24"/>
          <w:szCs w:val="24"/>
          <w:u w:val="single"/>
        </w:rPr>
      </w:pPr>
      <w:r w:rsidRPr="00A32D40">
        <w:rPr>
          <w:rFonts w:asciiTheme="minorHAnsi" w:hAnsiTheme="minorHAnsi"/>
          <w:sz w:val="24"/>
          <w:szCs w:val="24"/>
          <w:u w:val="single"/>
        </w:rPr>
        <w:t xml:space="preserve">от 07.06. 2012 г. </w:t>
      </w:r>
      <w:r w:rsidRPr="00A32D40">
        <w:rPr>
          <w:rFonts w:asciiTheme="minorHAnsi" w:hAnsiTheme="minorHAnsi"/>
          <w:sz w:val="24"/>
          <w:szCs w:val="24"/>
        </w:rPr>
        <w:t>№</w:t>
      </w:r>
      <w:r w:rsidRPr="00A32D40">
        <w:rPr>
          <w:rFonts w:asciiTheme="minorHAnsi" w:hAnsiTheme="minorHAnsi"/>
          <w:sz w:val="24"/>
          <w:szCs w:val="24"/>
          <w:u w:val="single"/>
        </w:rPr>
        <w:t xml:space="preserve"> 7</w:t>
      </w:r>
      <w:r w:rsidRPr="00A32D40">
        <w:rPr>
          <w:rFonts w:asciiTheme="minorHAnsi" w:hAnsiTheme="minorHAnsi"/>
          <w:sz w:val="24"/>
          <w:szCs w:val="24"/>
        </w:rPr>
        <w:t xml:space="preserve">   </w:t>
      </w:r>
    </w:p>
    <w:p w:rsidR="007679DD" w:rsidRPr="00A32D40" w:rsidRDefault="007679DD" w:rsidP="007679DD">
      <w:pPr>
        <w:pStyle w:val="a3"/>
        <w:tabs>
          <w:tab w:val="left" w:pos="708"/>
        </w:tabs>
        <w:rPr>
          <w:rFonts w:asciiTheme="minorHAnsi" w:hAnsiTheme="minorHAnsi"/>
          <w:sz w:val="24"/>
          <w:szCs w:val="24"/>
        </w:rPr>
      </w:pPr>
      <w:r w:rsidRPr="00A32D40">
        <w:rPr>
          <w:rFonts w:asciiTheme="minorHAnsi" w:hAnsiTheme="minorHAnsi"/>
          <w:sz w:val="24"/>
          <w:szCs w:val="24"/>
        </w:rPr>
        <w:t xml:space="preserve"> с</w:t>
      </w:r>
      <w:proofErr w:type="gramStart"/>
      <w:r w:rsidRPr="00A32D40">
        <w:rPr>
          <w:rFonts w:asciiTheme="minorHAnsi" w:hAnsiTheme="minorHAnsi"/>
          <w:sz w:val="24"/>
          <w:szCs w:val="24"/>
        </w:rPr>
        <w:t>.С</w:t>
      </w:r>
      <w:proofErr w:type="gramEnd"/>
      <w:r w:rsidRPr="00A32D40">
        <w:rPr>
          <w:rFonts w:asciiTheme="minorHAnsi" w:hAnsiTheme="minorHAnsi"/>
          <w:sz w:val="24"/>
          <w:szCs w:val="24"/>
        </w:rPr>
        <w:t>ластуха</w:t>
      </w:r>
    </w:p>
    <w:p w:rsidR="007679DD" w:rsidRPr="00A32D40" w:rsidRDefault="007679DD" w:rsidP="007679DD">
      <w:pPr>
        <w:pStyle w:val="a3"/>
        <w:tabs>
          <w:tab w:val="left" w:pos="708"/>
        </w:tabs>
        <w:rPr>
          <w:rFonts w:asciiTheme="minorHAnsi" w:hAnsiTheme="minorHAnsi"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 w:rsidRPr="00A32D40">
        <w:rPr>
          <w:rFonts w:asciiTheme="minorHAnsi" w:hAnsiTheme="minorHAnsi"/>
          <w:b/>
          <w:sz w:val="24"/>
          <w:szCs w:val="24"/>
        </w:rPr>
        <w:t xml:space="preserve">О мерах по реализации отдельных положений 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 w:rsidRPr="00A32D40">
        <w:rPr>
          <w:rFonts w:asciiTheme="minorHAnsi" w:hAnsiTheme="minorHAnsi"/>
          <w:b/>
          <w:sz w:val="24"/>
          <w:szCs w:val="24"/>
        </w:rPr>
        <w:t>Федерального закона «О противодействии коррупции»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both"/>
        <w:rPr>
          <w:rFonts w:asciiTheme="minorHAnsi" w:hAnsiTheme="minorHAnsi"/>
          <w:sz w:val="24"/>
          <w:szCs w:val="24"/>
        </w:rPr>
      </w:pPr>
      <w:r w:rsidRPr="00A32D40">
        <w:rPr>
          <w:rFonts w:asciiTheme="minorHAnsi" w:hAnsiTheme="minorHAnsi"/>
          <w:b/>
          <w:sz w:val="24"/>
          <w:szCs w:val="24"/>
        </w:rPr>
        <w:tab/>
      </w:r>
      <w:r w:rsidRPr="00A32D40">
        <w:rPr>
          <w:rFonts w:asciiTheme="minorHAnsi" w:hAnsiTheme="minorHAnsi"/>
          <w:sz w:val="24"/>
          <w:szCs w:val="24"/>
        </w:rPr>
        <w:t>В целях реализации Федерального закона от 21.11.2011 года №329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 и в соответствии со статьей 12 Федерального закона от 25 декабря 2008 года №273-ФЗ «О противодействии коррупции» ПОСТАНОВЛЯЮ: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both"/>
        <w:rPr>
          <w:rFonts w:asciiTheme="minorHAnsi" w:hAnsiTheme="minorHAnsi"/>
          <w:sz w:val="24"/>
          <w:szCs w:val="24"/>
        </w:rPr>
      </w:pPr>
      <w:r w:rsidRPr="00A32D40">
        <w:rPr>
          <w:rFonts w:asciiTheme="minorHAnsi" w:hAnsiTheme="minorHAnsi"/>
          <w:sz w:val="24"/>
          <w:szCs w:val="24"/>
        </w:rPr>
        <w:t xml:space="preserve">           1.Утвердить прилагаемый перечень должностей муниципальной службы, со дня увольнения с которых в течение двух лет гражданин Российской Федерации (согласно приложению 1):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both"/>
        <w:rPr>
          <w:rFonts w:asciiTheme="minorHAnsi" w:hAnsiTheme="minorHAnsi"/>
          <w:sz w:val="24"/>
          <w:szCs w:val="24"/>
        </w:rPr>
      </w:pPr>
      <w:r w:rsidRPr="00A32D40">
        <w:rPr>
          <w:rFonts w:asciiTheme="minorHAnsi" w:hAnsiTheme="minorHAnsi"/>
          <w:sz w:val="24"/>
          <w:szCs w:val="24"/>
        </w:rPr>
        <w:t xml:space="preserve">           </w:t>
      </w:r>
      <w:r w:rsidRPr="00A32D40">
        <w:rPr>
          <w:rFonts w:asciiTheme="minorHAnsi" w:hAnsiTheme="minorHAnsi"/>
          <w:sz w:val="24"/>
          <w:szCs w:val="24"/>
          <w:lang w:val="en-US"/>
        </w:rPr>
        <w:t>a</w:t>
      </w:r>
      <w:r w:rsidRPr="00A32D40">
        <w:rPr>
          <w:rFonts w:asciiTheme="minorHAnsi" w:hAnsiTheme="minorHAnsi"/>
          <w:sz w:val="24"/>
          <w:szCs w:val="24"/>
        </w:rPr>
        <w:t>) имеет право замещать на условиях трудового договора должности в организации и (или) выполнять в данной организации работы (оказывать услуги) в течении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интересов.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both"/>
        <w:rPr>
          <w:rFonts w:asciiTheme="minorHAnsi" w:hAnsiTheme="minorHAnsi"/>
          <w:sz w:val="24"/>
          <w:szCs w:val="24"/>
        </w:rPr>
      </w:pPr>
      <w:r w:rsidRPr="00A32D40">
        <w:rPr>
          <w:rFonts w:asciiTheme="minorHAnsi" w:hAnsiTheme="minorHAnsi"/>
          <w:sz w:val="24"/>
          <w:szCs w:val="24"/>
        </w:rPr>
        <w:t xml:space="preserve">          б) </w:t>
      </w:r>
      <w:proofErr w:type="gramStart"/>
      <w:r w:rsidRPr="00A32D40">
        <w:rPr>
          <w:rFonts w:asciiTheme="minorHAnsi" w:hAnsiTheme="minorHAnsi"/>
          <w:sz w:val="24"/>
          <w:szCs w:val="24"/>
        </w:rPr>
        <w:t>обязан</w:t>
      </w:r>
      <w:proofErr w:type="gramEnd"/>
      <w:r w:rsidRPr="00A32D40">
        <w:rPr>
          <w:rFonts w:asciiTheme="minorHAnsi" w:hAnsiTheme="minorHAnsi"/>
          <w:sz w:val="24"/>
          <w:szCs w:val="24"/>
        </w:rPr>
        <w:t xml:space="preserve">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 (работы).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both"/>
        <w:rPr>
          <w:rFonts w:asciiTheme="minorHAnsi" w:hAnsiTheme="minorHAnsi"/>
          <w:sz w:val="24"/>
          <w:szCs w:val="24"/>
        </w:rPr>
      </w:pPr>
      <w:r w:rsidRPr="00A32D40">
        <w:rPr>
          <w:rFonts w:asciiTheme="minorHAnsi" w:hAnsiTheme="minorHAnsi"/>
          <w:sz w:val="24"/>
          <w:szCs w:val="24"/>
        </w:rPr>
        <w:tab/>
        <w:t>2. Утвердить прилагаемый порядок уведомления гражданином, замещавшим должность муниципальной службы, включенную в перечень, соответствующей комиссии по соблюдению требований к служебному поведению муниципальных служащих и урегулированию конфликта интересов, если в течение двух лет после увольнения с муниципальной службы гражданин замещает на условиях трудового договора должности в организации и (или) выполняет в данной организации работы (оказывает данной организации услуги) в течени</w:t>
      </w:r>
      <w:proofErr w:type="gramStart"/>
      <w:r w:rsidRPr="00A32D40">
        <w:rPr>
          <w:rFonts w:asciiTheme="minorHAnsi" w:hAnsiTheme="minorHAnsi"/>
          <w:sz w:val="24"/>
          <w:szCs w:val="24"/>
        </w:rPr>
        <w:t>и</w:t>
      </w:r>
      <w:proofErr w:type="gramEnd"/>
      <w:r w:rsidRPr="00A32D40">
        <w:rPr>
          <w:rFonts w:asciiTheme="minorHAnsi" w:hAnsiTheme="minorHAnsi"/>
          <w:sz w:val="24"/>
          <w:szCs w:val="24"/>
        </w:rPr>
        <w:t xml:space="preserve">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(согласно приложению 2).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both"/>
        <w:rPr>
          <w:rFonts w:asciiTheme="minorHAnsi" w:hAnsiTheme="minorHAnsi"/>
          <w:sz w:val="24"/>
          <w:szCs w:val="24"/>
        </w:rPr>
      </w:pPr>
      <w:r w:rsidRPr="00A32D40">
        <w:rPr>
          <w:rFonts w:asciiTheme="minorHAnsi" w:hAnsiTheme="minorHAnsi"/>
          <w:sz w:val="24"/>
          <w:szCs w:val="24"/>
        </w:rPr>
        <w:lastRenderedPageBreak/>
        <w:tab/>
        <w:t xml:space="preserve">3.  Главному специалисту администрации Сластухинского муниципального образования ознакомить муниципальных служащих с настоящим постановлением, согласно перечню должностей. </w:t>
      </w:r>
    </w:p>
    <w:p w:rsidR="007679DD" w:rsidRPr="00A32D40" w:rsidRDefault="00A32D40" w:rsidP="007679DD">
      <w:pPr>
        <w:pStyle w:val="a3"/>
        <w:tabs>
          <w:tab w:val="clear" w:pos="4153"/>
          <w:tab w:val="clear" w:pos="8306"/>
        </w:tabs>
        <w:jc w:val="both"/>
        <w:rPr>
          <w:rFonts w:asciiTheme="minorHAnsi" w:hAnsiTheme="minorHAnsi"/>
          <w:sz w:val="24"/>
          <w:szCs w:val="24"/>
        </w:rPr>
      </w:pPr>
      <w:r w:rsidRPr="00A32D40">
        <w:rPr>
          <w:rFonts w:asciiTheme="minorHAnsi" w:hAnsiTheme="minorHAnsi"/>
          <w:sz w:val="24"/>
          <w:szCs w:val="24"/>
        </w:rPr>
        <w:tab/>
        <w:t>4</w:t>
      </w:r>
      <w:r w:rsidR="007679DD" w:rsidRPr="00A32D40">
        <w:rPr>
          <w:rFonts w:asciiTheme="minorHAnsi" w:hAnsiTheme="minorHAnsi"/>
          <w:sz w:val="24"/>
          <w:szCs w:val="24"/>
        </w:rPr>
        <w:t xml:space="preserve">. </w:t>
      </w:r>
      <w:proofErr w:type="gramStart"/>
      <w:r w:rsidR="007679DD" w:rsidRPr="00A32D40">
        <w:rPr>
          <w:rFonts w:asciiTheme="minorHAnsi" w:hAnsiTheme="minorHAnsi"/>
          <w:sz w:val="24"/>
          <w:szCs w:val="24"/>
        </w:rPr>
        <w:t>Контроль за</w:t>
      </w:r>
      <w:proofErr w:type="gramEnd"/>
      <w:r w:rsidR="007679DD" w:rsidRPr="00A32D40">
        <w:rPr>
          <w:rFonts w:asciiTheme="minorHAnsi" w:hAnsiTheme="minorHAnsi"/>
          <w:sz w:val="24"/>
          <w:szCs w:val="24"/>
        </w:rPr>
        <w:t xml:space="preserve"> исполнением постановления оставляю за собой.</w:t>
      </w:r>
    </w:p>
    <w:p w:rsidR="00A32D40" w:rsidRPr="00A32D40" w:rsidRDefault="00A32D40" w:rsidP="007679DD">
      <w:pPr>
        <w:pStyle w:val="a3"/>
        <w:tabs>
          <w:tab w:val="clear" w:pos="4153"/>
          <w:tab w:val="clear" w:pos="8306"/>
        </w:tabs>
        <w:jc w:val="both"/>
        <w:rPr>
          <w:rFonts w:asciiTheme="minorHAnsi" w:hAnsiTheme="minorHAnsi"/>
          <w:sz w:val="24"/>
          <w:szCs w:val="24"/>
        </w:rPr>
      </w:pPr>
      <w:r w:rsidRPr="00A32D40">
        <w:rPr>
          <w:rFonts w:asciiTheme="minorHAnsi" w:hAnsiTheme="minorHAnsi"/>
          <w:sz w:val="24"/>
          <w:szCs w:val="24"/>
        </w:rPr>
        <w:t xml:space="preserve">             5</w:t>
      </w:r>
      <w:r w:rsidR="00864B80">
        <w:rPr>
          <w:rFonts w:asciiTheme="minorHAnsi" w:hAnsiTheme="minorHAnsi"/>
          <w:sz w:val="24"/>
          <w:szCs w:val="24"/>
        </w:rPr>
        <w:t>.</w:t>
      </w:r>
      <w:r w:rsidR="007679DD" w:rsidRPr="00A32D40">
        <w:rPr>
          <w:rFonts w:asciiTheme="minorHAnsi" w:hAnsiTheme="minorHAnsi"/>
          <w:sz w:val="24"/>
          <w:szCs w:val="24"/>
        </w:rPr>
        <w:t xml:space="preserve">Признать утратившим силу постановление администрации Сластухинского муниципального образования от 08.10.2010 года №11 «О мерах по реализации отдельных положений Федерального закона «О противодействии коррупции»  </w:t>
      </w:r>
    </w:p>
    <w:p w:rsidR="007679DD" w:rsidRPr="00A32D40" w:rsidRDefault="00A32D40" w:rsidP="007679DD">
      <w:pPr>
        <w:pStyle w:val="a3"/>
        <w:tabs>
          <w:tab w:val="clear" w:pos="4153"/>
          <w:tab w:val="clear" w:pos="8306"/>
        </w:tabs>
        <w:jc w:val="both"/>
        <w:rPr>
          <w:rFonts w:asciiTheme="minorHAnsi" w:hAnsiTheme="minorHAnsi"/>
          <w:sz w:val="24"/>
          <w:szCs w:val="24"/>
        </w:rPr>
      </w:pPr>
      <w:r w:rsidRPr="00A32D40">
        <w:rPr>
          <w:rFonts w:asciiTheme="minorHAnsi" w:hAnsiTheme="minorHAnsi"/>
          <w:sz w:val="24"/>
          <w:szCs w:val="24"/>
        </w:rPr>
        <w:t xml:space="preserve">             6</w:t>
      </w:r>
      <w:r w:rsidR="007679DD" w:rsidRPr="00A32D40">
        <w:rPr>
          <w:rFonts w:asciiTheme="minorHAnsi" w:hAnsiTheme="minorHAnsi"/>
          <w:sz w:val="24"/>
          <w:szCs w:val="24"/>
        </w:rPr>
        <w:t>. Настоящее постановление вступает в силу со дня его подписания.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both"/>
        <w:rPr>
          <w:rFonts w:asciiTheme="minorHAnsi" w:hAnsiTheme="minorHAnsi"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sz w:val="24"/>
          <w:szCs w:val="24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27"/>
        <w:gridCol w:w="3164"/>
      </w:tblGrid>
      <w:tr w:rsidR="007679DD" w:rsidRPr="00A32D40" w:rsidTr="00566E4C">
        <w:trPr>
          <w:tblCellSpacing w:w="0" w:type="dxa"/>
        </w:trPr>
        <w:tc>
          <w:tcPr>
            <w:tcW w:w="3333" w:type="pct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7679DD" w:rsidRPr="00A32D40" w:rsidRDefault="007679DD" w:rsidP="00566E4C">
            <w:pPr>
              <w:rPr>
                <w:b/>
                <w:sz w:val="24"/>
                <w:szCs w:val="24"/>
              </w:rPr>
            </w:pPr>
            <w:r w:rsidRPr="00A32D40">
              <w:rPr>
                <w:b/>
                <w:sz w:val="24"/>
                <w:szCs w:val="24"/>
              </w:rPr>
              <w:t>Глава администрации</w:t>
            </w:r>
          </w:p>
          <w:p w:rsidR="007679DD" w:rsidRPr="00A32D40" w:rsidRDefault="00A32D40" w:rsidP="00A32D40">
            <w:pPr>
              <w:rPr>
                <w:b/>
                <w:sz w:val="24"/>
                <w:szCs w:val="24"/>
              </w:rPr>
            </w:pPr>
            <w:r w:rsidRPr="00A32D40">
              <w:rPr>
                <w:b/>
                <w:sz w:val="24"/>
                <w:szCs w:val="24"/>
              </w:rPr>
              <w:t>Сластухинского  МО:</w:t>
            </w:r>
            <w:r w:rsidR="007679DD" w:rsidRPr="00A32D40">
              <w:rPr>
                <w:b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1667" w:type="pct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7679DD" w:rsidRPr="00A32D40" w:rsidRDefault="007679DD" w:rsidP="00566E4C">
            <w:pPr>
              <w:rPr>
                <w:b/>
                <w:sz w:val="24"/>
                <w:szCs w:val="24"/>
              </w:rPr>
            </w:pPr>
            <w:r w:rsidRPr="00A32D40">
              <w:rPr>
                <w:b/>
                <w:sz w:val="24"/>
                <w:szCs w:val="24"/>
              </w:rPr>
              <w:t xml:space="preserve">     </w:t>
            </w:r>
          </w:p>
          <w:p w:rsidR="007679DD" w:rsidRPr="00A32D40" w:rsidRDefault="007679DD" w:rsidP="00A32D40">
            <w:pPr>
              <w:rPr>
                <w:b/>
                <w:sz w:val="24"/>
                <w:szCs w:val="24"/>
              </w:rPr>
            </w:pPr>
            <w:r w:rsidRPr="00A32D40">
              <w:rPr>
                <w:b/>
                <w:sz w:val="24"/>
                <w:szCs w:val="24"/>
              </w:rPr>
              <w:t xml:space="preserve">            </w:t>
            </w:r>
            <w:r w:rsidR="00A32D40" w:rsidRPr="00A32D40">
              <w:rPr>
                <w:b/>
                <w:sz w:val="24"/>
                <w:szCs w:val="24"/>
              </w:rPr>
              <w:t>В.Н.Бывалкин</w:t>
            </w:r>
          </w:p>
        </w:tc>
      </w:tr>
    </w:tbl>
    <w:p w:rsidR="007679DD" w:rsidRPr="00A32D40" w:rsidRDefault="007679DD" w:rsidP="007679DD">
      <w:pPr>
        <w:shd w:val="clear" w:color="auto" w:fill="FFFFFF"/>
        <w:ind w:firstLine="720"/>
        <w:jc w:val="both"/>
        <w:rPr>
          <w:b/>
          <w:color w:val="000000"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 w:rsidRPr="00A32D40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</w:t>
      </w: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 xml:space="preserve">                                                                   </w:t>
      </w:r>
      <w:r w:rsidR="007679DD" w:rsidRPr="00A32D40">
        <w:rPr>
          <w:rFonts w:asciiTheme="minorHAnsi" w:hAnsiTheme="minorHAnsi"/>
          <w:b/>
          <w:sz w:val="24"/>
          <w:szCs w:val="24"/>
        </w:rPr>
        <w:t xml:space="preserve"> Приложение №1 к постановлению</w:t>
      </w:r>
    </w:p>
    <w:p w:rsid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 w:rsidRPr="00A32D40">
        <w:rPr>
          <w:rFonts w:asciiTheme="minorHAnsi" w:hAnsiTheme="minorHAnsi"/>
          <w:b/>
          <w:sz w:val="24"/>
          <w:szCs w:val="24"/>
        </w:rPr>
        <w:tab/>
      </w:r>
      <w:r w:rsidRPr="00A32D40">
        <w:rPr>
          <w:rFonts w:asciiTheme="minorHAnsi" w:hAnsiTheme="minorHAnsi"/>
          <w:b/>
          <w:sz w:val="24"/>
          <w:szCs w:val="24"/>
        </w:rPr>
        <w:tab/>
      </w:r>
      <w:r w:rsidRPr="00A32D40">
        <w:rPr>
          <w:rFonts w:asciiTheme="minorHAnsi" w:hAnsiTheme="minorHAnsi"/>
          <w:b/>
          <w:sz w:val="24"/>
          <w:szCs w:val="24"/>
        </w:rPr>
        <w:tab/>
      </w:r>
      <w:r w:rsidRPr="00A32D40">
        <w:rPr>
          <w:rFonts w:asciiTheme="minorHAnsi" w:hAnsiTheme="minorHAnsi"/>
          <w:b/>
          <w:sz w:val="24"/>
          <w:szCs w:val="24"/>
        </w:rPr>
        <w:tab/>
        <w:t xml:space="preserve">               администрации </w:t>
      </w:r>
      <w:r w:rsidR="00A32D40">
        <w:rPr>
          <w:rFonts w:asciiTheme="minorHAnsi" w:hAnsiTheme="minorHAnsi"/>
          <w:b/>
          <w:sz w:val="24"/>
          <w:szCs w:val="24"/>
        </w:rPr>
        <w:t>Сластухинского МО</w:t>
      </w:r>
      <w:r w:rsidRPr="00A32D40">
        <w:rPr>
          <w:rFonts w:asciiTheme="minorHAnsi" w:hAnsiTheme="minorHAnsi"/>
          <w:b/>
          <w:sz w:val="24"/>
          <w:szCs w:val="24"/>
        </w:rPr>
        <w:t xml:space="preserve"> </w:t>
      </w:r>
    </w:p>
    <w:p w:rsidR="007679DD" w:rsidRP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</w:t>
      </w:r>
      <w:r w:rsidR="007679DD" w:rsidRPr="00A32D40">
        <w:rPr>
          <w:rFonts w:asciiTheme="minorHAnsi" w:hAnsiTheme="minorHAnsi"/>
          <w:b/>
          <w:sz w:val="24"/>
          <w:szCs w:val="24"/>
        </w:rPr>
        <w:t>от</w:t>
      </w:r>
      <w:r>
        <w:rPr>
          <w:rFonts w:asciiTheme="minorHAnsi" w:hAnsiTheme="minorHAnsi"/>
          <w:b/>
          <w:sz w:val="24"/>
          <w:szCs w:val="24"/>
        </w:rPr>
        <w:t xml:space="preserve"> 07.06.2012г. №7                   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right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 w:rsidRPr="00A32D40">
        <w:rPr>
          <w:rFonts w:asciiTheme="minorHAnsi" w:hAnsiTheme="minorHAnsi"/>
          <w:b/>
          <w:sz w:val="24"/>
          <w:szCs w:val="24"/>
        </w:rPr>
        <w:t xml:space="preserve">                                                    Перечень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 w:rsidRPr="00A32D40">
        <w:rPr>
          <w:rFonts w:asciiTheme="minorHAnsi" w:hAnsiTheme="minorHAnsi"/>
          <w:b/>
          <w:sz w:val="24"/>
          <w:szCs w:val="24"/>
        </w:rPr>
        <w:t xml:space="preserve">     Должностей муниципальной службы, предусмотренные статьей 12 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 w:rsidRPr="00A32D40">
        <w:rPr>
          <w:rFonts w:asciiTheme="minorHAnsi" w:hAnsiTheme="minorHAnsi"/>
          <w:b/>
          <w:sz w:val="24"/>
          <w:szCs w:val="24"/>
        </w:rPr>
        <w:t xml:space="preserve">              Федерального закона «О противодействии коррупции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numPr>
          <w:ilvl w:val="0"/>
          <w:numId w:val="1"/>
        </w:numPr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 w:rsidRPr="00A32D40">
        <w:rPr>
          <w:rFonts w:asciiTheme="minorHAnsi" w:hAnsiTheme="minorHAnsi"/>
          <w:b/>
          <w:sz w:val="24"/>
          <w:szCs w:val="24"/>
        </w:rPr>
        <w:t>Глава адм</w:t>
      </w:r>
      <w:r w:rsidR="00A32D40">
        <w:rPr>
          <w:rFonts w:asciiTheme="minorHAnsi" w:hAnsiTheme="minorHAnsi"/>
          <w:b/>
          <w:sz w:val="24"/>
          <w:szCs w:val="24"/>
        </w:rPr>
        <w:t>инистрации муниципального образования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</w:p>
    <w:p w:rsid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 w:rsidRPr="00A32D40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</w:t>
      </w: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Default="00A32D40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A32D40" w:rsidRPr="00A32D40" w:rsidRDefault="007679DD" w:rsidP="00A32D40">
      <w:pPr>
        <w:pStyle w:val="a3"/>
        <w:tabs>
          <w:tab w:val="clear" w:pos="4153"/>
          <w:tab w:val="clear" w:pos="8306"/>
        </w:tabs>
        <w:jc w:val="right"/>
        <w:rPr>
          <w:rFonts w:asciiTheme="minorHAnsi" w:hAnsiTheme="minorHAnsi"/>
          <w:b/>
          <w:sz w:val="24"/>
          <w:szCs w:val="24"/>
        </w:rPr>
      </w:pPr>
      <w:r w:rsidRPr="00A32D40">
        <w:rPr>
          <w:rFonts w:asciiTheme="minorHAnsi" w:hAnsiTheme="minorHAnsi"/>
          <w:b/>
          <w:sz w:val="24"/>
          <w:szCs w:val="24"/>
        </w:rPr>
        <w:lastRenderedPageBreak/>
        <w:t xml:space="preserve">                                   </w:t>
      </w:r>
      <w:r w:rsidR="00A32D40">
        <w:rPr>
          <w:rFonts w:asciiTheme="minorHAnsi" w:hAnsiTheme="minorHAnsi"/>
          <w:b/>
          <w:sz w:val="24"/>
          <w:szCs w:val="24"/>
        </w:rPr>
        <w:t>Приложение №2</w:t>
      </w:r>
      <w:r w:rsidR="00A32D40" w:rsidRPr="00A32D40">
        <w:rPr>
          <w:rFonts w:asciiTheme="minorHAnsi" w:hAnsiTheme="minorHAnsi"/>
          <w:b/>
          <w:sz w:val="24"/>
          <w:szCs w:val="24"/>
        </w:rPr>
        <w:t xml:space="preserve"> к постановлению</w:t>
      </w:r>
    </w:p>
    <w:p w:rsidR="00A32D40" w:rsidRDefault="00A32D40" w:rsidP="00A32D40">
      <w:pPr>
        <w:pStyle w:val="a3"/>
        <w:tabs>
          <w:tab w:val="clear" w:pos="4153"/>
          <w:tab w:val="clear" w:pos="8306"/>
        </w:tabs>
        <w:jc w:val="right"/>
        <w:rPr>
          <w:rFonts w:asciiTheme="minorHAnsi" w:hAnsiTheme="minorHAnsi"/>
          <w:b/>
          <w:sz w:val="24"/>
          <w:szCs w:val="24"/>
        </w:rPr>
      </w:pPr>
      <w:r w:rsidRPr="00A32D40">
        <w:rPr>
          <w:rFonts w:asciiTheme="minorHAnsi" w:hAnsiTheme="minorHAnsi"/>
          <w:b/>
          <w:sz w:val="24"/>
          <w:szCs w:val="24"/>
        </w:rPr>
        <w:tab/>
      </w:r>
      <w:r w:rsidRPr="00A32D40">
        <w:rPr>
          <w:rFonts w:asciiTheme="minorHAnsi" w:hAnsiTheme="minorHAnsi"/>
          <w:b/>
          <w:sz w:val="24"/>
          <w:szCs w:val="24"/>
        </w:rPr>
        <w:tab/>
      </w:r>
      <w:r w:rsidRPr="00A32D40">
        <w:rPr>
          <w:rFonts w:asciiTheme="minorHAnsi" w:hAnsiTheme="minorHAnsi"/>
          <w:b/>
          <w:sz w:val="24"/>
          <w:szCs w:val="24"/>
        </w:rPr>
        <w:tab/>
      </w:r>
      <w:r w:rsidRPr="00A32D40">
        <w:rPr>
          <w:rFonts w:asciiTheme="minorHAnsi" w:hAnsiTheme="minorHAnsi"/>
          <w:b/>
          <w:sz w:val="24"/>
          <w:szCs w:val="24"/>
        </w:rPr>
        <w:tab/>
        <w:t xml:space="preserve">               администрации </w:t>
      </w:r>
      <w:r>
        <w:rPr>
          <w:rFonts w:asciiTheme="minorHAnsi" w:hAnsiTheme="minorHAnsi"/>
          <w:b/>
          <w:sz w:val="24"/>
          <w:szCs w:val="24"/>
        </w:rPr>
        <w:t>Сластухинского МО</w:t>
      </w:r>
      <w:r w:rsidRPr="00A32D40">
        <w:rPr>
          <w:rFonts w:asciiTheme="minorHAnsi" w:hAnsiTheme="minorHAnsi"/>
          <w:b/>
          <w:sz w:val="24"/>
          <w:szCs w:val="24"/>
        </w:rPr>
        <w:t xml:space="preserve"> </w:t>
      </w:r>
    </w:p>
    <w:p w:rsidR="00A32D40" w:rsidRPr="00A32D40" w:rsidRDefault="00A32D40" w:rsidP="00A32D40">
      <w:pPr>
        <w:pStyle w:val="a3"/>
        <w:tabs>
          <w:tab w:val="clear" w:pos="4153"/>
          <w:tab w:val="clear" w:pos="8306"/>
        </w:tabs>
        <w:jc w:val="righ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</w:t>
      </w:r>
      <w:r w:rsidRPr="00A32D40">
        <w:rPr>
          <w:rFonts w:asciiTheme="minorHAnsi" w:hAnsiTheme="minorHAnsi"/>
          <w:b/>
          <w:sz w:val="24"/>
          <w:szCs w:val="24"/>
        </w:rPr>
        <w:t>от</w:t>
      </w:r>
      <w:r>
        <w:rPr>
          <w:rFonts w:asciiTheme="minorHAnsi" w:hAnsiTheme="minorHAnsi"/>
          <w:b/>
          <w:sz w:val="24"/>
          <w:szCs w:val="24"/>
        </w:rPr>
        <w:t xml:space="preserve"> 07.06.2012г. №7                   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both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4D7CD8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  <w:r w:rsidRPr="00A32D40">
        <w:rPr>
          <w:rFonts w:asciiTheme="minorHAnsi" w:hAnsiTheme="minorHAnsi"/>
          <w:b/>
          <w:sz w:val="24"/>
          <w:szCs w:val="24"/>
        </w:rPr>
        <w:t>ПОРЯДОК</w:t>
      </w:r>
    </w:p>
    <w:p w:rsidR="007679DD" w:rsidRPr="00A32D40" w:rsidRDefault="007679DD" w:rsidP="004D7CD8">
      <w:pPr>
        <w:pStyle w:val="a3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24"/>
          <w:szCs w:val="24"/>
        </w:rPr>
      </w:pPr>
      <w:r w:rsidRPr="00A32D40">
        <w:rPr>
          <w:rFonts w:asciiTheme="minorHAnsi" w:hAnsiTheme="minorHAnsi"/>
          <w:b/>
          <w:sz w:val="24"/>
          <w:szCs w:val="24"/>
        </w:rPr>
        <w:t>уведомления гражданином, замещавшим должность муниципальной службы, включенную в перечень, установленный муниципальным правовым актом, соответствующей комиссии по соблюдению требований к служебному поведению муниципальных служащих и урегулированию конфликта интересов.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both"/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both"/>
        <w:rPr>
          <w:rFonts w:asciiTheme="minorHAnsi" w:hAnsiTheme="minorHAnsi"/>
          <w:sz w:val="24"/>
          <w:szCs w:val="24"/>
        </w:rPr>
      </w:pPr>
      <w:r w:rsidRPr="00A32D40">
        <w:rPr>
          <w:rFonts w:asciiTheme="minorHAnsi" w:hAnsiTheme="minorHAnsi"/>
          <w:b/>
          <w:sz w:val="24"/>
          <w:szCs w:val="24"/>
        </w:rPr>
        <w:t xml:space="preserve">    </w:t>
      </w:r>
      <w:r w:rsidRPr="00A32D40">
        <w:rPr>
          <w:rFonts w:asciiTheme="minorHAnsi" w:hAnsiTheme="minorHAnsi"/>
          <w:sz w:val="24"/>
          <w:szCs w:val="24"/>
        </w:rPr>
        <w:t xml:space="preserve">          Настоящим порядком утверждаются ограничения, налагаемые на гражданина, замещавшего должность муниципальной службы, при заключении им трудового договора или гражданско-правового договора.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both"/>
        <w:rPr>
          <w:rFonts w:asciiTheme="minorHAnsi" w:hAnsiTheme="minorHAnsi"/>
          <w:sz w:val="24"/>
          <w:szCs w:val="24"/>
        </w:rPr>
      </w:pPr>
      <w:r w:rsidRPr="00A32D40">
        <w:rPr>
          <w:rFonts w:asciiTheme="minorHAnsi" w:hAnsiTheme="minorHAnsi"/>
          <w:sz w:val="24"/>
          <w:szCs w:val="24"/>
        </w:rPr>
        <w:t>1.Гражданин, замещавший должность муниципальной службы, включенную в перечень, установленный муниципальным правовым актом в течени</w:t>
      </w:r>
      <w:proofErr w:type="gramStart"/>
      <w:r w:rsidRPr="00A32D40">
        <w:rPr>
          <w:rFonts w:asciiTheme="minorHAnsi" w:hAnsiTheme="minorHAnsi"/>
          <w:sz w:val="24"/>
          <w:szCs w:val="24"/>
        </w:rPr>
        <w:t>и</w:t>
      </w:r>
      <w:proofErr w:type="gramEnd"/>
      <w:r w:rsidRPr="00A32D40">
        <w:rPr>
          <w:rFonts w:asciiTheme="minorHAnsi" w:hAnsiTheme="minorHAnsi"/>
          <w:sz w:val="24"/>
          <w:szCs w:val="24"/>
        </w:rPr>
        <w:t xml:space="preserve"> 2-х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услуги) в течении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</w:t>
      </w:r>
      <w:proofErr w:type="gramStart"/>
      <w:r w:rsidRPr="00A32D40">
        <w:rPr>
          <w:rFonts w:asciiTheme="minorHAnsi" w:hAnsiTheme="minorHAnsi"/>
          <w:sz w:val="24"/>
          <w:szCs w:val="24"/>
        </w:rPr>
        <w:t>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даётся в порядке, установленным Положением о комиссиях по соблюдению требований к  служебному поведению муниципальных служащих и урегулированию конфликта, утвержденным постановлением администрации муниципального района от 21.09.2010 г. №542.</w:t>
      </w:r>
      <w:proofErr w:type="gramEnd"/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both"/>
        <w:rPr>
          <w:rFonts w:asciiTheme="minorHAnsi" w:hAnsiTheme="minorHAnsi"/>
          <w:sz w:val="24"/>
          <w:szCs w:val="24"/>
        </w:rPr>
      </w:pPr>
      <w:r w:rsidRPr="00A32D40">
        <w:rPr>
          <w:rFonts w:asciiTheme="minorHAnsi" w:hAnsiTheme="minorHAnsi"/>
          <w:sz w:val="24"/>
          <w:szCs w:val="24"/>
        </w:rPr>
        <w:t>2. Комиссия обязана рассмотреть письменное обращение гражданина о даче согласия на замещение на условиях трудового договора 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</w:t>
      </w:r>
      <w:proofErr w:type="gramStart"/>
      <w:r w:rsidRPr="00A32D40">
        <w:rPr>
          <w:rFonts w:asciiTheme="minorHAnsi" w:hAnsiTheme="minorHAnsi"/>
          <w:sz w:val="24"/>
          <w:szCs w:val="24"/>
        </w:rPr>
        <w:t>и</w:t>
      </w:r>
      <w:proofErr w:type="gramEnd"/>
      <w:r w:rsidRPr="00A32D40">
        <w:rPr>
          <w:rFonts w:asciiTheme="minorHAnsi" w:hAnsiTheme="minorHAnsi"/>
          <w:sz w:val="24"/>
          <w:szCs w:val="24"/>
        </w:rPr>
        <w:t xml:space="preserve"> семи дней со дня поступления указанного обращения в порядке, установленным Положением о комиссиях по соблюдению требований к служебному поведению муниципальных служащих урегулированию конфликта, утвержденным постановлением администрации Екатериновского муниципального района от 21.09.2010г №542,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both"/>
        <w:rPr>
          <w:rFonts w:asciiTheme="minorHAnsi" w:hAnsiTheme="minorHAnsi"/>
          <w:sz w:val="24"/>
          <w:szCs w:val="24"/>
        </w:rPr>
      </w:pPr>
      <w:r w:rsidRPr="00A32D40">
        <w:rPr>
          <w:rFonts w:asciiTheme="minorHAnsi" w:hAnsiTheme="minorHAnsi"/>
          <w:sz w:val="24"/>
          <w:szCs w:val="24"/>
        </w:rPr>
        <w:t>3.Гражданин, замещавший должности муниципальной службы, установленные настоящим перечнем, в течени</w:t>
      </w:r>
      <w:proofErr w:type="gramStart"/>
      <w:r w:rsidRPr="00A32D40">
        <w:rPr>
          <w:rFonts w:asciiTheme="minorHAnsi" w:hAnsiTheme="minorHAnsi"/>
          <w:sz w:val="24"/>
          <w:szCs w:val="24"/>
        </w:rPr>
        <w:t>и</w:t>
      </w:r>
      <w:proofErr w:type="gramEnd"/>
      <w:r w:rsidRPr="00A32D40">
        <w:rPr>
          <w:rFonts w:asciiTheme="minorHAnsi" w:hAnsiTheme="minorHAnsi"/>
          <w:sz w:val="24"/>
          <w:szCs w:val="24"/>
        </w:rPr>
        <w:t xml:space="preserve"> двух лет после увольнения с муниципальной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jc w:val="both"/>
        <w:rPr>
          <w:rFonts w:asciiTheme="minorHAnsi" w:hAnsiTheme="minorHAnsi"/>
          <w:sz w:val="24"/>
          <w:szCs w:val="24"/>
        </w:rPr>
      </w:pPr>
      <w:r w:rsidRPr="00A32D40">
        <w:rPr>
          <w:rFonts w:asciiTheme="minorHAnsi" w:hAnsiTheme="minorHAnsi"/>
          <w:sz w:val="24"/>
          <w:szCs w:val="24"/>
        </w:rPr>
        <w:t>3.Несоблюдение гражданином, замещавшим должности муниципальной службы, перечень которых установлен настоящим постановлением, после увольнения с муниципальной службы, данного требования, влечёт прекращение трудового или гражданско-правового договора на выполнение работ (оказание услуг), заключенного с указанным гражданином.</w:t>
      </w: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7679DD" w:rsidRPr="00A32D40" w:rsidRDefault="007679DD" w:rsidP="007679DD">
      <w:pPr>
        <w:pStyle w:val="a3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sectPr w:rsidR="007679DD" w:rsidRPr="00A32D40" w:rsidSect="003D2B94">
      <w:pgSz w:w="11907" w:h="16840" w:code="9"/>
      <w:pgMar w:top="1134" w:right="851" w:bottom="1134" w:left="1701" w:header="851" w:footer="851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2136A"/>
    <w:multiLevelType w:val="hybridMultilevel"/>
    <w:tmpl w:val="BD7E1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79DD"/>
    <w:rsid w:val="003D2B94"/>
    <w:rsid w:val="004D7CD8"/>
    <w:rsid w:val="007679DD"/>
    <w:rsid w:val="00864B80"/>
    <w:rsid w:val="00A32D40"/>
    <w:rsid w:val="00F20090"/>
    <w:rsid w:val="00F9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B94"/>
  </w:style>
  <w:style w:type="paragraph" w:styleId="1">
    <w:name w:val="heading 1"/>
    <w:basedOn w:val="a"/>
    <w:next w:val="a"/>
    <w:link w:val="10"/>
    <w:qFormat/>
    <w:rsid w:val="007679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9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7679DD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7679DD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2012-06-08T07:39:00Z</cp:lastPrinted>
  <dcterms:created xsi:type="dcterms:W3CDTF">2012-06-07T05:47:00Z</dcterms:created>
  <dcterms:modified xsi:type="dcterms:W3CDTF">2012-06-27T05:27:00Z</dcterms:modified>
</cp:coreProperties>
</file>