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E3" w:rsidRDefault="002E1FE3" w:rsidP="002E1FE3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2E1FE3" w:rsidRDefault="002E1FE3" w:rsidP="002E1FE3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АДМИНИСТРАЦИЯ АНДРЕЕВСКОГО МУНИЦИПАЛЬНОГО</w:t>
      </w:r>
    </w:p>
    <w:p w:rsidR="002E1FE3" w:rsidRDefault="002E1FE3" w:rsidP="002E1FE3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2E1FE3" w:rsidRDefault="002E1FE3" w:rsidP="002E1FE3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2E1FE3" w:rsidRDefault="002E1FE3" w:rsidP="002E1FE3">
      <w:pPr>
        <w:jc w:val="center"/>
        <w:rPr>
          <w:sz w:val="26"/>
          <w:szCs w:val="28"/>
        </w:rPr>
      </w:pPr>
    </w:p>
    <w:p w:rsidR="002E1FE3" w:rsidRDefault="002E1FE3" w:rsidP="002E1FE3">
      <w:pPr>
        <w:jc w:val="center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2E1FE3" w:rsidRDefault="002E1FE3" w:rsidP="002E1FE3">
      <w:pPr>
        <w:ind w:left="357"/>
      </w:pPr>
    </w:p>
    <w:p w:rsidR="002E1FE3" w:rsidRDefault="002E1FE3" w:rsidP="002E1FE3">
      <w:r>
        <w:t>от   04 мая     2018 г.   №   23</w:t>
      </w:r>
      <w:r>
        <w:tab/>
      </w:r>
      <w:r>
        <w:tab/>
        <w:t xml:space="preserve">                </w:t>
      </w:r>
      <w:proofErr w:type="gramStart"/>
      <w:r>
        <w:t>с</w:t>
      </w:r>
      <w:proofErr w:type="gramEnd"/>
      <w:r>
        <w:t>. Андреевка</w:t>
      </w:r>
    </w:p>
    <w:p w:rsidR="002E1FE3" w:rsidRDefault="002E1FE3" w:rsidP="00406E7C">
      <w:pPr>
        <w:rPr>
          <w:sz w:val="28"/>
          <w:szCs w:val="28"/>
        </w:rPr>
      </w:pPr>
    </w:p>
    <w:p w:rsidR="00406E7C" w:rsidRDefault="00406E7C" w:rsidP="00406E7C">
      <w:pPr>
        <w:rPr>
          <w:sz w:val="28"/>
          <w:szCs w:val="28"/>
        </w:rPr>
      </w:pPr>
      <w:r>
        <w:rPr>
          <w:sz w:val="28"/>
          <w:szCs w:val="28"/>
        </w:rPr>
        <w:t xml:space="preserve">Об удалении адреса </w:t>
      </w:r>
    </w:p>
    <w:p w:rsidR="00406E7C" w:rsidRDefault="00406E7C" w:rsidP="00406E7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объекта адресации в ФИАС </w:t>
      </w:r>
    </w:p>
    <w:p w:rsidR="00406E7C" w:rsidRDefault="00406E7C" w:rsidP="00406E7C">
      <w:pPr>
        <w:jc w:val="center"/>
        <w:rPr>
          <w:b/>
          <w:sz w:val="28"/>
          <w:szCs w:val="28"/>
        </w:rPr>
      </w:pPr>
    </w:p>
    <w:p w:rsidR="00406E7C" w:rsidRDefault="00406E7C" w:rsidP="00406E7C">
      <w:pPr>
        <w:jc w:val="center"/>
        <w:rPr>
          <w:b/>
          <w:sz w:val="28"/>
          <w:szCs w:val="28"/>
        </w:rPr>
      </w:pPr>
    </w:p>
    <w:p w:rsidR="00406E7C" w:rsidRDefault="00406E7C" w:rsidP="00406E7C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2E1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упорядочиванием адресной системы </w:t>
      </w:r>
      <w:r w:rsidR="002E1FE3">
        <w:rPr>
          <w:sz w:val="28"/>
          <w:szCs w:val="28"/>
        </w:rPr>
        <w:t xml:space="preserve">Андреевского сельского поселения </w:t>
      </w:r>
      <w:proofErr w:type="gramEnd"/>
    </w:p>
    <w:p w:rsidR="00406E7C" w:rsidRDefault="00406E7C" w:rsidP="00406E7C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06E7C" w:rsidRDefault="00406E7C" w:rsidP="00406E7C">
      <w:pPr>
        <w:ind w:firstLine="720"/>
        <w:jc w:val="both"/>
        <w:rPr>
          <w:sz w:val="28"/>
          <w:szCs w:val="28"/>
        </w:rPr>
      </w:pPr>
    </w:p>
    <w:p w:rsidR="00406E7C" w:rsidRDefault="00406E7C" w:rsidP="00406E7C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1.Удалить адрес</w:t>
      </w:r>
      <w:r w:rsidR="002E1FE3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объекта адресации </w:t>
      </w:r>
      <w:r w:rsidR="002E1FE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  <w:shd w:val="clear" w:color="auto" w:fill="FFFFFF"/>
        </w:rPr>
        <w:t>Федеральной информационной адресной системе, согласно приложения 1.</w:t>
      </w:r>
    </w:p>
    <w:p w:rsidR="00A55B05" w:rsidRPr="00A55B05" w:rsidRDefault="00A55B05" w:rsidP="00A55B05">
      <w:pPr>
        <w:spacing w:line="312" w:lineRule="auto"/>
        <w:ind w:firstLine="708"/>
        <w:jc w:val="both"/>
        <w:rPr>
          <w:sz w:val="28"/>
          <w:szCs w:val="28"/>
        </w:rPr>
      </w:pPr>
      <w:r w:rsidRPr="00A55B05">
        <w:rPr>
          <w:sz w:val="28"/>
          <w:szCs w:val="28"/>
        </w:rPr>
        <w:t>2.</w:t>
      </w:r>
      <w:r w:rsidRPr="00A55B05">
        <w:rPr>
          <w:rStyle w:val="a4"/>
          <w:color w:val="000000"/>
          <w:sz w:val="28"/>
          <w:szCs w:val="28"/>
          <w:shd w:val="clear" w:color="auto" w:fill="F0FFFF"/>
        </w:rPr>
        <w:t xml:space="preserve">  </w:t>
      </w:r>
      <w:r w:rsidRPr="00A55B05"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A55B05" w:rsidRPr="00A55B05" w:rsidRDefault="00A55B05" w:rsidP="00A55B05">
      <w:pPr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A55B05">
        <w:rPr>
          <w:rStyle w:val="FontStyle12"/>
          <w:sz w:val="28"/>
          <w:szCs w:val="28"/>
        </w:rPr>
        <w:t>3. Настоящее постановление вступает в силу со дня его подписания</w:t>
      </w:r>
    </w:p>
    <w:p w:rsidR="00A55B05" w:rsidRPr="00A55B05" w:rsidRDefault="00A55B05" w:rsidP="00A55B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</w:t>
      </w:r>
      <w:r w:rsidRPr="00A55B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55B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55B0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55B05" w:rsidRPr="00A55B05" w:rsidRDefault="00A55B05" w:rsidP="00A55B05">
      <w:pPr>
        <w:jc w:val="both"/>
        <w:rPr>
          <w:sz w:val="28"/>
          <w:szCs w:val="28"/>
        </w:rPr>
      </w:pPr>
    </w:p>
    <w:p w:rsidR="00A55B05" w:rsidRPr="00A55B05" w:rsidRDefault="00A55B05" w:rsidP="00A55B05">
      <w:pPr>
        <w:jc w:val="both"/>
        <w:rPr>
          <w:rFonts w:asciiTheme="minorHAnsi" w:hAnsiTheme="minorHAnsi"/>
          <w:sz w:val="28"/>
          <w:szCs w:val="28"/>
        </w:rPr>
      </w:pPr>
    </w:p>
    <w:p w:rsidR="00A55B05" w:rsidRPr="00A55B05" w:rsidRDefault="00A55B05" w:rsidP="00A55B05">
      <w:pPr>
        <w:pStyle w:val="a3"/>
        <w:rPr>
          <w:rFonts w:ascii="Times New Roman" w:hAnsi="Times New Roman"/>
          <w:sz w:val="28"/>
          <w:szCs w:val="28"/>
        </w:rPr>
      </w:pPr>
      <w:r w:rsidRPr="00A55B05"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A55B05" w:rsidRPr="00A55B05" w:rsidRDefault="00A55B05" w:rsidP="00A55B05">
      <w:pPr>
        <w:jc w:val="both"/>
        <w:rPr>
          <w:sz w:val="28"/>
          <w:szCs w:val="28"/>
        </w:rPr>
      </w:pPr>
      <w:r w:rsidRPr="00A55B05">
        <w:rPr>
          <w:sz w:val="28"/>
          <w:szCs w:val="28"/>
        </w:rPr>
        <w:t>муниципального образования                                   А.Н.Яшин</w:t>
      </w:r>
    </w:p>
    <w:p w:rsidR="00406E7C" w:rsidRPr="00A55B05" w:rsidRDefault="00A55B05" w:rsidP="00406E7C">
      <w:pPr>
        <w:jc w:val="both"/>
        <w:rPr>
          <w:b/>
          <w:sz w:val="28"/>
          <w:szCs w:val="28"/>
          <w:shd w:val="clear" w:color="auto" w:fill="FFFFFF"/>
        </w:rPr>
      </w:pPr>
      <w:r w:rsidRPr="00A55B05">
        <w:rPr>
          <w:b/>
          <w:sz w:val="28"/>
          <w:szCs w:val="28"/>
          <w:shd w:val="clear" w:color="auto" w:fill="FFFFFF"/>
        </w:rPr>
        <w:t xml:space="preserve"> </w:t>
      </w:r>
    </w:p>
    <w:p w:rsidR="00406E7C" w:rsidRDefault="00406E7C" w:rsidP="00406E7C">
      <w:pPr>
        <w:suppressAutoHyphens w:val="0"/>
        <w:sectPr w:rsidR="00406E7C">
          <w:pgSz w:w="11906" w:h="16838"/>
          <w:pgMar w:top="765" w:right="567" w:bottom="1410" w:left="1140" w:header="709" w:footer="1134" w:gutter="0"/>
          <w:cols w:space="720"/>
        </w:sectPr>
      </w:pPr>
    </w:p>
    <w:p w:rsidR="00406E7C" w:rsidRDefault="00406E7C" w:rsidP="00406E7C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06E7C" w:rsidRDefault="00406E7C" w:rsidP="00406E7C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406E7C" w:rsidRDefault="00406E7C" w:rsidP="00406E7C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B05">
        <w:rPr>
          <w:sz w:val="28"/>
          <w:szCs w:val="28"/>
        </w:rPr>
        <w:t>Андреевского МО</w:t>
      </w:r>
      <w:r>
        <w:rPr>
          <w:sz w:val="28"/>
          <w:szCs w:val="28"/>
        </w:rPr>
        <w:t xml:space="preserve">  </w:t>
      </w:r>
      <w:r w:rsidR="00A55B05">
        <w:rPr>
          <w:sz w:val="28"/>
          <w:szCs w:val="28"/>
        </w:rPr>
        <w:t xml:space="preserve"> </w:t>
      </w:r>
    </w:p>
    <w:p w:rsidR="00406E7C" w:rsidRDefault="00A55B05" w:rsidP="00406E7C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04.05.2018 г.  № 23</w:t>
      </w:r>
    </w:p>
    <w:tbl>
      <w:tblPr>
        <w:tblW w:w="14742" w:type="dxa"/>
        <w:tblInd w:w="108" w:type="dxa"/>
        <w:tblLayout w:type="fixed"/>
        <w:tblLook w:val="04A0"/>
      </w:tblPr>
      <w:tblGrid>
        <w:gridCol w:w="1701"/>
        <w:gridCol w:w="1419"/>
        <w:gridCol w:w="1418"/>
        <w:gridCol w:w="1841"/>
        <w:gridCol w:w="1988"/>
        <w:gridCol w:w="1612"/>
        <w:gridCol w:w="1792"/>
        <w:gridCol w:w="851"/>
        <w:gridCol w:w="1270"/>
        <w:gridCol w:w="850"/>
      </w:tblGrid>
      <w:tr w:rsidR="00A55B05" w:rsidTr="00A55B05">
        <w:trPr>
          <w:cantSplit/>
          <w:trHeight w:val="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адресации</w:t>
            </w:r>
          </w:p>
        </w:tc>
        <w:tc>
          <w:tcPr>
            <w:tcW w:w="13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05" w:rsidRDefault="00A55B05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</w:tr>
      <w:tr w:rsidR="00A55B05" w:rsidTr="00A55B05">
        <w:trPr>
          <w:cantSplit/>
          <w:trHeight w:val="19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B05" w:rsidRDefault="00A55B05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субъекта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сельского поселения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населённого пункта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Дом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B05" w:rsidRDefault="00A55B0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квар-тиры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05" w:rsidRDefault="00A55B0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ЗУ</w:t>
            </w:r>
          </w:p>
        </w:tc>
      </w:tr>
      <w:tr w:rsidR="00A55B05" w:rsidTr="00A55B05">
        <w:trPr>
          <w:trHeight w:val="19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</w:pPr>
            <w:r>
              <w:rPr>
                <w:b/>
              </w:rPr>
              <w:t xml:space="preserve">Строение 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 xml:space="preserve">Саратовская </w:t>
            </w:r>
          </w:p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>область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>Екатериновский район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 xml:space="preserve">Андреевское </w:t>
            </w:r>
          </w:p>
          <w:p w:rsidR="00A55B05" w:rsidRDefault="00A55B05">
            <w:pPr>
              <w:jc w:val="both"/>
            </w:pPr>
            <w:r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roofErr w:type="spellStart"/>
            <w:r>
              <w:rPr>
                <w:sz w:val="22"/>
                <w:szCs w:val="22"/>
              </w:rPr>
              <w:t>Бутурлинка</w:t>
            </w:r>
            <w:proofErr w:type="spellEnd"/>
            <w:r>
              <w:rPr>
                <w:sz w:val="22"/>
                <w:szCs w:val="22"/>
              </w:rPr>
              <w:t xml:space="preserve"> село </w:t>
            </w: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r>
              <w:rPr>
                <w:sz w:val="22"/>
                <w:szCs w:val="22"/>
              </w:rPr>
              <w:t xml:space="preserve">Центральная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  <w:r>
              <w:t xml:space="preserve"> 38А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B05" w:rsidRDefault="00A55B05">
            <w:pPr>
              <w:snapToGrid w:val="0"/>
            </w:pPr>
          </w:p>
        </w:tc>
      </w:tr>
      <w:tr w:rsidR="00A55B05" w:rsidTr="00A55B05">
        <w:trPr>
          <w:trHeight w:val="19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B05" w:rsidRDefault="00A55B05">
            <w:pPr>
              <w:snapToGrid w:val="0"/>
            </w:pPr>
          </w:p>
        </w:tc>
      </w:tr>
      <w:tr w:rsidR="00A55B05" w:rsidTr="00A55B05">
        <w:trPr>
          <w:trHeight w:val="19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b/>
              </w:rPr>
            </w:pPr>
            <w:r>
              <w:rPr>
                <w:b/>
              </w:rPr>
              <w:t xml:space="preserve">Строение 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 w:rsidP="005A236F">
            <w:pPr>
              <w:jc w:val="both"/>
            </w:pPr>
            <w:r>
              <w:rPr>
                <w:sz w:val="22"/>
                <w:szCs w:val="22"/>
              </w:rPr>
              <w:t xml:space="preserve">Саратовская </w:t>
            </w:r>
          </w:p>
          <w:p w:rsidR="00A55B05" w:rsidRDefault="00A55B05" w:rsidP="005A236F">
            <w:pPr>
              <w:jc w:val="both"/>
            </w:pPr>
            <w:r>
              <w:rPr>
                <w:sz w:val="22"/>
                <w:szCs w:val="22"/>
              </w:rPr>
              <w:t>область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 w:rsidP="005A236F">
            <w:pPr>
              <w:jc w:val="both"/>
            </w:pPr>
            <w:r>
              <w:rPr>
                <w:sz w:val="22"/>
                <w:szCs w:val="22"/>
              </w:rPr>
              <w:t>Екатериновский район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 w:rsidP="00A55B05">
            <w:pPr>
              <w:jc w:val="both"/>
            </w:pPr>
            <w:r>
              <w:rPr>
                <w:sz w:val="22"/>
                <w:szCs w:val="22"/>
              </w:rPr>
              <w:t xml:space="preserve">Андреевское </w:t>
            </w:r>
          </w:p>
          <w:p w:rsidR="00A55B05" w:rsidRDefault="00A55B05" w:rsidP="00A55B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 w:rsidP="005A236F">
            <w:proofErr w:type="spellStart"/>
            <w:r>
              <w:rPr>
                <w:sz w:val="22"/>
                <w:szCs w:val="22"/>
              </w:rPr>
              <w:t>Бутурлинка</w:t>
            </w:r>
            <w:proofErr w:type="spellEnd"/>
            <w:r>
              <w:rPr>
                <w:sz w:val="22"/>
                <w:szCs w:val="22"/>
              </w:rPr>
              <w:t xml:space="preserve"> село </w:t>
            </w: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 w:rsidP="005A236F">
            <w:r>
              <w:rPr>
                <w:sz w:val="22"/>
                <w:szCs w:val="22"/>
              </w:rPr>
              <w:t xml:space="preserve">Центральная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  <w:r>
              <w:t>40Б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5B05" w:rsidRDefault="00A55B05">
            <w:pPr>
              <w:snapToGrid w:val="0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B05" w:rsidRDefault="00A55B05">
            <w:pPr>
              <w:snapToGrid w:val="0"/>
            </w:pPr>
          </w:p>
        </w:tc>
      </w:tr>
      <w:tr w:rsidR="00A55B05" w:rsidTr="00A55B05">
        <w:trPr>
          <w:trHeight w:val="19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snapToGrid w:val="0"/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B05" w:rsidRDefault="00A55B05">
            <w:pPr>
              <w:snapToGrid w:val="0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05" w:rsidRDefault="00A55B05">
            <w:pPr>
              <w:snapToGrid w:val="0"/>
            </w:pPr>
          </w:p>
        </w:tc>
      </w:tr>
    </w:tbl>
    <w:p w:rsidR="00406E7C" w:rsidRDefault="00406E7C" w:rsidP="00406E7C">
      <w:pPr>
        <w:rPr>
          <w:sz w:val="28"/>
          <w:szCs w:val="28"/>
        </w:rPr>
      </w:pPr>
    </w:p>
    <w:p w:rsidR="00406E7C" w:rsidRDefault="00406E7C" w:rsidP="00406E7C">
      <w:pPr>
        <w:rPr>
          <w:sz w:val="28"/>
          <w:szCs w:val="28"/>
        </w:rPr>
      </w:pPr>
    </w:p>
    <w:p w:rsidR="00A55B05" w:rsidRPr="00A55B05" w:rsidRDefault="00A55B05" w:rsidP="00A55B05">
      <w:pPr>
        <w:pStyle w:val="a3"/>
        <w:rPr>
          <w:rFonts w:ascii="Times New Roman" w:hAnsi="Times New Roman"/>
          <w:sz w:val="28"/>
          <w:szCs w:val="28"/>
        </w:rPr>
      </w:pPr>
      <w:r w:rsidRPr="00A55B05"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A55B05" w:rsidRPr="00A55B05" w:rsidRDefault="00A55B05" w:rsidP="00A55B05">
      <w:pPr>
        <w:jc w:val="both"/>
        <w:rPr>
          <w:sz w:val="28"/>
          <w:szCs w:val="28"/>
        </w:rPr>
      </w:pPr>
      <w:r w:rsidRPr="00A55B05">
        <w:rPr>
          <w:sz w:val="28"/>
          <w:szCs w:val="28"/>
        </w:rPr>
        <w:t>муниципального образования                                   А.Н.Яшин</w:t>
      </w:r>
    </w:p>
    <w:p w:rsidR="00A55B05" w:rsidRPr="00A55B05" w:rsidRDefault="00A55B05" w:rsidP="00A55B05">
      <w:pPr>
        <w:jc w:val="both"/>
        <w:rPr>
          <w:b/>
          <w:sz w:val="28"/>
          <w:szCs w:val="28"/>
          <w:shd w:val="clear" w:color="auto" w:fill="FFFFFF"/>
        </w:rPr>
      </w:pPr>
      <w:r w:rsidRPr="00A55B05">
        <w:rPr>
          <w:b/>
          <w:sz w:val="28"/>
          <w:szCs w:val="28"/>
          <w:shd w:val="clear" w:color="auto" w:fill="FFFFFF"/>
        </w:rPr>
        <w:t xml:space="preserve"> </w:t>
      </w:r>
    </w:p>
    <w:p w:rsidR="00060B02" w:rsidRDefault="00060B02" w:rsidP="00A55B05">
      <w:pPr>
        <w:jc w:val="center"/>
      </w:pPr>
    </w:p>
    <w:sectPr w:rsidR="00060B02" w:rsidSect="00A55B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06E7C"/>
    <w:rsid w:val="00060B02"/>
    <w:rsid w:val="0013386E"/>
    <w:rsid w:val="002E1FE3"/>
    <w:rsid w:val="00406E7C"/>
    <w:rsid w:val="00A55B05"/>
    <w:rsid w:val="00B8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6E7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406E7C"/>
    <w:pPr>
      <w:widowControl w:val="0"/>
      <w:autoSpaceDE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406E7C"/>
    <w:rPr>
      <w:rFonts w:ascii="Times New Roman" w:hAnsi="Times New Roman" w:cs="Times New Roman" w:hint="default"/>
      <w:sz w:val="24"/>
      <w:szCs w:val="24"/>
    </w:rPr>
  </w:style>
  <w:style w:type="paragraph" w:styleId="a3">
    <w:name w:val="No Spacing"/>
    <w:uiPriority w:val="1"/>
    <w:qFormat/>
    <w:rsid w:val="00A55B0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A55B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FF3-F2A1-47CD-80B5-A8606D7D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1671</Characters>
  <Application>Microsoft Office Word</Application>
  <DocSecurity>0</DocSecurity>
  <Lines>13</Lines>
  <Paragraphs>3</Paragraphs>
  <ScaleCrop>false</ScaleCrop>
  <Company>MultiDVD Team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2018-05-04T05:26:00Z</dcterms:created>
  <dcterms:modified xsi:type="dcterms:W3CDTF">2018-05-04T05:42:00Z</dcterms:modified>
</cp:coreProperties>
</file>