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52" w:rsidRDefault="007B2652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РОССИЙСКАЯ ФЕДЕРАЦИЯ</w:t>
      </w:r>
    </w:p>
    <w:p w:rsidR="00B8030F" w:rsidRPr="00B8030F" w:rsidRDefault="00B8030F" w:rsidP="007B2652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>АДМИНИСТРАЦИЯ</w:t>
      </w:r>
      <w:r w:rsidR="007B2652">
        <w:rPr>
          <w:rFonts w:eastAsia="Lucida Sans Unicode"/>
          <w:b/>
          <w:bCs/>
          <w:sz w:val="28"/>
          <w:szCs w:val="28"/>
          <w:lang w:eastAsia="ru-RU"/>
        </w:rPr>
        <w:t xml:space="preserve"> ГАЛАХОВСКОГО</w:t>
      </w:r>
      <w:r w:rsidRPr="00B8030F">
        <w:rPr>
          <w:rFonts w:eastAsia="Lucida Sans Unicode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>ЕККАТЕРИНОВСКОГО  МУНИЦИПАЛЬНОГО РАЙОНА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>САРАТОВСКОЙ ОБЛАСТИ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 w:rsidRPr="00B8030F">
        <w:rPr>
          <w:rFonts w:eastAsia="Lucida Sans Unicode"/>
          <w:b/>
          <w:bCs/>
          <w:sz w:val="28"/>
          <w:szCs w:val="28"/>
          <w:lang w:eastAsia="ru-RU"/>
        </w:rPr>
        <w:t xml:space="preserve">  ПОСТАНОВЛЕНИЕ</w:t>
      </w:r>
    </w:p>
    <w:p w:rsidR="00B8030F" w:rsidRPr="00B8030F" w:rsidRDefault="00B8030F" w:rsidP="00B8030F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B8030F" w:rsidRDefault="007B2652" w:rsidP="00B8030F">
      <w:pPr>
        <w:autoSpaceDN w:val="0"/>
        <w:rPr>
          <w:rFonts w:eastAsia="Lucida Sans Unicode"/>
          <w:b/>
          <w:bCs/>
          <w:sz w:val="28"/>
          <w:szCs w:val="28"/>
          <w:u w:val="single"/>
          <w:lang w:eastAsia="ru-RU"/>
        </w:rPr>
      </w:pPr>
      <w:r>
        <w:rPr>
          <w:rFonts w:eastAsia="Lucida Sans Unicode"/>
          <w:b/>
          <w:bCs/>
          <w:sz w:val="28"/>
          <w:szCs w:val="28"/>
          <w:u w:val="single"/>
          <w:lang w:eastAsia="ru-RU"/>
        </w:rPr>
        <w:t>от  22 декабря 2016 года   №66</w:t>
      </w:r>
    </w:p>
    <w:p w:rsidR="00B8030F" w:rsidRPr="00B8030F" w:rsidRDefault="007B2652" w:rsidP="00B8030F">
      <w:pPr>
        <w:autoSpaceDN w:val="0"/>
        <w:rPr>
          <w:rFonts w:eastAsia="Lucida Sans Unicode"/>
          <w:b/>
          <w:bCs/>
          <w:sz w:val="28"/>
          <w:szCs w:val="28"/>
          <w:u w:val="single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 xml:space="preserve">село </w:t>
      </w:r>
      <w:proofErr w:type="spellStart"/>
      <w:r>
        <w:rPr>
          <w:rFonts w:eastAsia="Lucida Sans Unicode"/>
          <w:b/>
          <w:bCs/>
          <w:sz w:val="28"/>
          <w:szCs w:val="28"/>
          <w:lang w:eastAsia="ru-RU"/>
        </w:rPr>
        <w:t>Галахово</w:t>
      </w:r>
      <w:proofErr w:type="spellEnd"/>
    </w:p>
    <w:p w:rsidR="00B8030F" w:rsidRDefault="00B8030F" w:rsidP="00B8030F">
      <w:pPr>
        <w:pStyle w:val="ConsPlusTitle"/>
        <w:widowControl/>
        <w:jc w:val="center"/>
        <w:rPr>
          <w:sz w:val="28"/>
          <w:szCs w:val="28"/>
        </w:rPr>
      </w:pPr>
    </w:p>
    <w:p w:rsidR="00B8030F" w:rsidRDefault="007C09A9" w:rsidP="007C09A9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О мерах по реализации постановления Правительства</w:t>
      </w:r>
    </w:p>
    <w:p w:rsidR="007C09A9" w:rsidRPr="00B8030F" w:rsidRDefault="007C09A9" w:rsidP="007C09A9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Российской Федерации от 14 марта 2016 года №191</w:t>
      </w:r>
      <w:bookmarkStart w:id="0" w:name="_GoBack"/>
      <w:bookmarkEnd w:id="0"/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 «Об утверждении правил изменения по соглашению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>сторон срока исполнения контракта, и (или) цены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контракта, и (или) цены единицы товара, работы, 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услуги,  и (или) количества товаров, объема работ, </w:t>
      </w:r>
    </w:p>
    <w:p w:rsidR="00B8030F" w:rsidRPr="00B8030F" w:rsidRDefault="00B8030F" w:rsidP="00B8030F">
      <w:pPr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>услуг, предусмотренных контрактами, срок исполнения</w:t>
      </w:r>
    </w:p>
    <w:p w:rsidR="00B8030F" w:rsidRPr="00B8030F" w:rsidRDefault="00B8030F" w:rsidP="00B8030F">
      <w:pPr>
        <w:rPr>
          <w:b/>
          <w:sz w:val="28"/>
          <w:szCs w:val="28"/>
        </w:rPr>
      </w:pPr>
      <w:proofErr w:type="gramStart"/>
      <w:r w:rsidRPr="00B8030F">
        <w:rPr>
          <w:b/>
          <w:sz w:val="28"/>
          <w:szCs w:val="28"/>
        </w:rPr>
        <w:t>которых</w:t>
      </w:r>
      <w:proofErr w:type="gramEnd"/>
      <w:r w:rsidRPr="00B8030F">
        <w:rPr>
          <w:b/>
          <w:sz w:val="28"/>
          <w:szCs w:val="28"/>
        </w:rPr>
        <w:t xml:space="preserve"> завершается в 2016 году»</w:t>
      </w:r>
    </w:p>
    <w:p w:rsidR="00B8030F" w:rsidRDefault="00B8030F" w:rsidP="00B8030F">
      <w:pPr>
        <w:rPr>
          <w:sz w:val="28"/>
          <w:szCs w:val="28"/>
        </w:rPr>
      </w:pPr>
      <w:r w:rsidRPr="00B8030F">
        <w:rPr>
          <w:sz w:val="28"/>
          <w:szCs w:val="28"/>
        </w:rPr>
        <w:tab/>
      </w:r>
    </w:p>
    <w:p w:rsidR="00B8030F" w:rsidRPr="00B8030F" w:rsidRDefault="00B8030F" w:rsidP="00B8030F">
      <w:pPr>
        <w:rPr>
          <w:sz w:val="28"/>
          <w:szCs w:val="28"/>
        </w:rPr>
      </w:pPr>
    </w:p>
    <w:p w:rsid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>В соответствии с постановлением Правительства Российской Федерации от 14 марта 2016 года № 191 «Об утверждении правил изменения по соглашению сторон срока исполнения контракта, и (или) цены контракта, и (или) цены единицы товара, работы,  услуги,  и (или) количества товаров, объема работ, услуг, предусмотренных контрактами, срок исполнения которых завершается в 2016 году»</w:t>
      </w:r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</w:p>
    <w:p w:rsidR="00B8030F" w:rsidRDefault="00B8030F" w:rsidP="00B8030F">
      <w:pPr>
        <w:ind w:firstLine="540"/>
        <w:jc w:val="center"/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>ПОСТАНОВЛЯЮ:</w:t>
      </w:r>
    </w:p>
    <w:p w:rsidR="00B8030F" w:rsidRPr="00B8030F" w:rsidRDefault="00B8030F" w:rsidP="00B8030F">
      <w:pPr>
        <w:ind w:firstLine="540"/>
        <w:jc w:val="center"/>
        <w:rPr>
          <w:b/>
          <w:sz w:val="28"/>
          <w:szCs w:val="28"/>
        </w:rPr>
      </w:pPr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 xml:space="preserve">1. </w:t>
      </w:r>
      <w:proofErr w:type="gramStart"/>
      <w:r w:rsidRPr="00B8030F">
        <w:rPr>
          <w:sz w:val="28"/>
          <w:szCs w:val="28"/>
        </w:rPr>
        <w:t>Утвердить Перечень 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(услуг), согласно приложению.</w:t>
      </w:r>
      <w:proofErr w:type="gramEnd"/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 xml:space="preserve">2. </w:t>
      </w:r>
      <w:proofErr w:type="gramStart"/>
      <w:r w:rsidRPr="00B8030F">
        <w:rPr>
          <w:sz w:val="28"/>
          <w:szCs w:val="28"/>
        </w:rPr>
        <w:t xml:space="preserve">Установить, что цена контракта, в отношении которого по согласованию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(услуг), должна превышать 300 тысяч рублей.  </w:t>
      </w:r>
      <w:proofErr w:type="gramEnd"/>
    </w:p>
    <w:p w:rsidR="00B8030F" w:rsidRPr="00B8030F" w:rsidRDefault="00B8030F" w:rsidP="00B8030F">
      <w:pPr>
        <w:ind w:firstLine="540"/>
        <w:jc w:val="both"/>
        <w:rPr>
          <w:sz w:val="28"/>
          <w:szCs w:val="28"/>
        </w:rPr>
      </w:pPr>
      <w:r w:rsidRPr="00B8030F">
        <w:rPr>
          <w:sz w:val="28"/>
          <w:szCs w:val="28"/>
        </w:rPr>
        <w:t xml:space="preserve">3. По каждому наименованию товаров, работ, услуг (наименованию групп товаров,  работ, услуг), включенных в перечень (Приложение) применять индексы корректировки цен,  утверждаемые и размещаемые на сайте </w:t>
      </w:r>
      <w:hyperlink r:id="rId5" w:history="1"/>
      <w:r w:rsidRPr="00B8030F">
        <w:rPr>
          <w:sz w:val="28"/>
          <w:szCs w:val="28"/>
        </w:rPr>
        <w:t xml:space="preserve"> в сети Интернет ежемесячно   на основании данных государственной статистики.</w:t>
      </w:r>
    </w:p>
    <w:p w:rsidR="00B8030F" w:rsidRPr="00B8030F" w:rsidRDefault="00B8030F" w:rsidP="00B8030F">
      <w:pPr>
        <w:ind w:firstLine="567"/>
        <w:jc w:val="both"/>
        <w:rPr>
          <w:sz w:val="28"/>
          <w:szCs w:val="28"/>
        </w:rPr>
      </w:pPr>
      <w:r w:rsidRPr="00B8030F">
        <w:rPr>
          <w:sz w:val="28"/>
          <w:szCs w:val="28"/>
        </w:rPr>
        <w:lastRenderedPageBreak/>
        <w:t xml:space="preserve">4. Обнародовать настоящее постановление на информационном стенде в </w:t>
      </w:r>
      <w:r w:rsidR="007B2652">
        <w:rPr>
          <w:sz w:val="28"/>
          <w:szCs w:val="28"/>
        </w:rPr>
        <w:t xml:space="preserve">фойе здания  администрации </w:t>
      </w:r>
      <w:proofErr w:type="spellStart"/>
      <w:r w:rsidR="007B2652">
        <w:rPr>
          <w:sz w:val="28"/>
          <w:szCs w:val="28"/>
        </w:rPr>
        <w:t>Галаховского</w:t>
      </w:r>
      <w:proofErr w:type="spellEnd"/>
      <w:r w:rsidRPr="00B8030F">
        <w:rPr>
          <w:sz w:val="28"/>
          <w:szCs w:val="28"/>
        </w:rPr>
        <w:t xml:space="preserve"> муниципального  образования и разместить на официальном  сайте в сети Интернет.</w:t>
      </w:r>
    </w:p>
    <w:p w:rsidR="00B8030F" w:rsidRDefault="00B8030F" w:rsidP="00B8030F">
      <w:pPr>
        <w:ind w:firstLine="567"/>
        <w:jc w:val="both"/>
        <w:rPr>
          <w:sz w:val="28"/>
          <w:szCs w:val="28"/>
        </w:rPr>
      </w:pPr>
      <w:r w:rsidRPr="00B8030F">
        <w:rPr>
          <w:sz w:val="28"/>
          <w:szCs w:val="28"/>
        </w:rPr>
        <w:t>5.  Настоящее постановление вступает в силу со дня его обнародования.</w:t>
      </w:r>
    </w:p>
    <w:p w:rsidR="00B8030F" w:rsidRPr="00B8030F" w:rsidRDefault="00B8030F" w:rsidP="00B8030F">
      <w:pPr>
        <w:ind w:firstLine="567"/>
        <w:jc w:val="both"/>
        <w:rPr>
          <w:sz w:val="28"/>
          <w:szCs w:val="28"/>
        </w:rPr>
      </w:pPr>
    </w:p>
    <w:p w:rsidR="00B8030F" w:rsidRDefault="007B2652" w:rsidP="00B803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</w:p>
    <w:p w:rsidR="007B2652" w:rsidRPr="00B8030F" w:rsidRDefault="007B2652" w:rsidP="00B803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В.И. </w:t>
      </w:r>
      <w:proofErr w:type="gramStart"/>
      <w:r>
        <w:rPr>
          <w:b/>
          <w:sz w:val="28"/>
          <w:szCs w:val="28"/>
        </w:rPr>
        <w:t>Иванушкин</w:t>
      </w:r>
      <w:proofErr w:type="gramEnd"/>
    </w:p>
    <w:p w:rsidR="00B8030F" w:rsidRPr="00B8030F" w:rsidRDefault="00B8030F" w:rsidP="00B8030F">
      <w:pPr>
        <w:ind w:left="7080"/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ind w:left="7080"/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ind w:left="7082"/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Default="00B8030F" w:rsidP="00B8030F">
      <w:pPr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jc w:val="both"/>
        <w:rPr>
          <w:b/>
          <w:sz w:val="28"/>
          <w:szCs w:val="28"/>
        </w:rPr>
      </w:pPr>
    </w:p>
    <w:p w:rsidR="00B8030F" w:rsidRPr="00B8030F" w:rsidRDefault="00B8030F" w:rsidP="00B8030F">
      <w:pPr>
        <w:spacing w:line="240" w:lineRule="atLeast"/>
        <w:jc w:val="right"/>
        <w:rPr>
          <w:sz w:val="28"/>
          <w:szCs w:val="28"/>
        </w:rPr>
      </w:pPr>
      <w:r w:rsidRPr="00B8030F">
        <w:rPr>
          <w:sz w:val="28"/>
          <w:szCs w:val="28"/>
        </w:rPr>
        <w:lastRenderedPageBreak/>
        <w:t xml:space="preserve">Приложение </w:t>
      </w:r>
      <w:r w:rsidRPr="00B8030F">
        <w:rPr>
          <w:sz w:val="28"/>
          <w:szCs w:val="28"/>
        </w:rPr>
        <w:br/>
        <w:t>к постановлени</w:t>
      </w:r>
      <w:r w:rsidR="007B2652">
        <w:rPr>
          <w:sz w:val="28"/>
          <w:szCs w:val="28"/>
        </w:rPr>
        <w:t xml:space="preserve">ю  администрации </w:t>
      </w:r>
      <w:proofErr w:type="spellStart"/>
      <w:r w:rsidR="007B2652">
        <w:rPr>
          <w:sz w:val="28"/>
          <w:szCs w:val="28"/>
        </w:rPr>
        <w:t>Галаховского</w:t>
      </w:r>
      <w:proofErr w:type="spellEnd"/>
    </w:p>
    <w:p w:rsidR="00B8030F" w:rsidRPr="00B8030F" w:rsidRDefault="00B8030F" w:rsidP="00B8030F">
      <w:pPr>
        <w:spacing w:line="240" w:lineRule="atLeast"/>
        <w:jc w:val="right"/>
        <w:rPr>
          <w:sz w:val="28"/>
          <w:szCs w:val="28"/>
        </w:rPr>
      </w:pPr>
      <w:r w:rsidRPr="00B8030F">
        <w:rPr>
          <w:sz w:val="28"/>
          <w:szCs w:val="28"/>
        </w:rPr>
        <w:t>муниципального</w:t>
      </w:r>
      <w:r w:rsidR="007B2652">
        <w:rPr>
          <w:sz w:val="28"/>
          <w:szCs w:val="28"/>
        </w:rPr>
        <w:t xml:space="preserve"> образования  от 22.12.2016г №66</w:t>
      </w:r>
    </w:p>
    <w:p w:rsidR="00B8030F" w:rsidRPr="00B8030F" w:rsidRDefault="00B8030F" w:rsidP="00B8030F">
      <w:pPr>
        <w:spacing w:line="240" w:lineRule="atLeast"/>
        <w:jc w:val="right"/>
        <w:rPr>
          <w:sz w:val="28"/>
          <w:szCs w:val="28"/>
        </w:rPr>
      </w:pPr>
      <w:r w:rsidRPr="00B8030F">
        <w:rPr>
          <w:sz w:val="28"/>
          <w:szCs w:val="28"/>
        </w:rPr>
        <w:t xml:space="preserve"> </w:t>
      </w:r>
    </w:p>
    <w:p w:rsidR="00B8030F" w:rsidRPr="00B8030F" w:rsidRDefault="00B8030F" w:rsidP="00B8030F">
      <w:pPr>
        <w:spacing w:line="20" w:lineRule="atLeast"/>
        <w:jc w:val="right"/>
        <w:rPr>
          <w:sz w:val="28"/>
          <w:szCs w:val="28"/>
        </w:rPr>
      </w:pPr>
    </w:p>
    <w:p w:rsidR="00B8030F" w:rsidRPr="00B8030F" w:rsidRDefault="00B8030F" w:rsidP="00B8030F">
      <w:pPr>
        <w:jc w:val="right"/>
        <w:rPr>
          <w:sz w:val="28"/>
          <w:szCs w:val="28"/>
        </w:rPr>
      </w:pPr>
    </w:p>
    <w:p w:rsidR="00B8030F" w:rsidRPr="00B8030F" w:rsidRDefault="00B8030F" w:rsidP="00B8030F">
      <w:pPr>
        <w:ind w:left="7080"/>
        <w:jc w:val="center"/>
        <w:rPr>
          <w:b/>
          <w:sz w:val="28"/>
          <w:szCs w:val="28"/>
        </w:rPr>
      </w:pPr>
    </w:p>
    <w:p w:rsidR="00B8030F" w:rsidRPr="00B8030F" w:rsidRDefault="00B8030F" w:rsidP="00B8030F">
      <w:pPr>
        <w:jc w:val="right"/>
        <w:rPr>
          <w:sz w:val="28"/>
          <w:szCs w:val="28"/>
        </w:rPr>
      </w:pPr>
    </w:p>
    <w:p w:rsidR="00B8030F" w:rsidRPr="00B8030F" w:rsidRDefault="00B8030F" w:rsidP="00B8030F">
      <w:pPr>
        <w:jc w:val="center"/>
        <w:rPr>
          <w:b/>
          <w:sz w:val="28"/>
          <w:szCs w:val="28"/>
        </w:rPr>
      </w:pPr>
      <w:r w:rsidRPr="00B8030F">
        <w:rPr>
          <w:b/>
          <w:sz w:val="28"/>
          <w:szCs w:val="28"/>
        </w:rPr>
        <w:t xml:space="preserve">Перечень </w:t>
      </w:r>
    </w:p>
    <w:p w:rsidR="00B8030F" w:rsidRPr="00B8030F" w:rsidRDefault="00B8030F" w:rsidP="00B8030F">
      <w:pPr>
        <w:jc w:val="center"/>
        <w:rPr>
          <w:b/>
          <w:sz w:val="28"/>
          <w:szCs w:val="28"/>
        </w:rPr>
      </w:pPr>
      <w:proofErr w:type="gramStart"/>
      <w:r w:rsidRPr="00B8030F">
        <w:rPr>
          <w:b/>
          <w:sz w:val="28"/>
          <w:szCs w:val="28"/>
        </w:rPr>
        <w:t>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</w:t>
      </w:r>
      <w:proofErr w:type="gramEnd"/>
    </w:p>
    <w:p w:rsidR="00B8030F" w:rsidRPr="00B8030F" w:rsidRDefault="00B8030F" w:rsidP="00B8030F">
      <w:pPr>
        <w:jc w:val="center"/>
        <w:rPr>
          <w:b/>
          <w:sz w:val="28"/>
          <w:szCs w:val="28"/>
        </w:rPr>
      </w:pPr>
    </w:p>
    <w:p w:rsidR="00B8030F" w:rsidRDefault="00B8030F" w:rsidP="00B8030F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B8030F" w:rsidTr="00B8030F">
        <w:tc>
          <w:tcPr>
            <w:tcW w:w="1101" w:type="dxa"/>
          </w:tcPr>
          <w:p w:rsidR="00B8030F" w:rsidRPr="00B8030F" w:rsidRDefault="00B8030F" w:rsidP="00B8030F">
            <w:pPr>
              <w:rPr>
                <w:sz w:val="28"/>
                <w:szCs w:val="28"/>
              </w:rPr>
            </w:pPr>
            <w:r w:rsidRPr="00B8030F">
              <w:rPr>
                <w:sz w:val="28"/>
                <w:szCs w:val="28"/>
              </w:rPr>
              <w:t>№</w:t>
            </w:r>
          </w:p>
          <w:p w:rsidR="00B8030F" w:rsidRPr="00B8030F" w:rsidRDefault="00B8030F" w:rsidP="00B8030F">
            <w:pPr>
              <w:rPr>
                <w:sz w:val="28"/>
                <w:szCs w:val="28"/>
              </w:rPr>
            </w:pPr>
            <w:proofErr w:type="gramStart"/>
            <w:r w:rsidRPr="00B8030F">
              <w:rPr>
                <w:sz w:val="28"/>
                <w:szCs w:val="28"/>
              </w:rPr>
              <w:t>п</w:t>
            </w:r>
            <w:proofErr w:type="gramEnd"/>
            <w:r w:rsidRPr="00B8030F">
              <w:rPr>
                <w:sz w:val="28"/>
                <w:szCs w:val="28"/>
              </w:rPr>
              <w:t>/п</w:t>
            </w:r>
          </w:p>
        </w:tc>
        <w:tc>
          <w:tcPr>
            <w:tcW w:w="8470" w:type="dxa"/>
          </w:tcPr>
          <w:p w:rsidR="00B8030F" w:rsidRPr="00B8030F" w:rsidRDefault="00B8030F" w:rsidP="00B8030F">
            <w:pPr>
              <w:rPr>
                <w:sz w:val="28"/>
                <w:szCs w:val="28"/>
              </w:rPr>
            </w:pPr>
            <w:r w:rsidRPr="00B8030F">
              <w:rPr>
                <w:sz w:val="28"/>
                <w:szCs w:val="28"/>
              </w:rPr>
              <w:t>Наименование товаров, работ, услуг (групп товаров, работ, услуг)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Бензин автомобильный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:rsidR="00B8030F" w:rsidRPr="00A712E0" w:rsidRDefault="00B8030F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Услуги  элек</w:t>
            </w:r>
            <w:r w:rsidR="00A712E0" w:rsidRPr="00A712E0">
              <w:rPr>
                <w:sz w:val="28"/>
                <w:szCs w:val="28"/>
              </w:rPr>
              <w:t>тросвязи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Услуги  по техническому обслуживанию и ремонту автотранспортных средств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Услуги  газоснабжения</w:t>
            </w:r>
          </w:p>
        </w:tc>
      </w:tr>
      <w:tr w:rsidR="00B8030F" w:rsidTr="00B8030F">
        <w:tc>
          <w:tcPr>
            <w:tcW w:w="1101" w:type="dxa"/>
          </w:tcPr>
          <w:p w:rsidR="00B8030F" w:rsidRPr="00A712E0" w:rsidRDefault="00A712E0" w:rsidP="00B8030F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:rsidR="00B8030F" w:rsidRPr="00A712E0" w:rsidRDefault="00A712E0" w:rsidP="00A712E0">
            <w:pPr>
              <w:rPr>
                <w:sz w:val="28"/>
                <w:szCs w:val="28"/>
              </w:rPr>
            </w:pPr>
            <w:r w:rsidRPr="00A712E0">
              <w:rPr>
                <w:sz w:val="28"/>
                <w:szCs w:val="28"/>
              </w:rPr>
              <w:t>Бумажно-беловые  товары</w:t>
            </w:r>
          </w:p>
        </w:tc>
      </w:tr>
    </w:tbl>
    <w:p w:rsidR="00B8030F" w:rsidRPr="00B8030F" w:rsidRDefault="00B8030F" w:rsidP="00B8030F">
      <w:pPr>
        <w:rPr>
          <w:b/>
          <w:sz w:val="28"/>
          <w:szCs w:val="28"/>
        </w:rPr>
      </w:pPr>
    </w:p>
    <w:p w:rsidR="00B8030F" w:rsidRPr="00B8030F" w:rsidRDefault="00B8030F" w:rsidP="00B8030F">
      <w:pPr>
        <w:pStyle w:val="2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B8030F" w:rsidRPr="00B8030F" w:rsidRDefault="00B8030F" w:rsidP="00B8030F">
      <w:pPr>
        <w:rPr>
          <w:sz w:val="28"/>
          <w:szCs w:val="28"/>
        </w:rPr>
      </w:pPr>
    </w:p>
    <w:p w:rsidR="00B8030F" w:rsidRPr="00B8030F" w:rsidRDefault="00B8030F" w:rsidP="00B8030F">
      <w:pPr>
        <w:rPr>
          <w:sz w:val="28"/>
          <w:szCs w:val="28"/>
        </w:rPr>
      </w:pPr>
    </w:p>
    <w:p w:rsidR="001B4B69" w:rsidRPr="00B8030F" w:rsidRDefault="001B4B69">
      <w:pPr>
        <w:rPr>
          <w:sz w:val="28"/>
          <w:szCs w:val="28"/>
        </w:rPr>
      </w:pPr>
    </w:p>
    <w:sectPr w:rsidR="001B4B69" w:rsidRPr="00B8030F" w:rsidSect="0078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0F"/>
    <w:rsid w:val="001B4B69"/>
    <w:rsid w:val="00386A5E"/>
    <w:rsid w:val="007B2652"/>
    <w:rsid w:val="007C09A9"/>
    <w:rsid w:val="00A712E0"/>
    <w:rsid w:val="00B8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8030F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8030F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paragraph" w:customStyle="1" w:styleId="ConsPlusTitle">
    <w:name w:val="ConsPlusTitle"/>
    <w:rsid w:val="00B80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80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8030F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8030F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paragraph" w:customStyle="1" w:styleId="ConsPlusTitle">
    <w:name w:val="ConsPlusTitle"/>
    <w:rsid w:val="00B80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80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ptorg-c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6</cp:revision>
  <cp:lastPrinted>2016-12-22T12:16:00Z</cp:lastPrinted>
  <dcterms:created xsi:type="dcterms:W3CDTF">2016-12-22T12:35:00Z</dcterms:created>
  <dcterms:modified xsi:type="dcterms:W3CDTF">2016-12-23T06:15:00Z</dcterms:modified>
</cp:coreProperties>
</file>