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96" w:rsidRPr="00E24C9E" w:rsidRDefault="00962D96" w:rsidP="00962D96">
      <w:pPr>
        <w:jc w:val="center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 w:cs="PT Astra Serif"/>
          <w:b/>
          <w:sz w:val="28"/>
          <w:szCs w:val="28"/>
        </w:rPr>
        <w:t xml:space="preserve">Информация о состоянии окружающей среды на территории Саратовской области в </w:t>
      </w:r>
      <w:r w:rsidR="00E24C9E" w:rsidRPr="00E24C9E">
        <w:rPr>
          <w:rFonts w:ascii="PT Astra Serif" w:hAnsi="PT Astra Serif" w:cs="PT Astra Serif"/>
          <w:b/>
          <w:sz w:val="28"/>
          <w:szCs w:val="28"/>
        </w:rPr>
        <w:t>январе</w:t>
      </w:r>
      <w:r w:rsidR="00E24C9E" w:rsidRPr="00E24C9E">
        <w:rPr>
          <w:rFonts w:ascii="PT Astra Serif" w:hAnsi="PT Astra Serif" w:cs="PT Astra Serif"/>
          <w:b/>
          <w:color w:val="000000"/>
          <w:sz w:val="28"/>
          <w:szCs w:val="28"/>
        </w:rPr>
        <w:t xml:space="preserve"> 2023</w:t>
      </w:r>
      <w:r w:rsidRPr="00E24C9E">
        <w:rPr>
          <w:rFonts w:ascii="PT Astra Serif" w:hAnsi="PT Astra Serif" w:cs="PT Astra Serif"/>
          <w:b/>
          <w:color w:val="000000"/>
          <w:sz w:val="28"/>
          <w:szCs w:val="28"/>
        </w:rPr>
        <w:t xml:space="preserve"> года</w:t>
      </w:r>
    </w:p>
    <w:p w:rsidR="00962D96" w:rsidRPr="00E24C9E" w:rsidRDefault="00962D96" w:rsidP="00962D96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962D96" w:rsidRPr="00E24C9E" w:rsidRDefault="00962D96" w:rsidP="00962D96">
      <w:pPr>
        <w:pStyle w:val="a3"/>
        <w:shd w:val="clear" w:color="auto" w:fill="FFFFFF"/>
        <w:ind w:firstLine="567"/>
        <w:rPr>
          <w:rFonts w:ascii="PT Astra Serif" w:hAnsi="PT Astra Serif" w:cs="PT Astra Serif"/>
          <w:bCs/>
          <w:iCs/>
          <w:sz w:val="28"/>
          <w:szCs w:val="28"/>
        </w:rPr>
      </w:pPr>
      <w:r w:rsidRPr="00E24C9E">
        <w:rPr>
          <w:rFonts w:ascii="PT Astra Serif" w:hAnsi="PT Astra Serif" w:cs="PT Astra Serif"/>
          <w:bCs/>
          <w:iCs/>
          <w:sz w:val="28"/>
          <w:szCs w:val="28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E24C9E" w:rsidRPr="00E24C9E" w:rsidRDefault="00E24C9E" w:rsidP="00E24C9E">
      <w:pPr>
        <w:ind w:firstLine="687"/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>В период с 1 по 7 января погода Саратовской области формировалась под влиянием   активной циклонической деятельности, с 8 по 31 января - под влиянием малоподвижного блокирующего антициклона.</w:t>
      </w:r>
    </w:p>
    <w:p w:rsidR="00E24C9E" w:rsidRPr="00E24C9E" w:rsidRDefault="00E24C9E" w:rsidP="00E24C9E">
      <w:pPr>
        <w:ind w:firstLine="687"/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 xml:space="preserve"> Теплая, с осадками, погода первой недели месяца сменилась резким понижением температуры воздуха. В период 7-15 января по территории области отмечалось ОЯ «аномально-холодная погода» с температурным режимом на 9-18</w:t>
      </w:r>
      <w:proofErr w:type="gramStart"/>
      <w:r w:rsidRPr="00E24C9E">
        <w:rPr>
          <w:rFonts w:ascii="PT Astra Serif" w:hAnsi="PT Astra Serif"/>
          <w:sz w:val="28"/>
          <w:szCs w:val="28"/>
        </w:rPr>
        <w:t>°С</w:t>
      </w:r>
      <w:proofErr w:type="gramEnd"/>
      <w:r w:rsidRPr="00E24C9E">
        <w:rPr>
          <w:rFonts w:ascii="PT Astra Serif" w:hAnsi="PT Astra Serif"/>
          <w:sz w:val="28"/>
          <w:szCs w:val="28"/>
        </w:rPr>
        <w:t xml:space="preserve"> ниже климатической нормы; ночью и утром 10 января в Вольском районе области отмечалось ОЯ «сильный мороз» -37°С (</w:t>
      </w:r>
      <w:r w:rsidRPr="00E24C9E">
        <w:rPr>
          <w:rFonts w:ascii="PT Astra Serif" w:hAnsi="PT Astra Serif"/>
          <w:i/>
          <w:iCs/>
          <w:sz w:val="28"/>
          <w:szCs w:val="28"/>
        </w:rPr>
        <w:t>ОЯ – опасное явление</w:t>
      </w:r>
      <w:r w:rsidRPr="00E24C9E">
        <w:rPr>
          <w:rFonts w:ascii="PT Astra Serif" w:hAnsi="PT Astra Serif"/>
          <w:sz w:val="28"/>
          <w:szCs w:val="28"/>
        </w:rPr>
        <w:t>).</w:t>
      </w:r>
    </w:p>
    <w:p w:rsidR="00E24C9E" w:rsidRPr="00E24C9E" w:rsidRDefault="00E24C9E" w:rsidP="00E24C9E">
      <w:pPr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 xml:space="preserve">          Отмечался дефицит осадков: в течение месяца   осадки (в виде снега, мокрого снега, в начале месяца с дождем) отмечались 1-6, 13-14, 17, 29-31 января.</w:t>
      </w:r>
    </w:p>
    <w:p w:rsidR="00E24C9E" w:rsidRPr="00E24C9E" w:rsidRDefault="00E24C9E" w:rsidP="00E24C9E">
      <w:pPr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 xml:space="preserve">          Среднемесячное количество осадков по территории области составило 15 мм (39 % климатической нормы). Температурный режим января оказался   на 1,8</w:t>
      </w:r>
      <w:proofErr w:type="gramStart"/>
      <w:r w:rsidRPr="00E24C9E">
        <w:rPr>
          <w:rFonts w:ascii="PT Astra Serif" w:hAnsi="PT Astra Serif"/>
          <w:sz w:val="28"/>
          <w:szCs w:val="28"/>
        </w:rPr>
        <w:t>°С</w:t>
      </w:r>
      <w:proofErr w:type="gramEnd"/>
      <w:r w:rsidRPr="00E24C9E">
        <w:rPr>
          <w:rFonts w:ascii="PT Astra Serif" w:hAnsi="PT Astra Serif"/>
          <w:sz w:val="28"/>
          <w:szCs w:val="28"/>
        </w:rPr>
        <w:t xml:space="preserve"> ниже климатической нормы (среднемесячная температура составила -10,7°С). По области отмечался низкий снежный покров: 1 - 8 см, в северной половине местами 12-16 см, на юго-востоке области снежный покров вовсе отсутствует.  </w:t>
      </w:r>
    </w:p>
    <w:p w:rsidR="00E24C9E" w:rsidRPr="00E24C9E" w:rsidRDefault="00E24C9E" w:rsidP="00E24C9E">
      <w:pPr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 xml:space="preserve">          Ветер в приземном слое воздуха в первой декаде января преобладал северо-западного направления, во второй и третьей декадах - восточного, юго-восточного направления. Комплексный параметр загрязнения в январе по данным   наблюдений ПНЗ г. Саратова   составил 0,02-0,18 ед. Во второй и третьей декадах января метеорологические условия способствовали накапливанию загрязняющих веще</w:t>
      </w:r>
      <w:proofErr w:type="gramStart"/>
      <w:r w:rsidRPr="00E24C9E">
        <w:rPr>
          <w:rFonts w:ascii="PT Astra Serif" w:hAnsi="PT Astra Serif"/>
          <w:sz w:val="28"/>
          <w:szCs w:val="28"/>
        </w:rPr>
        <w:t>ств в пр</w:t>
      </w:r>
      <w:proofErr w:type="gramEnd"/>
      <w:r w:rsidRPr="00E24C9E">
        <w:rPr>
          <w:rFonts w:ascii="PT Astra Serif" w:hAnsi="PT Astra Serif"/>
          <w:sz w:val="28"/>
          <w:szCs w:val="28"/>
        </w:rPr>
        <w:t>иземном слое воздуха.</w:t>
      </w:r>
    </w:p>
    <w:p w:rsidR="00E24C9E" w:rsidRPr="00E24C9E" w:rsidRDefault="00E24C9E" w:rsidP="00E24C9E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E24C9E">
        <w:rPr>
          <w:rFonts w:ascii="PT Astra Serif" w:hAnsi="PT Astra Serif"/>
          <w:sz w:val="28"/>
          <w:szCs w:val="28"/>
        </w:rPr>
        <w:t xml:space="preserve">Были составлены предупреждения о НМУ </w:t>
      </w:r>
      <w:r w:rsidRPr="00E24C9E">
        <w:rPr>
          <w:rFonts w:ascii="PT Astra Serif" w:hAnsi="PT Astra Serif"/>
          <w:sz w:val="28"/>
          <w:szCs w:val="28"/>
          <w:lang w:val="en-US"/>
        </w:rPr>
        <w:t>I</w:t>
      </w:r>
      <w:r w:rsidRPr="00E24C9E">
        <w:rPr>
          <w:rFonts w:ascii="PT Astra Serif" w:hAnsi="PT Astra Serif"/>
          <w:sz w:val="28"/>
          <w:szCs w:val="28"/>
        </w:rPr>
        <w:t xml:space="preserve"> степени опасности для отдельных предприятий при установлении в нашем регионе   центральной части   малоподвижного антициклона, ослаблении вертикального и горизонтального переноса в приземном слое воздуха, инверсионном распределении температуры с высотой: с</w:t>
      </w:r>
      <w:r w:rsidRPr="00E24C9E">
        <w:rPr>
          <w:rFonts w:ascii="PT Astra Serif" w:hAnsi="PT Astra Serif"/>
          <w:bCs/>
          <w:sz w:val="28"/>
          <w:szCs w:val="28"/>
        </w:rPr>
        <w:t xml:space="preserve"> 19.00 часов 23.01.2023 г. до 19.00 часов 24.01.2023 г. и с 19.00 часов 27.01.2023 г.  до 11.00 часов 29.01.2023 г.</w:t>
      </w:r>
      <w:proofErr w:type="gramEnd"/>
    </w:p>
    <w:p w:rsidR="00E24C9E" w:rsidRPr="00E24C9E" w:rsidRDefault="00E24C9E" w:rsidP="00E24C9E">
      <w:pPr>
        <w:jc w:val="both"/>
        <w:rPr>
          <w:rFonts w:ascii="PT Astra Serif" w:hAnsi="PT Astra Serif"/>
          <w:b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 xml:space="preserve">          Уровень загрязнения атмосферы города Саратов в январе характеризовался как </w:t>
      </w:r>
      <w:r w:rsidRPr="00E24C9E">
        <w:rPr>
          <w:rFonts w:ascii="PT Astra Serif" w:hAnsi="PT Astra Serif"/>
          <w:b/>
          <w:sz w:val="28"/>
          <w:szCs w:val="28"/>
        </w:rPr>
        <w:t>«низкий».</w:t>
      </w:r>
    </w:p>
    <w:p w:rsidR="00E24C9E" w:rsidRPr="00E24C9E" w:rsidRDefault="00E24C9E" w:rsidP="00962D96">
      <w:pPr>
        <w:pStyle w:val="a3"/>
        <w:shd w:val="clear" w:color="auto" w:fill="FFFFFF"/>
        <w:ind w:firstLine="567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 xml:space="preserve">В январе месяце отбор проб природных вод проводился по сокращенной программе на двух реках: Хопер и Большой Иргиз. </w:t>
      </w:r>
    </w:p>
    <w:p w:rsidR="00E24C9E" w:rsidRPr="00E24C9E" w:rsidRDefault="00E24C9E" w:rsidP="00E24C9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>На</w:t>
      </w:r>
      <w:r w:rsidRPr="00E24C9E">
        <w:rPr>
          <w:rFonts w:ascii="PT Astra Serif" w:hAnsi="PT Astra Serif"/>
          <w:b/>
          <w:sz w:val="28"/>
          <w:szCs w:val="28"/>
        </w:rPr>
        <w:t xml:space="preserve"> </w:t>
      </w:r>
      <w:r w:rsidRPr="00E24C9E">
        <w:rPr>
          <w:rFonts w:ascii="PT Astra Serif" w:hAnsi="PT Astra Serif"/>
          <w:sz w:val="28"/>
          <w:szCs w:val="28"/>
        </w:rPr>
        <w:t>реке</w:t>
      </w:r>
      <w:r w:rsidRPr="00E24C9E">
        <w:rPr>
          <w:rFonts w:ascii="PT Astra Serif" w:hAnsi="PT Astra Serif"/>
          <w:b/>
          <w:sz w:val="28"/>
          <w:szCs w:val="28"/>
        </w:rPr>
        <w:t xml:space="preserve"> </w:t>
      </w:r>
      <w:r w:rsidRPr="00E24C9E">
        <w:rPr>
          <w:rFonts w:ascii="PT Astra Serif" w:hAnsi="PT Astra Serif"/>
          <w:sz w:val="28"/>
          <w:szCs w:val="28"/>
        </w:rPr>
        <w:t>Хопер</w:t>
      </w:r>
      <w:r w:rsidRPr="00E24C9E">
        <w:rPr>
          <w:rFonts w:ascii="PT Astra Serif" w:hAnsi="PT Astra Serif"/>
          <w:b/>
          <w:sz w:val="28"/>
          <w:szCs w:val="28"/>
        </w:rPr>
        <w:t xml:space="preserve"> </w:t>
      </w:r>
      <w:r w:rsidRPr="00E24C9E">
        <w:rPr>
          <w:rFonts w:ascii="PT Astra Serif" w:hAnsi="PT Astra Serif"/>
          <w:sz w:val="28"/>
          <w:szCs w:val="28"/>
        </w:rPr>
        <w:t xml:space="preserve">у </w:t>
      </w:r>
      <w:proofErr w:type="gramStart"/>
      <w:r w:rsidRPr="00E24C9E">
        <w:rPr>
          <w:rFonts w:ascii="PT Astra Serif" w:hAnsi="PT Astra Serif"/>
          <w:sz w:val="28"/>
          <w:szCs w:val="28"/>
        </w:rPr>
        <w:t>г</w:t>
      </w:r>
      <w:proofErr w:type="gramEnd"/>
      <w:r w:rsidRPr="00E24C9E">
        <w:rPr>
          <w:rFonts w:ascii="PT Astra Serif" w:hAnsi="PT Astra Serif"/>
          <w:sz w:val="28"/>
          <w:szCs w:val="28"/>
        </w:rPr>
        <w:t>. Балашов содержание ХПК: в обоих створах составило 1,1 ПДК. Содержание растворенного кислорода 8,68 мг/дм</w:t>
      </w:r>
      <w:r w:rsidRPr="00E24C9E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Pr="00E24C9E">
        <w:rPr>
          <w:rFonts w:ascii="PT Astra Serif" w:hAnsi="PT Astra Serif"/>
          <w:sz w:val="28"/>
          <w:szCs w:val="28"/>
        </w:rPr>
        <w:t>отмечалось</w:t>
      </w:r>
      <w:r w:rsidRPr="00E24C9E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E24C9E">
        <w:rPr>
          <w:rFonts w:ascii="PT Astra Serif" w:hAnsi="PT Astra Serif"/>
          <w:sz w:val="28"/>
          <w:szCs w:val="28"/>
        </w:rPr>
        <w:t>в створе выше города, в створе ниже города – 7,91 мг/дм</w:t>
      </w:r>
      <w:r w:rsidRPr="00E24C9E">
        <w:rPr>
          <w:rFonts w:ascii="PT Astra Serif" w:hAnsi="PT Astra Serif"/>
          <w:sz w:val="28"/>
          <w:szCs w:val="28"/>
          <w:vertAlign w:val="superscript"/>
        </w:rPr>
        <w:t>3</w:t>
      </w:r>
      <w:r w:rsidRPr="00E24C9E">
        <w:rPr>
          <w:rFonts w:ascii="PT Astra Serif" w:hAnsi="PT Astra Serif"/>
          <w:sz w:val="28"/>
          <w:szCs w:val="28"/>
        </w:rPr>
        <w:t xml:space="preserve">. </w:t>
      </w:r>
    </w:p>
    <w:p w:rsidR="00E24C9E" w:rsidRPr="00E24C9E" w:rsidRDefault="00E24C9E" w:rsidP="00E24C9E">
      <w:pPr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b/>
          <w:i/>
          <w:sz w:val="28"/>
          <w:szCs w:val="28"/>
        </w:rPr>
        <w:lastRenderedPageBreak/>
        <w:t xml:space="preserve"> </w:t>
      </w:r>
      <w:r w:rsidRPr="00E24C9E">
        <w:rPr>
          <w:rFonts w:ascii="PT Astra Serif" w:hAnsi="PT Astra Serif"/>
          <w:sz w:val="28"/>
          <w:szCs w:val="28"/>
        </w:rPr>
        <w:tab/>
      </w:r>
    </w:p>
    <w:p w:rsidR="00E24C9E" w:rsidRPr="00E24C9E" w:rsidRDefault="00E24C9E" w:rsidP="00E24C9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E24C9E">
        <w:rPr>
          <w:rFonts w:ascii="PT Astra Serif" w:hAnsi="PT Astra Serif"/>
          <w:sz w:val="28"/>
          <w:szCs w:val="28"/>
        </w:rPr>
        <w:t>Река</w:t>
      </w:r>
      <w:r w:rsidRPr="00E24C9E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E24C9E">
        <w:rPr>
          <w:rFonts w:ascii="PT Astra Serif" w:hAnsi="PT Astra Serif"/>
          <w:sz w:val="28"/>
          <w:szCs w:val="28"/>
        </w:rPr>
        <w:t xml:space="preserve">является левым притоком Волги и впадает в нее, относится к Нижневолжскому бассейну. Водный поток известен своими извилинами (длина реки </w:t>
      </w:r>
      <w:smartTag w:uri="urn:schemas-microsoft-com:office:smarttags" w:element="metricconverter">
        <w:smartTagPr>
          <w:attr w:name="ProductID" w:val="675 км"/>
        </w:smartTagPr>
        <w:r w:rsidRPr="00E24C9E">
          <w:rPr>
            <w:rFonts w:ascii="PT Astra Serif" w:hAnsi="PT Astra Serif"/>
            <w:sz w:val="28"/>
            <w:szCs w:val="28"/>
          </w:rPr>
          <w:t>675 км</w:t>
        </w:r>
      </w:smartTag>
      <w:r w:rsidRPr="00E24C9E">
        <w:rPr>
          <w:rFonts w:ascii="PT Astra Serif" w:hAnsi="PT Astra Serif"/>
          <w:sz w:val="28"/>
          <w:szCs w:val="28"/>
        </w:rPr>
        <w:t xml:space="preserve">), именно поэтому он записан в книге рекордов Гиннеса, как одна из самых «ломаных» рек Европы. </w:t>
      </w:r>
    </w:p>
    <w:p w:rsidR="00E24C9E" w:rsidRPr="00E24C9E" w:rsidRDefault="00E24C9E" w:rsidP="00E24C9E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ab/>
        <w:t xml:space="preserve">В январе загрязненность реки Большой Иргиз у </w:t>
      </w:r>
      <w:proofErr w:type="gramStart"/>
      <w:r w:rsidRPr="00E24C9E">
        <w:rPr>
          <w:rFonts w:ascii="PT Astra Serif" w:hAnsi="PT Astra Serif"/>
          <w:sz w:val="28"/>
          <w:szCs w:val="28"/>
        </w:rPr>
        <w:t>г</w:t>
      </w:r>
      <w:proofErr w:type="gramEnd"/>
      <w:r w:rsidRPr="00E24C9E">
        <w:rPr>
          <w:rFonts w:ascii="PT Astra Serif" w:hAnsi="PT Astra Serif"/>
          <w:sz w:val="28"/>
          <w:szCs w:val="28"/>
        </w:rPr>
        <w:t>. Пугачев характеризовала одна примесь – ХПК: 1,2 ПДК в створе выше города и 1,1 ПДК в створе ниже города.</w:t>
      </w:r>
    </w:p>
    <w:p w:rsidR="00E24C9E" w:rsidRPr="00E24C9E" w:rsidRDefault="00E24C9E" w:rsidP="00E24C9E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ab/>
        <w:t>Содержание растворенного кислорода по створам составило соответственно 7,06 мг/дм</w:t>
      </w:r>
      <w:r w:rsidRPr="00E24C9E">
        <w:rPr>
          <w:rFonts w:ascii="PT Astra Serif" w:hAnsi="PT Astra Serif"/>
          <w:sz w:val="28"/>
          <w:szCs w:val="28"/>
          <w:vertAlign w:val="superscript"/>
        </w:rPr>
        <w:t>3</w:t>
      </w:r>
      <w:r w:rsidRPr="00E24C9E">
        <w:rPr>
          <w:rFonts w:ascii="PT Astra Serif" w:hAnsi="PT Astra Serif"/>
          <w:sz w:val="28"/>
          <w:szCs w:val="28"/>
        </w:rPr>
        <w:t xml:space="preserve"> и 7,75 мг/дм</w:t>
      </w:r>
      <w:r w:rsidRPr="00E24C9E">
        <w:rPr>
          <w:rFonts w:ascii="PT Astra Serif" w:hAnsi="PT Astra Serif"/>
          <w:sz w:val="28"/>
          <w:szCs w:val="28"/>
          <w:vertAlign w:val="superscript"/>
        </w:rPr>
        <w:t>3</w:t>
      </w:r>
      <w:r w:rsidRPr="00E24C9E">
        <w:rPr>
          <w:rFonts w:ascii="PT Astra Serif" w:hAnsi="PT Astra Serif"/>
          <w:sz w:val="28"/>
          <w:szCs w:val="28"/>
        </w:rPr>
        <w:t>. Концентрации остальных загрязняющих веществ находились в пределах нормы.</w:t>
      </w:r>
    </w:p>
    <w:p w:rsidR="00E24C9E" w:rsidRPr="00E24C9E" w:rsidRDefault="00E24C9E" w:rsidP="00E24C9E">
      <w:pPr>
        <w:pStyle w:val="a3"/>
        <w:shd w:val="clear" w:color="auto" w:fill="FFFFFF"/>
        <w:ind w:firstLine="567"/>
        <w:rPr>
          <w:rFonts w:ascii="PT Astra Serif" w:hAnsi="PT Astra Serif"/>
          <w:bCs/>
          <w:sz w:val="28"/>
          <w:szCs w:val="28"/>
        </w:rPr>
      </w:pPr>
      <w:r w:rsidRPr="00E24C9E">
        <w:rPr>
          <w:rFonts w:ascii="PT Astra Serif" w:hAnsi="PT Astra Serif"/>
          <w:bCs/>
          <w:sz w:val="28"/>
          <w:szCs w:val="28"/>
        </w:rPr>
        <w:t>Случаев высокого (ВЗ) и экстремально высокого (ЭВЗ) загрязнения поверхностных вод в январе не зафиксировано</w:t>
      </w:r>
    </w:p>
    <w:p w:rsidR="00E24C9E" w:rsidRPr="00E24C9E" w:rsidRDefault="00E24C9E" w:rsidP="00E24C9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>Средние значения радиоактивных атмосферных выпадений в январе колебались от 2,18 Бк/м</w:t>
      </w:r>
      <w:proofErr w:type="gramStart"/>
      <w:r w:rsidRPr="00E24C9E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E24C9E">
        <w:rPr>
          <w:rFonts w:ascii="PT Astra Serif" w:hAnsi="PT Astra Serif"/>
          <w:sz w:val="28"/>
          <w:szCs w:val="28"/>
        </w:rPr>
        <w:t xml:space="preserve"> в сутки до 2,30 Бк/м</w:t>
      </w:r>
      <w:r w:rsidRPr="00E24C9E">
        <w:rPr>
          <w:rFonts w:ascii="PT Astra Serif" w:hAnsi="PT Astra Serif"/>
          <w:sz w:val="28"/>
          <w:szCs w:val="28"/>
          <w:vertAlign w:val="superscript"/>
        </w:rPr>
        <w:t>2</w:t>
      </w:r>
      <w:r w:rsidRPr="00E24C9E">
        <w:rPr>
          <w:rFonts w:ascii="PT Astra Serif" w:hAnsi="PT Astra Serif"/>
          <w:sz w:val="28"/>
          <w:szCs w:val="28"/>
        </w:rPr>
        <w:t xml:space="preserve"> в сутки; максимальное значение 3,47 Бк/м</w:t>
      </w:r>
      <w:r w:rsidRPr="00E24C9E">
        <w:rPr>
          <w:rFonts w:ascii="PT Astra Serif" w:hAnsi="PT Astra Serif"/>
          <w:sz w:val="28"/>
          <w:szCs w:val="28"/>
          <w:vertAlign w:val="superscript"/>
        </w:rPr>
        <w:t>2</w:t>
      </w:r>
      <w:r w:rsidRPr="00E24C9E">
        <w:rPr>
          <w:rFonts w:ascii="PT Astra Serif" w:hAnsi="PT Astra Serif"/>
          <w:sz w:val="28"/>
          <w:szCs w:val="28"/>
        </w:rPr>
        <w:t xml:space="preserve"> в сутки отмечалось 08-09 января на МС Новоузенск.</w:t>
      </w:r>
    </w:p>
    <w:p w:rsidR="00E24C9E" w:rsidRPr="00E24C9E" w:rsidRDefault="00E24C9E" w:rsidP="00E24C9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>Радиационная обстановка в течение месяца была стабильной и находилась в пределах радиационного фона местности.</w:t>
      </w:r>
    </w:p>
    <w:p w:rsidR="00E24C9E" w:rsidRPr="00E24C9E" w:rsidRDefault="00E24C9E" w:rsidP="00E24C9E">
      <w:pPr>
        <w:jc w:val="both"/>
        <w:rPr>
          <w:rFonts w:ascii="PT Astra Serif" w:hAnsi="PT Astra Serif"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ab/>
      </w:r>
    </w:p>
    <w:p w:rsidR="00E24C9E" w:rsidRPr="00E24C9E" w:rsidRDefault="00E24C9E" w:rsidP="00E24C9E">
      <w:pPr>
        <w:pStyle w:val="a3"/>
        <w:shd w:val="clear" w:color="auto" w:fill="FFFFFF"/>
        <w:ind w:firstLine="567"/>
        <w:rPr>
          <w:rFonts w:ascii="PT Astra Serif" w:hAnsi="PT Astra Serif"/>
          <w:b/>
          <w:bCs/>
          <w:sz w:val="28"/>
          <w:szCs w:val="28"/>
        </w:rPr>
      </w:pPr>
      <w:r w:rsidRPr="00E24C9E">
        <w:rPr>
          <w:rFonts w:ascii="PT Astra Serif" w:hAnsi="PT Astra Serif"/>
          <w:sz w:val="28"/>
          <w:szCs w:val="28"/>
        </w:rPr>
        <w:t>Экстремально высоких (ЭВЗ) и высоких (ВЗ) уровней радиационного загрязнения в январе не зафиксировано.</w:t>
      </w:r>
    </w:p>
    <w:p w:rsidR="00E24C9E" w:rsidRPr="00E24C9E" w:rsidRDefault="00E24C9E" w:rsidP="00E24C9E">
      <w:pPr>
        <w:pStyle w:val="a3"/>
        <w:shd w:val="clear" w:color="auto" w:fill="FFFFFF"/>
        <w:ind w:firstLine="567"/>
        <w:rPr>
          <w:rFonts w:ascii="PT Astra Serif" w:hAnsi="PT Astra Serif"/>
          <w:sz w:val="28"/>
          <w:szCs w:val="28"/>
        </w:rPr>
      </w:pPr>
    </w:p>
    <w:p w:rsidR="00962D96" w:rsidRPr="004C7645" w:rsidRDefault="00962D96" w:rsidP="00962D96">
      <w:pPr>
        <w:ind w:firstLine="720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  <w:iCs/>
          <w:u w:val="single"/>
        </w:rPr>
        <w:t>Для справки:</w:t>
      </w:r>
      <w:r w:rsidRPr="004C7645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 w:rsidRPr="004C7645">
        <w:rPr>
          <w:rFonts w:ascii="PT Astra Serif" w:hAnsi="PT Astra Serif" w:cs="PT Astra Serif"/>
          <w:i/>
        </w:rPr>
        <w:t>г</w:t>
      </w:r>
      <w:proofErr w:type="gramEnd"/>
      <w:r w:rsidRPr="004C7645">
        <w:rPr>
          <w:rFonts w:ascii="PT Astra Serif" w:hAnsi="PT Astra Serif" w:cs="PT Astra Serif"/>
          <w:i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962D96" w:rsidRPr="004C7645" w:rsidRDefault="00962D96" w:rsidP="00962D96">
      <w:pPr>
        <w:ind w:firstLine="709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4C7645">
        <w:rPr>
          <w:rFonts w:ascii="PT Astra Serif" w:hAnsi="PT Astra Serif" w:cs="PT Astra Serif"/>
          <w:i/>
        </w:rPr>
        <w:t>Хопер (г. Балашов), Большой Ир</w:t>
      </w:r>
      <w:r w:rsidR="007C70A2">
        <w:rPr>
          <w:rFonts w:ascii="PT Astra Serif" w:hAnsi="PT Astra Serif" w:cs="PT Astra Serif"/>
          <w:i/>
        </w:rPr>
        <w:t xml:space="preserve">гиз (г. Пугачев), </w:t>
      </w:r>
      <w:proofErr w:type="spellStart"/>
      <w:r w:rsidR="007C70A2">
        <w:rPr>
          <w:rFonts w:ascii="PT Astra Serif" w:hAnsi="PT Astra Serif" w:cs="PT Astra Serif"/>
          <w:i/>
        </w:rPr>
        <w:t>Аткара</w:t>
      </w:r>
      <w:proofErr w:type="spellEnd"/>
      <w:r w:rsidR="007C70A2">
        <w:rPr>
          <w:rFonts w:ascii="PT Astra Serif" w:hAnsi="PT Astra Serif" w:cs="PT Astra Serif"/>
          <w:i/>
        </w:rPr>
        <w:t xml:space="preserve"> </w:t>
      </w:r>
      <w:r w:rsidRPr="004C7645">
        <w:rPr>
          <w:rFonts w:ascii="PT Astra Serif" w:hAnsi="PT Astra Serif" w:cs="PT Astra Serif"/>
          <w:i/>
        </w:rPr>
        <w:t>(г. Аткарск), Карай (с. Подгорное Романовского района), Медведица (р.п.</w:t>
      </w:r>
      <w:proofErr w:type="gramEnd"/>
      <w:r w:rsidRPr="004C7645">
        <w:rPr>
          <w:rFonts w:ascii="PT Astra Serif" w:hAnsi="PT Astra Serif" w:cs="PT Astra Serif"/>
          <w:i/>
        </w:rPr>
        <w:t xml:space="preserve"> </w:t>
      </w:r>
      <w:proofErr w:type="gramStart"/>
      <w:r w:rsidRPr="004C7645">
        <w:rPr>
          <w:rFonts w:ascii="PT Astra Serif" w:hAnsi="PT Astra Serif" w:cs="PT Astra Serif"/>
          <w:i/>
        </w:rPr>
        <w:t>Л.Горы), Большой Узень (г. Новоузенск) и Малый Узень (с. Малый Узень Питерского района).</w:t>
      </w:r>
      <w:proofErr w:type="gramEnd"/>
      <w:r w:rsidRPr="004C7645">
        <w:rPr>
          <w:rFonts w:ascii="PT Astra Serif" w:hAnsi="PT Astra Serif" w:cs="PT Astra Serif"/>
          <w:i/>
        </w:rPr>
        <w:t xml:space="preserve">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962D96" w:rsidRPr="004C7645" w:rsidRDefault="00962D96" w:rsidP="00962D96">
      <w:pPr>
        <w:ind w:firstLine="720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4C7645">
        <w:rPr>
          <w:rFonts w:ascii="PT Astra Serif" w:hAnsi="PT Astra Serif" w:cs="PT Astra Serif"/>
          <w:i/>
        </w:rPr>
        <w:t>амбиентного</w:t>
      </w:r>
      <w:proofErr w:type="spellEnd"/>
      <w:r w:rsidRPr="004C7645">
        <w:rPr>
          <w:rFonts w:ascii="PT Astra Serif" w:hAnsi="PT Astra Serif" w:cs="PT Astra Serif"/>
          <w:i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4C7645">
        <w:rPr>
          <w:rFonts w:ascii="PT Astra Serif" w:hAnsi="PT Astra Serif" w:cs="PT Astra Serif"/>
          <w:i/>
        </w:rPr>
        <w:t>Балаковской</w:t>
      </w:r>
      <w:proofErr w:type="spellEnd"/>
      <w:r w:rsidRPr="004C7645">
        <w:rPr>
          <w:rFonts w:ascii="PT Astra Serif" w:hAnsi="PT Astra Serif" w:cs="PT Astra Serif"/>
          <w:i/>
        </w:rPr>
        <w:t xml:space="preserve"> АЭС, и 1 раз в сутки на остальных МС области. </w:t>
      </w:r>
    </w:p>
    <w:p w:rsidR="00962D96" w:rsidRDefault="00962D96" w:rsidP="00962D96">
      <w:pPr>
        <w:rPr>
          <w:rFonts w:ascii="PT Astra Serif" w:hAnsi="PT Astra Serif" w:cs="PT Astra Serif"/>
          <w:i/>
          <w:iCs/>
        </w:rPr>
      </w:pPr>
    </w:p>
    <w:p w:rsidR="002E5464" w:rsidRDefault="002E5464"/>
    <w:sectPr w:rsidR="002E5464" w:rsidSect="00C6203C">
      <w:pgSz w:w="11906" w:h="16838"/>
      <w:pgMar w:top="850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F6" w:rsidRDefault="00B862F6" w:rsidP="008F087C">
      <w:r>
        <w:separator/>
      </w:r>
    </w:p>
  </w:endnote>
  <w:endnote w:type="continuationSeparator" w:id="0">
    <w:p w:rsidR="00B862F6" w:rsidRDefault="00B862F6" w:rsidP="008F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F6" w:rsidRDefault="00B862F6" w:rsidP="008F087C">
      <w:r>
        <w:separator/>
      </w:r>
    </w:p>
  </w:footnote>
  <w:footnote w:type="continuationSeparator" w:id="0">
    <w:p w:rsidR="00B862F6" w:rsidRDefault="00B862F6" w:rsidP="008F0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96"/>
    <w:rsid w:val="000909DB"/>
    <w:rsid w:val="001A0AB8"/>
    <w:rsid w:val="002E5464"/>
    <w:rsid w:val="0034606B"/>
    <w:rsid w:val="004C7645"/>
    <w:rsid w:val="00675E96"/>
    <w:rsid w:val="007A3BE4"/>
    <w:rsid w:val="007C70A2"/>
    <w:rsid w:val="008A3704"/>
    <w:rsid w:val="008F087C"/>
    <w:rsid w:val="00962D96"/>
    <w:rsid w:val="009C1495"/>
    <w:rsid w:val="00AD1335"/>
    <w:rsid w:val="00B862F6"/>
    <w:rsid w:val="00C6203C"/>
    <w:rsid w:val="00CC45A6"/>
    <w:rsid w:val="00D02716"/>
    <w:rsid w:val="00E24C9E"/>
    <w:rsid w:val="00ED139C"/>
    <w:rsid w:val="00EE349C"/>
    <w:rsid w:val="00EE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2D96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962D96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Body Text"/>
    <w:basedOn w:val="a"/>
    <w:link w:val="a6"/>
    <w:uiPriority w:val="99"/>
    <w:unhideWhenUsed/>
    <w:rsid w:val="00962D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9C1495"/>
    <w:rPr>
      <w:color w:val="004599"/>
      <w:u w:val="single"/>
    </w:rPr>
  </w:style>
  <w:style w:type="paragraph" w:styleId="a8">
    <w:name w:val="Subtitle"/>
    <w:basedOn w:val="a"/>
    <w:link w:val="a9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9C14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2023-02-10T06:37:00Z</cp:lastPrinted>
  <dcterms:created xsi:type="dcterms:W3CDTF">2023-03-16T04:15:00Z</dcterms:created>
  <dcterms:modified xsi:type="dcterms:W3CDTF">2023-03-16T07:21:00Z</dcterms:modified>
</cp:coreProperties>
</file>