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A5" w:rsidRPr="005C5F16" w:rsidRDefault="009B7DA5" w:rsidP="009B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СОВЕТ ДЕПУТАТОВ КОЛЕНОВСКОГО</w:t>
      </w:r>
      <w:r w:rsidRPr="005C5F16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5C5F16">
        <w:rPr>
          <w:rFonts w:ascii="Times New Roman" w:hAnsi="Times New Roman" w:cs="Times New Roman"/>
          <w:b/>
          <w:sz w:val="28"/>
          <w:szCs w:val="28"/>
        </w:rPr>
        <w:br/>
        <w:t>ОБРАЗОВАНИЯ</w:t>
      </w:r>
    </w:p>
    <w:p w:rsidR="009B7DA5" w:rsidRPr="005C5F16" w:rsidRDefault="009B7DA5" w:rsidP="009B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F16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 РАЙОНА, САРАТОВСКОЙ ОБЛАСТИ</w:t>
      </w:r>
    </w:p>
    <w:p w:rsidR="009B7DA5" w:rsidRPr="000932A3" w:rsidRDefault="009B7DA5" w:rsidP="009B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1559">
        <w:rPr>
          <w:rFonts w:ascii="Times New Roman" w:hAnsi="Times New Roman" w:cs="Times New Roman"/>
          <w:b/>
          <w:sz w:val="28"/>
          <w:szCs w:val="28"/>
        </w:rPr>
        <w:t xml:space="preserve">ПЯТЬДЕСЯТ ПЕРВОЕ </w:t>
      </w:r>
      <w:r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ТРЕТЬЕГО СОЗЫВА</w:t>
      </w:r>
    </w:p>
    <w:p w:rsidR="009B7DA5" w:rsidRPr="005C5F16" w:rsidRDefault="009B7DA5" w:rsidP="009B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DA5" w:rsidRPr="005C5F16" w:rsidRDefault="009B7DA5" w:rsidP="009B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F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B7DA5" w:rsidRPr="005C5F16" w:rsidRDefault="009B7DA5" w:rsidP="009B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DA5" w:rsidRPr="005C5F16" w:rsidRDefault="009B7DA5" w:rsidP="009B7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C5F16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04 мая  2016 года №103</w:t>
      </w:r>
    </w:p>
    <w:p w:rsidR="009B7DA5" w:rsidRPr="005C5F16" w:rsidRDefault="009B7DA5" w:rsidP="009B7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DA5" w:rsidRDefault="009B7DA5" w:rsidP="009B7DA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</w:t>
      </w:r>
      <w:r w:rsidR="00AF1559">
        <w:rPr>
          <w:rFonts w:ascii="Times New Roman" w:hAnsi="Times New Roman" w:cs="Times New Roman"/>
          <w:b/>
          <w:sz w:val="28"/>
          <w:szCs w:val="28"/>
        </w:rPr>
        <w:t xml:space="preserve"> реестра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9B7DA5" w:rsidRDefault="009B7DA5" w:rsidP="009B7DA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имущества  Коленовского муниципального</w:t>
      </w:r>
    </w:p>
    <w:p w:rsidR="009B7DA5" w:rsidRDefault="009B7DA5" w:rsidP="009B7DA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</w:t>
      </w:r>
    </w:p>
    <w:p w:rsidR="009B7DA5" w:rsidRDefault="009B7DA5" w:rsidP="009B7DA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района  Саратовской области»</w:t>
      </w:r>
    </w:p>
    <w:p w:rsidR="009B7DA5" w:rsidRDefault="009B7DA5" w:rsidP="009B7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DA5" w:rsidRDefault="009B7DA5" w:rsidP="009B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1 ст. 51  Федерального  Закона от 6 октября 2003 года №131-ФЗ «Об общих принципах организации местного самоуправления в Российской Федерации», приказа Министерства экономического развития РФ №424 от 30.08.2011 г. «Об утверждении Порядка ведения органами местного самоуправления реестров муни</w:t>
      </w:r>
      <w:r w:rsidR="00AF1559">
        <w:rPr>
          <w:rFonts w:ascii="Times New Roman" w:hAnsi="Times New Roman" w:cs="Times New Roman"/>
          <w:sz w:val="28"/>
          <w:szCs w:val="28"/>
        </w:rPr>
        <w:t xml:space="preserve">ципального имущества», </w:t>
      </w:r>
      <w:r>
        <w:rPr>
          <w:rFonts w:ascii="Times New Roman" w:hAnsi="Times New Roman" w:cs="Times New Roman"/>
          <w:sz w:val="28"/>
          <w:szCs w:val="28"/>
        </w:rPr>
        <w:t xml:space="preserve">Устава  Коленовского муниципального образования Совет депутатов Коленовского МО </w:t>
      </w:r>
    </w:p>
    <w:p w:rsidR="009B7DA5" w:rsidRDefault="009B7DA5" w:rsidP="009B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DA5" w:rsidRDefault="009B7DA5" w:rsidP="009B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14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B7DA5" w:rsidRDefault="009B7DA5" w:rsidP="009B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DA5" w:rsidRDefault="00AF1559" w:rsidP="009B7D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реестр</w:t>
      </w:r>
      <w:r w:rsidR="009B7DA5">
        <w:rPr>
          <w:rFonts w:ascii="Times New Roman" w:hAnsi="Times New Roman" w:cs="Times New Roman"/>
          <w:sz w:val="28"/>
          <w:szCs w:val="28"/>
        </w:rPr>
        <w:t xml:space="preserve"> муниципального имущества Коленовского муниципального образования Екатериновского муниципального района Саратовской области согласно приложению.</w:t>
      </w:r>
    </w:p>
    <w:p w:rsidR="009B7DA5" w:rsidRPr="006007CB" w:rsidRDefault="00AF1559" w:rsidP="009B7D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№25 от 30</w:t>
      </w:r>
      <w:r w:rsidR="009B7DA5">
        <w:rPr>
          <w:rFonts w:ascii="Times New Roman" w:hAnsi="Times New Roman" w:cs="Times New Roman"/>
          <w:sz w:val="28"/>
          <w:szCs w:val="28"/>
        </w:rPr>
        <w:t xml:space="preserve"> октября 2006 го</w:t>
      </w:r>
      <w:r>
        <w:rPr>
          <w:rFonts w:ascii="Times New Roman" w:hAnsi="Times New Roman" w:cs="Times New Roman"/>
          <w:sz w:val="28"/>
          <w:szCs w:val="28"/>
        </w:rPr>
        <w:t>да, Решение №44 от 28.08.2007 года,</w:t>
      </w:r>
      <w:r w:rsidR="009B7DA5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9B7DA5" w:rsidRDefault="009B7DA5" w:rsidP="009B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46F77">
        <w:rPr>
          <w:rFonts w:ascii="Times New Roman" w:hAnsi="Times New Roman" w:cs="Times New Roman"/>
          <w:b/>
          <w:sz w:val="28"/>
          <w:szCs w:val="28"/>
        </w:rPr>
        <w:t>.</w:t>
      </w:r>
      <w:r w:rsidR="00AF15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</w:t>
      </w:r>
      <w:r w:rsidR="00AF1559">
        <w:rPr>
          <w:rFonts w:ascii="Times New Roman" w:hAnsi="Times New Roman" w:cs="Times New Roman"/>
          <w:sz w:val="28"/>
          <w:szCs w:val="28"/>
        </w:rPr>
        <w:t xml:space="preserve"> стенде в         здании администрации  Колено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</w:t>
      </w:r>
      <w:r w:rsidR="00AF1559">
        <w:rPr>
          <w:rFonts w:ascii="Times New Roman" w:hAnsi="Times New Roman" w:cs="Times New Roman"/>
          <w:sz w:val="28"/>
          <w:szCs w:val="28"/>
        </w:rPr>
        <w:t xml:space="preserve">ния и разместить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F1559">
        <w:rPr>
          <w:rFonts w:ascii="Times New Roman" w:hAnsi="Times New Roman" w:cs="Times New Roman"/>
          <w:sz w:val="28"/>
          <w:szCs w:val="28"/>
        </w:rPr>
        <w:t xml:space="preserve"> официальном сайте  в  сети «Интернет». </w:t>
      </w:r>
    </w:p>
    <w:p w:rsidR="009B7DA5" w:rsidRDefault="009B7DA5" w:rsidP="009B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4.</w:t>
      </w:r>
      <w:r w:rsidR="00AF15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AF1559" w:rsidRDefault="00AF1559" w:rsidP="009B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559" w:rsidRDefault="00AF1559" w:rsidP="009B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559" w:rsidRPr="002565AE" w:rsidRDefault="00AF1559" w:rsidP="009B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DA5" w:rsidRDefault="009B7DA5" w:rsidP="009B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DA5" w:rsidRDefault="00AF1559" w:rsidP="009B7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Глава Коленовского</w:t>
      </w:r>
      <w:r w:rsidR="009B7D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7DA5" w:rsidRPr="00972C4D" w:rsidRDefault="009B7DA5" w:rsidP="009B7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</w:t>
      </w:r>
      <w:r w:rsidR="00AF155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="00AF1559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9B7DA5" w:rsidRPr="00767C7F" w:rsidRDefault="009B7DA5" w:rsidP="009B7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DA5" w:rsidRDefault="009B7DA5" w:rsidP="009B7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1E5FF0" w:rsidRDefault="001E5FF0"/>
    <w:p w:rsidR="00FC4B7C" w:rsidRDefault="00FC4B7C"/>
    <w:sectPr w:rsidR="00FC4B7C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A0768"/>
    <w:multiLevelType w:val="hybridMultilevel"/>
    <w:tmpl w:val="7E46C1BC"/>
    <w:lvl w:ilvl="0" w:tplc="0330831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DA5"/>
    <w:rsid w:val="000C6316"/>
    <w:rsid w:val="001E5FF0"/>
    <w:rsid w:val="009B7DA5"/>
    <w:rsid w:val="00AF1559"/>
    <w:rsid w:val="00B211E4"/>
    <w:rsid w:val="00FC4B7C"/>
    <w:rsid w:val="00FE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A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dcterms:created xsi:type="dcterms:W3CDTF">2016-05-16T05:45:00Z</dcterms:created>
  <dcterms:modified xsi:type="dcterms:W3CDTF">2016-05-24T05:59:00Z</dcterms:modified>
</cp:coreProperties>
</file>