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A9" w:rsidRDefault="00AF75A9" w:rsidP="0045698E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AF75A9" w:rsidRDefault="00AF75A9" w:rsidP="0045698E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СОВЕТ ДЕПУТАТОВ   ГАЛАХОВСКОГО</w:t>
      </w:r>
      <w:r w:rsidR="0045698E" w:rsidRPr="0045698E">
        <w:rPr>
          <w:b/>
          <w:szCs w:val="28"/>
        </w:rPr>
        <w:t xml:space="preserve"> МУНИЦИПАЛЬНОГО ОБРАЗОВАНИЯ </w:t>
      </w:r>
    </w:p>
    <w:p w:rsidR="0045698E" w:rsidRPr="0045698E" w:rsidRDefault="0045698E" w:rsidP="0045698E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45698E">
        <w:rPr>
          <w:b/>
          <w:szCs w:val="28"/>
        </w:rPr>
        <w:t xml:space="preserve">ЕКАТЕРИНОВСКОГО МУНИЦИПАЛЬНОГО РАЙОНА </w:t>
      </w:r>
    </w:p>
    <w:p w:rsidR="0045698E" w:rsidRPr="0045698E" w:rsidRDefault="0045698E" w:rsidP="0045698E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45698E">
        <w:rPr>
          <w:b/>
          <w:szCs w:val="28"/>
        </w:rPr>
        <w:t>САРАТОВСКОЙ ОБЛАСТИ</w:t>
      </w:r>
    </w:p>
    <w:p w:rsidR="0045698E" w:rsidRPr="00AF75A9" w:rsidRDefault="00AF75A9" w:rsidP="0045698E">
      <w:pPr>
        <w:pStyle w:val="a3"/>
        <w:tabs>
          <w:tab w:val="clear" w:pos="4153"/>
          <w:tab w:val="clear" w:pos="8306"/>
        </w:tabs>
        <w:jc w:val="center"/>
        <w:rPr>
          <w:b/>
          <w:sz w:val="20"/>
        </w:rPr>
      </w:pPr>
      <w:r w:rsidRPr="00AF75A9">
        <w:rPr>
          <w:b/>
          <w:sz w:val="20"/>
        </w:rPr>
        <w:t xml:space="preserve">ВОСЬМОЕ </w:t>
      </w:r>
      <w:r w:rsidR="0045698E" w:rsidRPr="00AF75A9">
        <w:rPr>
          <w:b/>
          <w:sz w:val="20"/>
        </w:rPr>
        <w:t xml:space="preserve"> ЗАСЕДАНИ</w:t>
      </w:r>
      <w:r w:rsidRPr="00AF75A9">
        <w:rPr>
          <w:b/>
          <w:sz w:val="20"/>
        </w:rPr>
        <w:t>Е  СОВЕТА ДЕПУТАТОВ ГАЛАХОВСКОГО</w:t>
      </w:r>
      <w:r w:rsidR="0045698E" w:rsidRPr="00AF75A9">
        <w:rPr>
          <w:b/>
          <w:sz w:val="20"/>
        </w:rPr>
        <w:t xml:space="preserve"> МУНИ</w:t>
      </w:r>
      <w:r w:rsidRPr="00AF75A9">
        <w:rPr>
          <w:b/>
          <w:sz w:val="20"/>
        </w:rPr>
        <w:t>ЦИПАЛЬНОГО  ОБРАЗОВАНИЯ ЧЕТВЕРТОГО</w:t>
      </w:r>
      <w:r w:rsidR="0045698E" w:rsidRPr="00AF75A9">
        <w:rPr>
          <w:b/>
          <w:sz w:val="20"/>
        </w:rPr>
        <w:t xml:space="preserve"> СОЗЫВА.</w:t>
      </w:r>
    </w:p>
    <w:p w:rsidR="0045698E" w:rsidRPr="0045698E" w:rsidRDefault="0045698E" w:rsidP="0045698E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</w:p>
    <w:p w:rsidR="0045698E" w:rsidRDefault="0045698E" w:rsidP="00AF75A9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45698E">
        <w:rPr>
          <w:b/>
          <w:szCs w:val="28"/>
        </w:rPr>
        <w:t>РЕШЕНИЕ</w:t>
      </w:r>
    </w:p>
    <w:p w:rsidR="00AF75A9" w:rsidRPr="0045698E" w:rsidRDefault="00AF75A9" w:rsidP="00AF75A9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</w:p>
    <w:p w:rsidR="0045698E" w:rsidRDefault="0045698E" w:rsidP="0045698E">
      <w:pPr>
        <w:pStyle w:val="a3"/>
        <w:tabs>
          <w:tab w:val="clear" w:pos="4153"/>
          <w:tab w:val="clear" w:pos="8306"/>
        </w:tabs>
        <w:rPr>
          <w:b/>
          <w:szCs w:val="28"/>
          <w:u w:val="single"/>
        </w:rPr>
      </w:pPr>
      <w:r w:rsidRPr="00AF75A9">
        <w:rPr>
          <w:b/>
          <w:szCs w:val="28"/>
          <w:u w:val="single"/>
        </w:rPr>
        <w:t xml:space="preserve">От </w:t>
      </w:r>
      <w:r w:rsidR="00AF75A9" w:rsidRPr="00AF75A9">
        <w:rPr>
          <w:b/>
          <w:szCs w:val="28"/>
          <w:u w:val="single"/>
        </w:rPr>
        <w:t xml:space="preserve"> 29</w:t>
      </w:r>
      <w:r w:rsidR="00E92D20" w:rsidRPr="00AF75A9">
        <w:rPr>
          <w:b/>
          <w:szCs w:val="28"/>
          <w:u w:val="single"/>
        </w:rPr>
        <w:t xml:space="preserve">  </w:t>
      </w:r>
      <w:r w:rsidR="00AF75A9" w:rsidRPr="00AF75A9">
        <w:rPr>
          <w:b/>
          <w:szCs w:val="28"/>
          <w:u w:val="single"/>
        </w:rPr>
        <w:t>марта</w:t>
      </w:r>
      <w:r w:rsidR="0043682A" w:rsidRPr="00AF75A9">
        <w:rPr>
          <w:b/>
          <w:szCs w:val="28"/>
          <w:u w:val="single"/>
        </w:rPr>
        <w:t xml:space="preserve">  </w:t>
      </w:r>
      <w:r w:rsidR="00AF75A9" w:rsidRPr="00AF75A9">
        <w:rPr>
          <w:b/>
          <w:szCs w:val="28"/>
          <w:u w:val="single"/>
        </w:rPr>
        <w:t>2019</w:t>
      </w:r>
      <w:r w:rsidR="00E92D20" w:rsidRPr="00AF75A9">
        <w:rPr>
          <w:b/>
          <w:szCs w:val="28"/>
          <w:u w:val="single"/>
        </w:rPr>
        <w:t xml:space="preserve">г. </w:t>
      </w:r>
      <w:r w:rsidR="00AF75A9" w:rsidRPr="00AF75A9">
        <w:rPr>
          <w:b/>
          <w:szCs w:val="28"/>
          <w:u w:val="single"/>
        </w:rPr>
        <w:t>№31</w:t>
      </w:r>
    </w:p>
    <w:p w:rsidR="00AF75A9" w:rsidRPr="00AF75A9" w:rsidRDefault="00AF75A9" w:rsidP="0045698E">
      <w:pPr>
        <w:pStyle w:val="a3"/>
        <w:tabs>
          <w:tab w:val="clear" w:pos="4153"/>
          <w:tab w:val="clear" w:pos="8306"/>
        </w:tabs>
        <w:rPr>
          <w:b/>
          <w:szCs w:val="28"/>
        </w:rPr>
      </w:pPr>
      <w:r>
        <w:rPr>
          <w:b/>
          <w:szCs w:val="28"/>
        </w:rPr>
        <w:t xml:space="preserve">село </w:t>
      </w:r>
      <w:proofErr w:type="spellStart"/>
      <w:r>
        <w:rPr>
          <w:b/>
          <w:szCs w:val="28"/>
        </w:rPr>
        <w:t>Галахово</w:t>
      </w:r>
      <w:proofErr w:type="spellEnd"/>
    </w:p>
    <w:p w:rsidR="0045698E" w:rsidRPr="00AF75A9" w:rsidRDefault="0045698E" w:rsidP="0045698E">
      <w:pPr>
        <w:pStyle w:val="a3"/>
        <w:tabs>
          <w:tab w:val="clear" w:pos="4153"/>
          <w:tab w:val="clear" w:pos="8306"/>
        </w:tabs>
        <w:rPr>
          <w:sz w:val="24"/>
          <w:u w:val="single"/>
        </w:rPr>
      </w:pPr>
    </w:p>
    <w:p w:rsidR="0045698E" w:rsidRPr="001E206B" w:rsidRDefault="0045698E" w:rsidP="0045698E">
      <w:pPr>
        <w:pStyle w:val="a3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 xml:space="preserve">Об   утверждении   Положения </w:t>
      </w:r>
      <w:proofErr w:type="gramStart"/>
      <w:r w:rsidRPr="001E206B">
        <w:rPr>
          <w:b/>
          <w:szCs w:val="28"/>
        </w:rPr>
        <w:t>об</w:t>
      </w:r>
      <w:proofErr w:type="gramEnd"/>
    </w:p>
    <w:p w:rsidR="0045698E" w:rsidRPr="001E206B" w:rsidRDefault="0045698E" w:rsidP="0045698E">
      <w:pPr>
        <w:pStyle w:val="a3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>оплате т</w:t>
      </w:r>
      <w:r>
        <w:rPr>
          <w:b/>
          <w:szCs w:val="28"/>
        </w:rPr>
        <w:t>руда инспектора ВУР</w:t>
      </w:r>
    </w:p>
    <w:p w:rsidR="0045698E" w:rsidRDefault="0045698E" w:rsidP="0045698E">
      <w:pPr>
        <w:pStyle w:val="a3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 xml:space="preserve">администрации </w:t>
      </w:r>
      <w:r w:rsidR="00AF75A9">
        <w:rPr>
          <w:b/>
          <w:szCs w:val="28"/>
        </w:rPr>
        <w:t xml:space="preserve">  </w:t>
      </w:r>
      <w:proofErr w:type="spellStart"/>
      <w:r w:rsidR="00AF75A9">
        <w:rPr>
          <w:b/>
          <w:szCs w:val="28"/>
        </w:rPr>
        <w:t>Галаховского</w:t>
      </w:r>
      <w:proofErr w:type="spellEnd"/>
      <w:r>
        <w:rPr>
          <w:b/>
          <w:szCs w:val="28"/>
        </w:rPr>
        <w:t xml:space="preserve">                                                               муниципального образования</w:t>
      </w:r>
    </w:p>
    <w:p w:rsidR="0045698E" w:rsidRPr="0045698E" w:rsidRDefault="0045698E" w:rsidP="0045698E">
      <w:pPr>
        <w:pStyle w:val="a3"/>
        <w:tabs>
          <w:tab w:val="clear" w:pos="4153"/>
          <w:tab w:val="clear" w:pos="8306"/>
        </w:tabs>
        <w:rPr>
          <w:b/>
          <w:szCs w:val="28"/>
        </w:rPr>
      </w:pPr>
    </w:p>
    <w:p w:rsidR="0045698E" w:rsidRPr="001E206B" w:rsidRDefault="0045698E" w:rsidP="0045698E">
      <w:pPr>
        <w:pStyle w:val="a3"/>
        <w:tabs>
          <w:tab w:val="clear" w:pos="4153"/>
          <w:tab w:val="clear" w:pos="8306"/>
        </w:tabs>
        <w:rPr>
          <w:b/>
          <w:szCs w:val="28"/>
        </w:rPr>
      </w:pPr>
    </w:p>
    <w:p w:rsidR="0045698E" w:rsidRDefault="0045698E" w:rsidP="0045698E">
      <w:pPr>
        <w:pStyle w:val="a3"/>
        <w:tabs>
          <w:tab w:val="clear" w:pos="4153"/>
          <w:tab w:val="clear" w:pos="8306"/>
        </w:tabs>
        <w:ind w:firstLine="654"/>
        <w:rPr>
          <w:szCs w:val="28"/>
        </w:rPr>
      </w:pPr>
      <w:r w:rsidRPr="001E206B">
        <w:rPr>
          <w:szCs w:val="28"/>
        </w:rPr>
        <w:t xml:space="preserve"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 и в  целях  установления порядка оплаты труда </w:t>
      </w:r>
      <w:r w:rsidR="0043682A">
        <w:rPr>
          <w:szCs w:val="28"/>
        </w:rPr>
        <w:t xml:space="preserve"> инспектора ВУР</w:t>
      </w:r>
      <w:proofErr w:type="gramStart"/>
      <w:r w:rsidR="00AF75A9">
        <w:rPr>
          <w:szCs w:val="28"/>
        </w:rPr>
        <w:t xml:space="preserve"> ,</w:t>
      </w:r>
      <w:proofErr w:type="gramEnd"/>
      <w:r w:rsidR="00AF75A9">
        <w:rPr>
          <w:szCs w:val="28"/>
        </w:rPr>
        <w:t xml:space="preserve"> Совет депутатов </w:t>
      </w:r>
      <w:proofErr w:type="spellStart"/>
      <w:r w:rsidR="00AF75A9"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45698E" w:rsidRPr="0045698E" w:rsidRDefault="0045698E" w:rsidP="0045698E">
      <w:pPr>
        <w:pStyle w:val="a3"/>
        <w:tabs>
          <w:tab w:val="clear" w:pos="4153"/>
          <w:tab w:val="clear" w:pos="8306"/>
        </w:tabs>
        <w:ind w:firstLine="654"/>
        <w:jc w:val="center"/>
        <w:rPr>
          <w:b/>
          <w:szCs w:val="28"/>
        </w:rPr>
      </w:pPr>
      <w:r w:rsidRPr="0045698E">
        <w:rPr>
          <w:b/>
          <w:szCs w:val="28"/>
        </w:rPr>
        <w:t>РЕШИЛ:</w:t>
      </w:r>
    </w:p>
    <w:p w:rsidR="0045698E" w:rsidRPr="001E206B" w:rsidRDefault="0045698E" w:rsidP="0045698E">
      <w:pPr>
        <w:pStyle w:val="a3"/>
        <w:tabs>
          <w:tab w:val="clear" w:pos="4153"/>
          <w:tab w:val="clear" w:pos="8306"/>
        </w:tabs>
        <w:rPr>
          <w:b/>
          <w:szCs w:val="28"/>
        </w:rPr>
      </w:pPr>
    </w:p>
    <w:p w:rsidR="0045698E" w:rsidRPr="001E206B" w:rsidRDefault="0045698E" w:rsidP="0045698E">
      <w:pPr>
        <w:pStyle w:val="a3"/>
        <w:tabs>
          <w:tab w:val="clear" w:pos="4153"/>
          <w:tab w:val="clear" w:pos="8306"/>
        </w:tabs>
        <w:ind w:firstLine="654"/>
        <w:rPr>
          <w:szCs w:val="28"/>
        </w:rPr>
      </w:pPr>
      <w:r w:rsidRPr="001E206B">
        <w:rPr>
          <w:szCs w:val="28"/>
        </w:rPr>
        <w:t xml:space="preserve"> 1.Утвердить Положение   об оплате труда </w:t>
      </w:r>
      <w:r>
        <w:rPr>
          <w:szCs w:val="28"/>
        </w:rPr>
        <w:t>инспектора ВУР</w:t>
      </w:r>
      <w:r w:rsidRPr="001E206B">
        <w:rPr>
          <w:szCs w:val="28"/>
        </w:rPr>
        <w:t xml:space="preserve">   администрации </w:t>
      </w:r>
      <w:r w:rsidR="00AF75A9">
        <w:rPr>
          <w:szCs w:val="28"/>
        </w:rPr>
        <w:t xml:space="preserve">  </w:t>
      </w:r>
      <w:proofErr w:type="spellStart"/>
      <w:r w:rsidR="00AF75A9">
        <w:rPr>
          <w:szCs w:val="28"/>
        </w:rPr>
        <w:t>Галаховского</w:t>
      </w:r>
      <w:proofErr w:type="spellEnd"/>
      <w:r>
        <w:rPr>
          <w:szCs w:val="28"/>
        </w:rPr>
        <w:t xml:space="preserve"> </w:t>
      </w:r>
      <w:r w:rsidRPr="001E206B">
        <w:rPr>
          <w:szCs w:val="28"/>
        </w:rPr>
        <w:t xml:space="preserve"> муниципального </w:t>
      </w:r>
      <w:r w:rsidR="00E7118A">
        <w:rPr>
          <w:szCs w:val="28"/>
        </w:rPr>
        <w:t xml:space="preserve">образования </w:t>
      </w:r>
      <w:proofErr w:type="gramStart"/>
      <w:r w:rsidR="00E7118A">
        <w:rPr>
          <w:szCs w:val="28"/>
        </w:rPr>
        <w:t>согласно приложений</w:t>
      </w:r>
      <w:proofErr w:type="gramEnd"/>
      <w:r w:rsidR="00E7118A">
        <w:rPr>
          <w:szCs w:val="28"/>
        </w:rPr>
        <w:t xml:space="preserve"> 1, 2.</w:t>
      </w:r>
    </w:p>
    <w:p w:rsidR="0045698E" w:rsidRPr="001E206B" w:rsidRDefault="0045698E" w:rsidP="0045698E">
      <w:pPr>
        <w:pStyle w:val="a5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 w:rsidRPr="001E206B">
        <w:rPr>
          <w:rStyle w:val="FontStyle18"/>
          <w:sz w:val="28"/>
          <w:szCs w:val="28"/>
        </w:rPr>
        <w:t>Обнар</w:t>
      </w:r>
      <w:r>
        <w:rPr>
          <w:rStyle w:val="FontStyle18"/>
          <w:sz w:val="28"/>
          <w:szCs w:val="28"/>
        </w:rPr>
        <w:t>одовать   решение на информационном стенде  в</w:t>
      </w:r>
      <w:r w:rsidR="00AF75A9">
        <w:rPr>
          <w:rStyle w:val="FontStyle18"/>
          <w:sz w:val="28"/>
          <w:szCs w:val="28"/>
        </w:rPr>
        <w:t xml:space="preserve"> </w:t>
      </w:r>
      <w:r w:rsidR="00E7118A">
        <w:rPr>
          <w:rStyle w:val="FontStyle18"/>
          <w:sz w:val="28"/>
          <w:szCs w:val="28"/>
        </w:rPr>
        <w:t xml:space="preserve">фойе  здания </w:t>
      </w:r>
      <w:r w:rsidR="00AF75A9">
        <w:rPr>
          <w:rStyle w:val="FontStyle18"/>
          <w:sz w:val="28"/>
          <w:szCs w:val="28"/>
        </w:rPr>
        <w:t xml:space="preserve">администрации   </w:t>
      </w:r>
      <w:proofErr w:type="spellStart"/>
      <w:r w:rsidR="00AF75A9">
        <w:rPr>
          <w:rStyle w:val="FontStyle18"/>
          <w:sz w:val="28"/>
          <w:szCs w:val="28"/>
        </w:rPr>
        <w:t>Галаховского</w:t>
      </w:r>
      <w:proofErr w:type="spellEnd"/>
      <w:r w:rsidRPr="001E206B">
        <w:rPr>
          <w:rStyle w:val="FontStyle18"/>
          <w:sz w:val="28"/>
          <w:szCs w:val="28"/>
        </w:rPr>
        <w:t xml:space="preserve"> муниципального образования и разместить на</w:t>
      </w:r>
      <w:r>
        <w:rPr>
          <w:rStyle w:val="FontStyle18"/>
          <w:sz w:val="28"/>
          <w:szCs w:val="28"/>
        </w:rPr>
        <w:t xml:space="preserve">  сайте </w:t>
      </w:r>
      <w:r w:rsidRPr="001E206B">
        <w:rPr>
          <w:rStyle w:val="FontStyle18"/>
          <w:sz w:val="28"/>
          <w:szCs w:val="28"/>
        </w:rPr>
        <w:t xml:space="preserve">  в сети «Интернет». </w:t>
      </w:r>
    </w:p>
    <w:p w:rsidR="0045698E" w:rsidRPr="001E206B" w:rsidRDefault="0045698E" w:rsidP="0045698E">
      <w:pPr>
        <w:pStyle w:val="a5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Настоящее  решение </w:t>
      </w:r>
      <w:r w:rsidRPr="001E206B">
        <w:rPr>
          <w:rStyle w:val="FontStyle18"/>
          <w:sz w:val="28"/>
          <w:szCs w:val="28"/>
        </w:rPr>
        <w:t xml:space="preserve"> вступает в силу со дня его обнародования.   </w:t>
      </w:r>
    </w:p>
    <w:p w:rsidR="0045698E" w:rsidRPr="001E206B" w:rsidRDefault="0045698E" w:rsidP="0045698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E206B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1E206B">
        <w:rPr>
          <w:rFonts w:ascii="Times New Roman" w:hAnsi="Times New Roman"/>
          <w:sz w:val="28"/>
          <w:szCs w:val="28"/>
        </w:rPr>
        <w:t xml:space="preserve">  испол</w:t>
      </w:r>
      <w:r>
        <w:rPr>
          <w:rFonts w:ascii="Times New Roman" w:hAnsi="Times New Roman"/>
          <w:sz w:val="28"/>
          <w:szCs w:val="28"/>
        </w:rPr>
        <w:t>нением настояще</w:t>
      </w:r>
      <w:r w:rsidR="00AF75A9">
        <w:rPr>
          <w:rFonts w:ascii="Times New Roman" w:hAnsi="Times New Roman"/>
          <w:sz w:val="28"/>
          <w:szCs w:val="28"/>
        </w:rPr>
        <w:t>го  решения  оставляю за собой</w:t>
      </w:r>
    </w:p>
    <w:p w:rsidR="0045698E" w:rsidRPr="001E206B" w:rsidRDefault="0045698E" w:rsidP="0045698E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98E" w:rsidRPr="001E206B" w:rsidRDefault="0045698E" w:rsidP="0045698E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98E" w:rsidRPr="001E206B" w:rsidRDefault="0045698E" w:rsidP="0045698E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98E" w:rsidRDefault="00AF75A9" w:rsidP="00AF75A9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Глава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Галаховского</w:t>
      </w:r>
      <w:proofErr w:type="spellEnd"/>
    </w:p>
    <w:p w:rsidR="00AF75A9" w:rsidRPr="00AF75A9" w:rsidRDefault="00AF75A9" w:rsidP="00AF75A9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В. Н.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Дедюкин</w:t>
      </w:r>
      <w:proofErr w:type="spellEnd"/>
    </w:p>
    <w:p w:rsidR="0045698E" w:rsidRDefault="0045698E" w:rsidP="0045698E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5698E" w:rsidRDefault="0045698E" w:rsidP="0045698E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5698E" w:rsidRPr="0043682A" w:rsidRDefault="0045698E" w:rsidP="0043682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5698E" w:rsidRPr="00DE4173" w:rsidRDefault="0045698E" w:rsidP="0045698E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45698E" w:rsidRDefault="0045698E" w:rsidP="0045698E">
      <w:pPr>
        <w:pStyle w:val="a3"/>
        <w:tabs>
          <w:tab w:val="clear" w:pos="4153"/>
          <w:tab w:val="clear" w:pos="8306"/>
        </w:tabs>
        <w:rPr>
          <w:sz w:val="24"/>
        </w:rPr>
      </w:pPr>
    </w:p>
    <w:p w:rsidR="0045698E" w:rsidRPr="00D51D76" w:rsidRDefault="0045698E" w:rsidP="004569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proofErr w:type="gramStart"/>
      <w:r w:rsidR="00E711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5698E" w:rsidRPr="00D51D76" w:rsidRDefault="0045698E" w:rsidP="004569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 решению Совета депутатов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5698E" w:rsidRPr="00D51D76" w:rsidRDefault="00AF75A9" w:rsidP="004569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Галаховского</w:t>
      </w:r>
      <w:proofErr w:type="spellEnd"/>
      <w:r w:rsidR="004569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5698E"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569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  <w:r w:rsidR="0045698E"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4569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45698E"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 w:rsidR="004569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</w:t>
      </w:r>
      <w:r w:rsidR="00E711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03.2019</w:t>
      </w:r>
      <w:r w:rsidR="004569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45698E"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31</w:t>
      </w:r>
    </w:p>
    <w:p w:rsidR="0045698E" w:rsidRDefault="0045698E" w:rsidP="0045698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698E" w:rsidRPr="001E206B" w:rsidRDefault="0045698E" w:rsidP="004569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5698E" w:rsidRPr="001E206B" w:rsidRDefault="0045698E" w:rsidP="00456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Об оплате труда инспектора ВУР</w:t>
      </w:r>
    </w:p>
    <w:p w:rsidR="0045698E" w:rsidRPr="001E206B" w:rsidRDefault="0043682A" w:rsidP="004569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F75A9">
        <w:rPr>
          <w:rFonts w:ascii="Times New Roman" w:hAnsi="Times New Roman" w:cs="Times New Roman"/>
          <w:b/>
          <w:sz w:val="28"/>
          <w:szCs w:val="28"/>
        </w:rPr>
        <w:t xml:space="preserve">дминистрации  </w:t>
      </w:r>
      <w:proofErr w:type="spellStart"/>
      <w:r w:rsidR="00AF75A9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45698E" w:rsidRPr="001E206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569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698E" w:rsidRPr="001E206B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45698E" w:rsidRPr="001E206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4569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45698E" w:rsidRPr="001E206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45698E" w:rsidRPr="001E206B" w:rsidRDefault="0045698E" w:rsidP="004569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постановлением Правительства РФ от 24 марта 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службы.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1.2. Положе</w:t>
      </w:r>
      <w:r>
        <w:rPr>
          <w:rFonts w:ascii="Times New Roman" w:hAnsi="Times New Roman" w:cs="Times New Roman"/>
          <w:sz w:val="28"/>
          <w:szCs w:val="28"/>
        </w:rPr>
        <w:t xml:space="preserve">ние об оплате труда инспектора 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71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18A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E71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(далее по тексту Положение) устанавливает размеры и </w:t>
      </w:r>
      <w:r>
        <w:rPr>
          <w:rFonts w:ascii="Times New Roman" w:hAnsi="Times New Roman" w:cs="Times New Roman"/>
          <w:sz w:val="28"/>
          <w:szCs w:val="28"/>
        </w:rPr>
        <w:t xml:space="preserve">условия оплаты труда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71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18A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E71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E206B">
        <w:rPr>
          <w:rFonts w:ascii="Times New Roman" w:hAnsi="Times New Roman" w:cs="Times New Roman"/>
          <w:sz w:val="28"/>
          <w:szCs w:val="28"/>
        </w:rPr>
        <w:t>.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5698E" w:rsidRPr="001E206B" w:rsidRDefault="0045698E" w:rsidP="004569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2. Оплата труда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2.1. Оплата труда </w:t>
      </w:r>
      <w:r>
        <w:rPr>
          <w:rFonts w:ascii="Times New Roman" w:hAnsi="Times New Roman" w:cs="Times New Roman"/>
          <w:sz w:val="28"/>
          <w:szCs w:val="28"/>
        </w:rPr>
        <w:t xml:space="preserve">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состоит из месячного должностного оклада (далее - должностной оклад), ежемесячных и дополнительных выплат.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2.2. Должностной оклад </w:t>
      </w:r>
      <w:r>
        <w:rPr>
          <w:rFonts w:ascii="Times New Roman" w:hAnsi="Times New Roman" w:cs="Times New Roman"/>
          <w:sz w:val="28"/>
          <w:szCs w:val="28"/>
        </w:rPr>
        <w:t xml:space="preserve">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установить в следующих размерах: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- инспектор </w:t>
      </w:r>
      <w:r>
        <w:rPr>
          <w:rFonts w:ascii="Times New Roman" w:hAnsi="Times New Roman" w:cs="Times New Roman"/>
          <w:sz w:val="28"/>
          <w:szCs w:val="28"/>
        </w:rPr>
        <w:t>ВУР 0,4 должностного оклада  – 1083,60</w:t>
      </w:r>
      <w:r w:rsidRPr="001E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06B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2.3. Ежемесячные и дополнительные выплаты включают в себя: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а) ежемесячная надбавка за сложность, напряженность и высокие достижения в труде - в размере до 100 процентов должностного оклада;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б) ежемесячная надбавка к должностному окладу за выслугу</w:t>
      </w:r>
      <w:r w:rsidR="00E7118A">
        <w:rPr>
          <w:rFonts w:ascii="Times New Roman" w:hAnsi="Times New Roman" w:cs="Times New Roman"/>
          <w:sz w:val="28"/>
          <w:szCs w:val="28"/>
        </w:rPr>
        <w:t xml:space="preserve"> </w:t>
      </w:r>
      <w:r w:rsidRPr="001E206B">
        <w:rPr>
          <w:rFonts w:ascii="Times New Roman" w:hAnsi="Times New Roman" w:cs="Times New Roman"/>
          <w:sz w:val="28"/>
          <w:szCs w:val="28"/>
        </w:rPr>
        <w:t xml:space="preserve"> лет в следующих размерах: 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3 до 8 лет - 10%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8 до 13 лет -15%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13 до 18 лет - 20%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18 до 23 лет -25%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23 лет -30%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ежемесячное денежное поощрение -  в размере 1 должностного оклада;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премии по результатам работы (размер премий не ограничивается при наличии экономии фонда оплаты труда);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материальная помощь, выплачиваемая за счет средств фонда оплаты труда.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2.4. Условия выплаты и конкретные размеры ежемесячной надбавки за сложность, напряженность и высокие достижения в труде, премии и материальной помощи устанавливается руководителем органа местного самоуправления.</w:t>
      </w:r>
    </w:p>
    <w:p w:rsidR="0045698E" w:rsidRPr="001E206B" w:rsidRDefault="0045698E" w:rsidP="004569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698E" w:rsidRPr="001E206B" w:rsidRDefault="0045698E" w:rsidP="004569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 xml:space="preserve">3.Формирование годового фонда оплаты труда </w:t>
      </w:r>
      <w:r>
        <w:rPr>
          <w:rFonts w:ascii="Times New Roman" w:hAnsi="Times New Roman" w:cs="Times New Roman"/>
          <w:b/>
          <w:sz w:val="28"/>
          <w:szCs w:val="28"/>
        </w:rPr>
        <w:t>инспектора ВУР.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При формировании годового фонда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 инспектора  ВУР</w:t>
      </w:r>
      <w:r w:rsidRPr="001E206B">
        <w:rPr>
          <w:rFonts w:ascii="Times New Roman" w:hAnsi="Times New Roman" w:cs="Times New Roman"/>
          <w:sz w:val="28"/>
          <w:szCs w:val="28"/>
        </w:rPr>
        <w:t>, предусматриваются следующие выплаты из расчета: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06B">
        <w:rPr>
          <w:rFonts w:ascii="Times New Roman" w:hAnsi="Times New Roman" w:cs="Times New Roman"/>
          <w:sz w:val="28"/>
          <w:szCs w:val="28"/>
        </w:rPr>
        <w:t>должностного оклада - 12 окладов;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ежемесячной надбавки к должностному окладу за выслугу лет - в размере 2 должностных окладов;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премий по результатам работы - в размере 3 должностных окладов;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ежемесячного денежного поощрения - в размере 12 должностных окладов;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е) материальной помощи - в размере 2 должностных окладов.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Итого годовой фонд оплаты труда одного работника военно-учетного стола составит 36 должностных окладов.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5698E" w:rsidRDefault="0045698E" w:rsidP="0045698E">
      <w:pPr>
        <w:spacing w:line="240" w:lineRule="auto"/>
        <w:rPr>
          <w:sz w:val="28"/>
          <w:szCs w:val="28"/>
        </w:rPr>
      </w:pPr>
    </w:p>
    <w:p w:rsidR="0045698E" w:rsidRPr="007E18A7" w:rsidRDefault="0045698E" w:rsidP="0045698E">
      <w:pPr>
        <w:rPr>
          <w:rFonts w:ascii="Times New Roman" w:hAnsi="Times New Roman" w:cs="Times New Roman"/>
          <w:sz w:val="28"/>
          <w:szCs w:val="28"/>
        </w:rPr>
      </w:pPr>
    </w:p>
    <w:p w:rsidR="0045698E" w:rsidRPr="001E206B" w:rsidRDefault="0045698E" w:rsidP="0045698E">
      <w:pPr>
        <w:spacing w:line="240" w:lineRule="auto"/>
        <w:rPr>
          <w:sz w:val="28"/>
          <w:szCs w:val="28"/>
        </w:rPr>
      </w:pPr>
    </w:p>
    <w:p w:rsidR="004C79FC" w:rsidRDefault="004C79FC"/>
    <w:p w:rsidR="00174C54" w:rsidRDefault="00174C54"/>
    <w:p w:rsidR="00174C54" w:rsidRDefault="00174C54"/>
    <w:p w:rsidR="00174C54" w:rsidRDefault="00174C54"/>
    <w:p w:rsidR="00174C54" w:rsidRDefault="00174C54"/>
    <w:p w:rsidR="00174C54" w:rsidRDefault="00174C54"/>
    <w:p w:rsidR="00174C54" w:rsidRDefault="00174C54"/>
    <w:p w:rsidR="00174C54" w:rsidRDefault="00174C54"/>
    <w:p w:rsidR="00174C54" w:rsidRDefault="00174C54"/>
    <w:p w:rsidR="00174C54" w:rsidRDefault="00174C54"/>
    <w:p w:rsidR="00174C54" w:rsidRDefault="00174C54"/>
    <w:p w:rsidR="00E7118A" w:rsidRPr="00D51D76" w:rsidRDefault="00174C54" w:rsidP="00E711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E711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proofErr w:type="gramStart"/>
      <w:r w:rsidR="00E711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E711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7118A" w:rsidRPr="00D51D76" w:rsidRDefault="00E7118A" w:rsidP="00E711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 решению Совета депутатов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7118A" w:rsidRPr="00D51D76" w:rsidRDefault="00E7118A" w:rsidP="00E711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29.03.2019 года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31</w:t>
      </w:r>
    </w:p>
    <w:p w:rsidR="00E7118A" w:rsidRDefault="00E7118A" w:rsidP="00174C54">
      <w:pPr>
        <w:tabs>
          <w:tab w:val="left" w:pos="2085"/>
          <w:tab w:val="left" w:pos="3975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:rsidR="00174C54" w:rsidRPr="00E7118A" w:rsidRDefault="00174C54" w:rsidP="00E7118A">
      <w:pPr>
        <w:tabs>
          <w:tab w:val="left" w:pos="2085"/>
          <w:tab w:val="left" w:pos="3975"/>
          <w:tab w:val="left" w:pos="5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18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74C54" w:rsidRPr="00E7118A" w:rsidRDefault="00174C54" w:rsidP="00E7118A">
      <w:pPr>
        <w:rPr>
          <w:rFonts w:ascii="Times New Roman" w:hAnsi="Times New Roman" w:cs="Times New Roman"/>
          <w:b/>
          <w:sz w:val="28"/>
          <w:szCs w:val="28"/>
        </w:rPr>
      </w:pPr>
      <w:r w:rsidRPr="00E7118A">
        <w:rPr>
          <w:rFonts w:ascii="Times New Roman" w:hAnsi="Times New Roman" w:cs="Times New Roman"/>
          <w:b/>
          <w:sz w:val="28"/>
          <w:szCs w:val="28"/>
        </w:rPr>
        <w:t>О порядке назначения и  выплаты ежемесячной надбавки за выслугу лет к должностному окладу инспек</w:t>
      </w:r>
      <w:r w:rsidR="00E7118A" w:rsidRPr="00E7118A">
        <w:rPr>
          <w:rFonts w:ascii="Times New Roman" w:hAnsi="Times New Roman" w:cs="Times New Roman"/>
          <w:b/>
          <w:sz w:val="28"/>
          <w:szCs w:val="28"/>
        </w:rPr>
        <w:t xml:space="preserve">тору ВУР  администрации  </w:t>
      </w:r>
      <w:proofErr w:type="spellStart"/>
      <w:r w:rsidR="00E7118A" w:rsidRPr="00E7118A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Pr="00E7118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E7118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E7118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 w:rsidRPr="000F3D7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Pr="000F3D77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</w:t>
      </w:r>
      <w:r>
        <w:rPr>
          <w:rFonts w:ascii="Times New Roman" w:hAnsi="Times New Roman" w:cs="Times New Roman"/>
          <w:sz w:val="28"/>
          <w:szCs w:val="28"/>
        </w:rPr>
        <w:t xml:space="preserve"> назначения </w:t>
      </w:r>
      <w:r w:rsidRPr="000F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выплаты</w:t>
      </w:r>
      <w:r w:rsidRPr="000F3D77">
        <w:rPr>
          <w:rFonts w:ascii="Times New Roman" w:hAnsi="Times New Roman" w:cs="Times New Roman"/>
          <w:sz w:val="28"/>
          <w:szCs w:val="28"/>
        </w:rPr>
        <w:t xml:space="preserve"> ежемесячной надбавки к должност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F3D77">
        <w:rPr>
          <w:rFonts w:ascii="Times New Roman" w:hAnsi="Times New Roman" w:cs="Times New Roman"/>
          <w:sz w:val="28"/>
          <w:szCs w:val="28"/>
        </w:rPr>
        <w:t xml:space="preserve">ому окладу за выслугу лет (далее – стаж работы) </w:t>
      </w:r>
      <w:r>
        <w:rPr>
          <w:rFonts w:ascii="Times New Roman" w:hAnsi="Times New Roman" w:cs="Times New Roman"/>
          <w:sz w:val="28"/>
          <w:szCs w:val="28"/>
        </w:rPr>
        <w:t>инспектору ВУР</w:t>
      </w:r>
      <w:r w:rsidRPr="000F3D77">
        <w:rPr>
          <w:rFonts w:ascii="Times New Roman" w:hAnsi="Times New Roman" w:cs="Times New Roman"/>
          <w:sz w:val="28"/>
          <w:szCs w:val="28"/>
        </w:rPr>
        <w:t xml:space="preserve"> </w:t>
      </w:r>
      <w:r w:rsidR="00E7118A">
        <w:rPr>
          <w:rFonts w:ascii="Times New Roman" w:hAnsi="Times New Roman" w:cs="Times New Roman"/>
          <w:sz w:val="28"/>
          <w:szCs w:val="28"/>
        </w:rPr>
        <w:t xml:space="preserve"> администрации   </w:t>
      </w:r>
      <w:proofErr w:type="spellStart"/>
      <w:r w:rsidR="00E7118A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E7118A">
        <w:rPr>
          <w:rFonts w:ascii="Times New Roman" w:hAnsi="Times New Roman" w:cs="Times New Roman"/>
          <w:sz w:val="28"/>
          <w:szCs w:val="28"/>
        </w:rPr>
        <w:t xml:space="preserve">  </w:t>
      </w:r>
      <w:r w:rsidRPr="000F3D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C54" w:rsidRDefault="00174C54" w:rsidP="00174C5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Выплата ежемесячной надбавки за выслугу лет к должностному окладу  инспектору ВУР производится дифференцированно в зависимости от общего стажа работы, дающего право на получение  этой  надбавки в следующих размерах:</w:t>
      </w:r>
    </w:p>
    <w:p w:rsidR="00174C54" w:rsidRDefault="00174C54" w:rsidP="00174C5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70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  процентов должностного оклада при стаже  работы от 3 до 8 лет;</w:t>
      </w:r>
    </w:p>
    <w:p w:rsidR="00174C54" w:rsidRDefault="00174C54" w:rsidP="00174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 процентов должностного оклада при стаже работы от 8 до 13 лет;</w:t>
      </w:r>
    </w:p>
    <w:p w:rsidR="00174C54" w:rsidRDefault="00174C54" w:rsidP="00174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 процентов должностного оклада при стаже работы от 13 до 18 лет;</w:t>
      </w:r>
    </w:p>
    <w:p w:rsidR="00174C54" w:rsidRDefault="00174C54" w:rsidP="00174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 процентов должностного оклада при стаже работы от 18 до 23 лет;</w:t>
      </w:r>
    </w:p>
    <w:p w:rsidR="00174C54" w:rsidRDefault="00174C54" w:rsidP="00174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процентов должностного оклада при стаже работы  от 23 лет и выше;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 на получение ежемесячной надбавки за выслугу лет, исчисляется год за год.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В стаж работы, дающий право на получение ежемесячной надбавки за выслугу лет, включается: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время  работы в органах государственной власти, органах местного самоуправления;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время  военной службы, если в течение года после увольнения они поступили на работу;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5. Надбавка за выслугу лет   инспектору ВУР начисляется исходя из получаемого должностного оклада без учета доплат и надбавок, и выплачивается ежемесячно одновременно с заработной платой.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временном замещении надбавка за выслугу лет начисляется на должностной оклад по основной работе.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Ежемесячная надбавка за выслугу лет учитывается во всех случаях исчисления среднего заработка.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 Ежемесячная надбавка за выслугу лет выплачивается с момента возникновения права на назначение или изменение размера этой надбавки.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том случае, если у инспектора ВУР право 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 работником сохраняется средний заработок, ему устанавливается указанная надбавка с момента наступления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этого права и производится соответствующий перерасчет среднего заработка.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у инспектора ВУР право на назначение или изменение размера надбавки за выслугу лет наступило в период пребывания его в очередном 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9. При увольнении инспектора ВУР 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 Стаж работы для выплаты ежемесячных надбавок за выслугу лет определяется комиссией по установлению трудового стажа.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 Состав комиссии утверждается руководителем органа местного самоуправления.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отсутствии трудовой книжки, а также в тех случаях, когда в трудовой книжке содержатся неправильные или неточные записи либо 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военный билет или справки военных комиссариатов, подтверждающие стаж военной службы.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14. Настоящее положение не распространяется на временных работников и лиц, работающих по совместительству.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15. Ответственность за своевременный пересмотр у  инспектора ВУР размера надбавки за выслугу лет возлагается  на кадровые службы, бухгалтерию органов местного самоуправления.</w:t>
      </w:r>
    </w:p>
    <w:p w:rsidR="00174C54" w:rsidRDefault="00174C54" w:rsidP="0017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174C54" w:rsidRDefault="00174C54">
      <w:r>
        <w:t xml:space="preserve"> </w:t>
      </w:r>
    </w:p>
    <w:sectPr w:rsidR="00174C54" w:rsidSect="00EA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98E"/>
    <w:rsid w:val="00174C54"/>
    <w:rsid w:val="003336FD"/>
    <w:rsid w:val="0043682A"/>
    <w:rsid w:val="0045698E"/>
    <w:rsid w:val="004C79FC"/>
    <w:rsid w:val="0052418F"/>
    <w:rsid w:val="00644D04"/>
    <w:rsid w:val="006953CA"/>
    <w:rsid w:val="007E01C2"/>
    <w:rsid w:val="00811AAF"/>
    <w:rsid w:val="00AD6E16"/>
    <w:rsid w:val="00AF75A9"/>
    <w:rsid w:val="00BD58B1"/>
    <w:rsid w:val="00E7118A"/>
    <w:rsid w:val="00E92D20"/>
    <w:rsid w:val="00F3757B"/>
    <w:rsid w:val="00F4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8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569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98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4569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4569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5698E"/>
    <w:pPr>
      <w:ind w:left="720"/>
      <w:contextualSpacing/>
    </w:pPr>
  </w:style>
  <w:style w:type="character" w:customStyle="1" w:styleId="FontStyle18">
    <w:name w:val="Font Style18"/>
    <w:uiPriority w:val="99"/>
    <w:rsid w:val="0045698E"/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174C5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2019-04-02T06:01:00Z</dcterms:created>
  <dcterms:modified xsi:type="dcterms:W3CDTF">2019-04-03T06:41:00Z</dcterms:modified>
</cp:coreProperties>
</file>