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6B" w:rsidRDefault="004C486B" w:rsidP="004C48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C486B" w:rsidRDefault="004C486B" w:rsidP="004C48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4C486B" w:rsidRDefault="004C486B" w:rsidP="004C48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C486B" w:rsidRDefault="004C486B" w:rsidP="004C48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C486B" w:rsidRDefault="004C486B" w:rsidP="004C486B">
      <w:pPr>
        <w:pStyle w:val="a4"/>
        <w:rPr>
          <w:rFonts w:ascii="Times New Roman" w:hAnsi="Times New Roman"/>
          <w:sz w:val="28"/>
          <w:szCs w:val="28"/>
        </w:rPr>
      </w:pPr>
    </w:p>
    <w:p w:rsidR="004C486B" w:rsidRDefault="004C486B" w:rsidP="004C48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C486B" w:rsidRDefault="004C486B" w:rsidP="004C48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C486B" w:rsidRDefault="004C486B" w:rsidP="004C486B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«25» декабря 2014 года                    № 24                            с. Альшанка</w:t>
      </w:r>
    </w:p>
    <w:p w:rsidR="007F46B9" w:rsidRDefault="007F46B9" w:rsidP="004C48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7F46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 утверждении Генеральной схемы</w:t>
      </w:r>
    </w:p>
    <w:p w:rsidR="007F46B9" w:rsidRDefault="007F46B9" w:rsidP="007F46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очистки территории Альшанского</w:t>
      </w:r>
    </w:p>
    <w:p w:rsidR="007F46B9" w:rsidRDefault="007F46B9" w:rsidP="007F46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</w:p>
    <w:p w:rsidR="007F46B9" w:rsidRDefault="007F46B9" w:rsidP="007F46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7F46B9" w:rsidRPr="000D04D0" w:rsidRDefault="00C3674A" w:rsidP="007F46B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Саратовской области</w:t>
      </w:r>
    </w:p>
    <w:p w:rsidR="004C486B" w:rsidRDefault="007F46B9" w:rsidP="00C3674A">
      <w:pPr>
        <w:pStyle w:val="a4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</w:t>
      </w:r>
    </w:p>
    <w:p w:rsidR="007D667A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 целях улучшения санитарно-эпидемиологической обстановки, санитарного и экологического состояния территории поселения, в  соответствии с Федеральным законом от 30.03.1999 г №52 «О санитарно-эпидемиологическом благополучии населения», Федеральным законом  от 24.06.1998 г. №89-ФЗ «Об отходах производства и потребления», Федеральным законом от 06.10.2003 г. № 131-ФЗ «Об общих принципах организации местного самоуправления в Российской Федерации» «Санитарными правилами содержания территорий населённых пунктов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42-128-4690-88), а также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руководствуясь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Правилами благоустройства и содержания территории Альшанского муниципального образования, утвержденными решением Совета депутатов Альшанского муниципального</w:t>
      </w:r>
      <w:r w:rsidR="000D04D0">
        <w:rPr>
          <w:rFonts w:ascii="Times New Roman" w:hAnsi="Times New Roman"/>
          <w:sz w:val="28"/>
          <w:szCs w:val="28"/>
        </w:rPr>
        <w:t xml:space="preserve"> образования № 49-98  от 16 апреля  2012</w:t>
      </w:r>
      <w:r>
        <w:rPr>
          <w:rFonts w:ascii="Times New Roman" w:hAnsi="Times New Roman"/>
          <w:sz w:val="28"/>
          <w:szCs w:val="28"/>
        </w:rPr>
        <w:t xml:space="preserve"> года, Уставом Альшанского муниципального образования</w:t>
      </w:r>
      <w:r w:rsidR="007D667A">
        <w:rPr>
          <w:rFonts w:ascii="Times New Roman" w:hAnsi="Times New Roman"/>
          <w:sz w:val="28"/>
          <w:szCs w:val="28"/>
        </w:rPr>
        <w:t>,</w:t>
      </w:r>
      <w:r w:rsidR="007D667A" w:rsidRPr="007D667A">
        <w:rPr>
          <w:rFonts w:ascii="Times New Roman" w:hAnsi="Times New Roman"/>
          <w:sz w:val="28"/>
          <w:szCs w:val="28"/>
        </w:rPr>
        <w:t xml:space="preserve"> </w:t>
      </w:r>
      <w:r w:rsidR="004C486B">
        <w:rPr>
          <w:rFonts w:ascii="Times New Roman" w:hAnsi="Times New Roman"/>
          <w:sz w:val="28"/>
          <w:szCs w:val="28"/>
        </w:rPr>
        <w:t xml:space="preserve">администрация </w:t>
      </w:r>
      <w:r w:rsidR="007D667A">
        <w:rPr>
          <w:rFonts w:ascii="Times New Roman" w:hAnsi="Times New Roman"/>
          <w:sz w:val="28"/>
          <w:szCs w:val="28"/>
        </w:rPr>
        <w:t xml:space="preserve">Альшанского муниципального образования </w:t>
      </w:r>
    </w:p>
    <w:p w:rsidR="007F46B9" w:rsidRDefault="004C486B" w:rsidP="00C3674A">
      <w:pPr>
        <w:spacing w:after="0" w:line="240" w:lineRule="auto"/>
        <w:ind w:firstLine="708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ПОСТАНОВЛЯЕТ</w:t>
      </w:r>
      <w:r w:rsidR="007F46B9">
        <w:rPr>
          <w:rFonts w:ascii="Times New Roman" w:eastAsia="Times New Roman" w:hAnsi="Times New Roman"/>
          <w:b/>
          <w:sz w:val="32"/>
          <w:szCs w:val="32"/>
        </w:rPr>
        <w:t>:</w:t>
      </w:r>
    </w:p>
    <w:p w:rsidR="004C486B" w:rsidRPr="007D667A" w:rsidRDefault="004C486B" w:rsidP="00C3674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F46B9" w:rsidRDefault="007F46B9" w:rsidP="00C367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Генеральную схему очистки территории </w:t>
      </w:r>
      <w:r w:rsidR="000D04D0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Екатериновского муниципального района Саратовской области согласно приложению.</w:t>
      </w:r>
      <w:bookmarkStart w:id="0" w:name="_GoBack"/>
      <w:bookmarkEnd w:id="0"/>
    </w:p>
    <w:p w:rsidR="007F46B9" w:rsidRDefault="007F46B9" w:rsidP="00C367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настоящего </w:t>
      </w:r>
      <w:r w:rsidR="004C486B">
        <w:rPr>
          <w:rFonts w:ascii="Times New Roman" w:eastAsia="Times New Roman" w:hAnsi="Times New Roman"/>
          <w:sz w:val="28"/>
          <w:szCs w:val="28"/>
        </w:rPr>
        <w:t>постановления возложить на главу Альшанского МО.</w:t>
      </w:r>
    </w:p>
    <w:p w:rsidR="007F46B9" w:rsidRDefault="007F46B9" w:rsidP="00C367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7F46B9" w:rsidRDefault="007F46B9" w:rsidP="00C367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Обнародовать </w:t>
      </w:r>
      <w:r w:rsidR="000D04D0">
        <w:rPr>
          <w:rFonts w:ascii="Times New Roman" w:eastAsia="Times New Roman" w:hAnsi="Times New Roman"/>
          <w:sz w:val="28"/>
          <w:szCs w:val="28"/>
        </w:rPr>
        <w:t>настоящее решение на информационном  стенде</w:t>
      </w:r>
      <w:r>
        <w:rPr>
          <w:rFonts w:ascii="Times New Roman" w:eastAsia="Times New Roman" w:hAnsi="Times New Roman"/>
          <w:sz w:val="28"/>
          <w:szCs w:val="28"/>
        </w:rPr>
        <w:t xml:space="preserve"> в </w:t>
      </w:r>
      <w:r w:rsidR="000D04D0">
        <w:rPr>
          <w:rFonts w:ascii="Times New Roman" w:eastAsia="Times New Roman" w:hAnsi="Times New Roman"/>
          <w:sz w:val="28"/>
          <w:szCs w:val="28"/>
        </w:rPr>
        <w:t xml:space="preserve"> здании правления СХПК «Альшанский</w:t>
      </w:r>
      <w:r w:rsidR="00BF3F79">
        <w:rPr>
          <w:rFonts w:ascii="Times New Roman" w:eastAsia="Times New Roman" w:hAnsi="Times New Roman"/>
          <w:sz w:val="28"/>
          <w:szCs w:val="28"/>
        </w:rPr>
        <w:t>»</w:t>
      </w:r>
      <w:r w:rsidR="000D04D0">
        <w:rPr>
          <w:rFonts w:ascii="Times New Roman" w:eastAsia="Times New Roman" w:hAnsi="Times New Roman"/>
          <w:sz w:val="28"/>
          <w:szCs w:val="28"/>
        </w:rPr>
        <w:t xml:space="preserve">, а также на официальном сайте в сети Интернет. </w:t>
      </w:r>
    </w:p>
    <w:p w:rsidR="00C3674A" w:rsidRDefault="00C3674A" w:rsidP="00C3674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7F46B9" w:rsidP="00C3674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Глава </w:t>
      </w:r>
      <w:r w:rsidR="000D04D0">
        <w:rPr>
          <w:rFonts w:ascii="Times New Roman" w:eastAsia="Times New Roman" w:hAnsi="Times New Roman"/>
          <w:b/>
          <w:sz w:val="28"/>
          <w:szCs w:val="28"/>
        </w:rPr>
        <w:t xml:space="preserve">Альшанского </w:t>
      </w:r>
    </w:p>
    <w:p w:rsidR="007F46B9" w:rsidRDefault="007F46B9" w:rsidP="00C3674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r w:rsidR="000D04D0">
        <w:rPr>
          <w:rFonts w:ascii="Times New Roman" w:eastAsia="Times New Roman" w:hAnsi="Times New Roman"/>
          <w:b/>
          <w:sz w:val="28"/>
          <w:szCs w:val="28"/>
        </w:rPr>
        <w:t xml:space="preserve">М.Ф. </w:t>
      </w:r>
      <w:proofErr w:type="spellStart"/>
      <w:r w:rsidR="000D04D0">
        <w:rPr>
          <w:rFonts w:ascii="Times New Roman" w:eastAsia="Times New Roman" w:hAnsi="Times New Roman"/>
          <w:b/>
          <w:sz w:val="28"/>
          <w:szCs w:val="28"/>
        </w:rPr>
        <w:t>Виняев</w:t>
      </w:r>
      <w:proofErr w:type="spellEnd"/>
      <w:r w:rsidR="000D04D0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3674A" w:rsidRDefault="00C3674A" w:rsidP="000D04D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F46B9" w:rsidRDefault="007F46B9" w:rsidP="000D04D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Приложение 1 </w:t>
      </w:r>
      <w:r w:rsidR="000D04D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r w:rsidR="004C486B">
        <w:rPr>
          <w:rFonts w:ascii="Times New Roman" w:eastAsia="Times New Roman" w:hAnsi="Times New Roman"/>
          <w:b/>
          <w:sz w:val="24"/>
          <w:szCs w:val="24"/>
        </w:rPr>
        <w:t>постановлению администрации</w:t>
      </w:r>
    </w:p>
    <w:p w:rsidR="007F46B9" w:rsidRDefault="000D04D0" w:rsidP="007F46B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Альшанского </w:t>
      </w:r>
      <w:r w:rsidR="007F46B9">
        <w:rPr>
          <w:rFonts w:ascii="Times New Roman" w:eastAsia="Times New Roman" w:hAnsi="Times New Roman"/>
          <w:b/>
          <w:sz w:val="24"/>
          <w:szCs w:val="24"/>
        </w:rPr>
        <w:t xml:space="preserve">муниципального образования </w:t>
      </w:r>
    </w:p>
    <w:p w:rsidR="007F46B9" w:rsidRDefault="007F46B9" w:rsidP="007F46B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 </w:t>
      </w:r>
      <w:r w:rsidR="004C486B">
        <w:rPr>
          <w:rFonts w:ascii="Times New Roman" w:eastAsia="Times New Roman" w:hAnsi="Times New Roman"/>
          <w:b/>
          <w:sz w:val="24"/>
          <w:szCs w:val="24"/>
        </w:rPr>
        <w:t xml:space="preserve"> 25.12.2014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года</w:t>
      </w:r>
      <w:r w:rsidR="00C3674A">
        <w:rPr>
          <w:rFonts w:ascii="Times New Roman" w:eastAsia="Times New Roman" w:hAnsi="Times New Roman"/>
          <w:b/>
          <w:sz w:val="24"/>
          <w:szCs w:val="24"/>
        </w:rPr>
        <w:t xml:space="preserve"> № </w:t>
      </w:r>
      <w:r w:rsidR="004C486B">
        <w:rPr>
          <w:rFonts w:ascii="Times New Roman" w:eastAsia="Times New Roman" w:hAnsi="Times New Roman"/>
          <w:b/>
          <w:sz w:val="24"/>
          <w:szCs w:val="24"/>
        </w:rPr>
        <w:t>24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                                                     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                                      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                                 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                     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</w:t>
      </w:r>
      <w:r w:rsidR="000D04D0"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</w:t>
      </w:r>
    </w:p>
    <w:p w:rsidR="007F46B9" w:rsidRPr="000D04D0" w:rsidRDefault="007F46B9" w:rsidP="000D04D0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ГЕНЕРАЛЬНАЯ СХЕМА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ОЧИСТКИ ТЕРРИТОРИИ   </w:t>
      </w:r>
    </w:p>
    <w:p w:rsidR="007F46B9" w:rsidRDefault="000D04D0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АЛЬШАНСКОГО                             </w:t>
      </w:r>
      <w:r w:rsidR="007F46B9">
        <w:rPr>
          <w:rFonts w:ascii="Times New Roman" w:eastAsia="Times New Roman" w:hAnsi="Times New Roman"/>
          <w:b/>
          <w:sz w:val="40"/>
          <w:szCs w:val="40"/>
        </w:rPr>
        <w:t>МУНИЦИПАЛЬНОГО ОБРАЗОВАНИЯ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7F46B9" w:rsidRDefault="004C486B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2014</w:t>
      </w:r>
      <w:r w:rsidR="007F46B9">
        <w:rPr>
          <w:rFonts w:ascii="Times New Roman" w:eastAsia="Times New Roman" w:hAnsi="Times New Roman"/>
          <w:b/>
          <w:sz w:val="40"/>
          <w:szCs w:val="40"/>
        </w:rPr>
        <w:t xml:space="preserve"> год</w:t>
      </w: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0D04D0" w:rsidRDefault="000D04D0" w:rsidP="007F46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СОДЕРЖАНИЕ: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Введение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1.Общие положения</w:t>
      </w:r>
      <w:r w:rsidR="007D0EB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1.1.Общие сведения о </w:t>
      </w:r>
      <w:proofErr w:type="spellStart"/>
      <w:r w:rsidR="007D0EB8">
        <w:rPr>
          <w:rFonts w:ascii="Times New Roman" w:eastAsia="Times New Roman" w:hAnsi="Times New Roman"/>
          <w:bCs/>
          <w:sz w:val="28"/>
          <w:szCs w:val="28"/>
        </w:rPr>
        <w:t>Альшанском</w:t>
      </w:r>
      <w:proofErr w:type="spellEnd"/>
      <w:r w:rsidR="007D0EB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муниципальном образовании</w:t>
      </w:r>
      <w:r w:rsidR="007D0EB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</w:t>
      </w:r>
      <w:r w:rsidR="007D0EB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Основная часть</w:t>
      </w:r>
      <w:r w:rsidR="007D0EB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2.1.Краткая характеристика объекта и природно-климатические условия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2.2.Существующее состояние и перспектива развития </w:t>
      </w:r>
      <w:r w:rsidR="00E153B9">
        <w:rPr>
          <w:rFonts w:ascii="Times New Roman" w:eastAsia="Times New Roman" w:hAnsi="Times New Roman"/>
          <w:bCs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муниципального образования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2.3.Совеременное состояние системы санитарной очистки и уборки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2.3.1.Сбор, удаление и размещение отходов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2.3.2.Твердые бытовые отходы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2.3.3.Жидкие отходы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2.3.4.Отходы 1-2 класса опасности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2.3.5.Биологические отходы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2.3.6.Содержание и уборка придомовых и обособленных территорий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2.4.Транспортно-производственная база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3.Финансирование мероприятий по санитарной очистке</w:t>
      </w:r>
      <w:r w:rsidR="00E153B9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F46B9" w:rsidRDefault="007F46B9" w:rsidP="007F46B9">
      <w:pPr>
        <w:shd w:val="clear" w:color="auto" w:fill="EFFAFB"/>
        <w:spacing w:before="100" w:beforeAutospacing="1" w:after="100" w:afterAutospacing="1" w:line="240" w:lineRule="auto"/>
        <w:rPr>
          <w:rFonts w:ascii="Tahoma" w:eastAsia="Times New Roman" w:hAnsi="Tahoma" w:cs="Tahoma"/>
          <w:color w:val="442E19"/>
          <w:sz w:val="20"/>
          <w:szCs w:val="20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  <w:r>
        <w:rPr>
          <w:rFonts w:ascii="Times New Roman" w:eastAsia="Times New Roman" w:hAnsi="Times New Roman"/>
          <w:b/>
          <w:caps/>
          <w:kern w:val="36"/>
          <w:sz w:val="32"/>
          <w:szCs w:val="32"/>
        </w:rPr>
        <w:lastRenderedPageBreak/>
        <w:t>ВВЕДЕНИЕ</w:t>
      </w:r>
    </w:p>
    <w:p w:rsidR="007F46B9" w:rsidRDefault="007F46B9" w:rsidP="00C367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промышленности и сельского хозяйства, рост городов, поселков городского типа и сельских поселений приводят к загрязнению окружающей природной среды, ухудшают условия проживания людей, в том числе в сельских поселениях.</w:t>
      </w:r>
    </w:p>
    <w:p w:rsidR="007F46B9" w:rsidRDefault="007F46B9" w:rsidP="00C367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Очистка территорий населенных пунктов – одно из важнейших мероприятий, направленных на обеспечение экологического и санитарно-эпидемиологического благополучия населения и охраны окружающей среды, в связи с чем, была разработана схема</w:t>
      </w:r>
      <w:r w:rsidR="00E153B9">
        <w:rPr>
          <w:rFonts w:ascii="Times New Roman" w:eastAsia="Times New Roman" w:hAnsi="Times New Roman"/>
          <w:sz w:val="28"/>
          <w:szCs w:val="28"/>
        </w:rPr>
        <w:t xml:space="preserve"> санитарной очистки территории Альшанского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7F46B9" w:rsidRDefault="007F46B9" w:rsidP="00C367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442E19"/>
          <w:sz w:val="20"/>
          <w:szCs w:val="20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Разработчиком схемы санитарной очистки территории </w:t>
      </w:r>
      <w:r w:rsidR="00E153B9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 является  администрация </w:t>
      </w:r>
      <w:r w:rsidR="00E153B9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образования.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Основанием для разработки  генеральной схемы санитарной очистки послужили: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1.Федеральный закон от 30.03.1999 г. № 52 «О санитарно-эпидемиологическом благополучии населения».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2.Федеральный закон от 24.06.1998 г. № 89-ФЗ  «Об отходах производства и потребления».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Федеральный закон от 21.12.1994 г. № 68-ФЗ «О защите населения и территорий от чрезвычайных ситуаций природного и техногенного характера».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42-128-4690-88 «Санитарные правила содержания территорий населенных мест»  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color w:val="442E19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 xml:space="preserve">Правила благоустройства и содержания территории </w:t>
      </w:r>
      <w:r w:rsidR="00E153B9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образования, утвержденные решением Совета депутатов </w:t>
      </w:r>
      <w:r w:rsidR="00E153B9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муниципаль</w:t>
      </w:r>
      <w:r w:rsidR="00E153B9">
        <w:rPr>
          <w:rFonts w:ascii="Times New Roman" w:hAnsi="Times New Roman"/>
          <w:sz w:val="28"/>
          <w:szCs w:val="28"/>
        </w:rPr>
        <w:t>ного образования № 49-98 от 16 апреля  2012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F46B9" w:rsidRDefault="007F46B9" w:rsidP="00C367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2E19"/>
          <w:sz w:val="20"/>
          <w:szCs w:val="20"/>
        </w:rPr>
      </w:pPr>
      <w:r>
        <w:rPr>
          <w:rFonts w:ascii="Times New Roman" w:eastAsia="Times New Roman" w:hAnsi="Times New Roman"/>
          <w:b/>
          <w:caps/>
          <w:kern w:val="36"/>
          <w:sz w:val="28"/>
          <w:szCs w:val="28"/>
        </w:rPr>
        <w:t>1.    ОБЩИЕ ПОЛОЖЕНИЯ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Очистка территорий населенных пунктов – одно из важнейших мероприятий, направленных на обеспечение экологического и санитарно-эпидемиологического благополучия населения и охрану окружающей среды.</w:t>
      </w: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Генеральная схема очистки территории </w:t>
      </w:r>
      <w:r w:rsidR="00E153B9">
        <w:rPr>
          <w:rFonts w:ascii="Times New Roman" w:hAnsi="Times New Roman"/>
          <w:sz w:val="28"/>
          <w:szCs w:val="28"/>
          <w:lang w:eastAsia="ru-RU"/>
        </w:rPr>
        <w:t xml:space="preserve">Альшанского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  направлена на решение комплекса работ по организации, сбора, удаления и размещения бытовых отходов, а также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определяет очередность осуществления этих мероприятий. </w:t>
      </w:r>
    </w:p>
    <w:p w:rsidR="007F46B9" w:rsidRDefault="007F46B9" w:rsidP="007F46B9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6B9" w:rsidRDefault="007F46B9" w:rsidP="00E153B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53B9" w:rsidRDefault="00E153B9" w:rsidP="00E153B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6B9" w:rsidRDefault="007F46B9" w:rsidP="007F46B9">
      <w:pPr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Общие сведения о </w:t>
      </w:r>
      <w:proofErr w:type="spellStart"/>
      <w:r w:rsidR="00E153B9">
        <w:rPr>
          <w:rFonts w:ascii="Times New Roman" w:eastAsia="Times New Roman" w:hAnsi="Times New Roman"/>
          <w:b/>
          <w:sz w:val="28"/>
          <w:szCs w:val="28"/>
        </w:rPr>
        <w:t>Альшанском</w:t>
      </w:r>
      <w:proofErr w:type="spellEnd"/>
      <w:r w:rsidR="00E153B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муниципальном образовании</w:t>
      </w:r>
      <w:r w:rsidR="00E153B9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C3674A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 </w:t>
      </w:r>
      <w:r w:rsidR="00E153B9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муниципального образования входит в состав Екатериновского муниципального района Саратовской области и находится к северу от районного поселка Екатериновка. На западе граничит с</w:t>
      </w:r>
      <w:r w:rsidR="00E153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53B9">
        <w:rPr>
          <w:rFonts w:ascii="Times New Roman" w:hAnsi="Times New Roman"/>
          <w:sz w:val="28"/>
          <w:szCs w:val="28"/>
        </w:rPr>
        <w:t>Индустриальновским</w:t>
      </w:r>
      <w:proofErr w:type="spellEnd"/>
      <w:r w:rsidR="00E153B9">
        <w:rPr>
          <w:rFonts w:ascii="Times New Roman" w:hAnsi="Times New Roman"/>
          <w:sz w:val="28"/>
          <w:szCs w:val="28"/>
        </w:rPr>
        <w:t xml:space="preserve"> муниципальным образованием,</w:t>
      </w:r>
      <w:r>
        <w:rPr>
          <w:rFonts w:ascii="Times New Roman" w:hAnsi="Times New Roman"/>
          <w:sz w:val="28"/>
          <w:szCs w:val="28"/>
        </w:rPr>
        <w:t xml:space="preserve"> на севере – с Андреевским мун</w:t>
      </w:r>
      <w:r w:rsidR="00E153B9">
        <w:rPr>
          <w:rFonts w:ascii="Times New Roman" w:hAnsi="Times New Roman"/>
          <w:sz w:val="28"/>
          <w:szCs w:val="28"/>
        </w:rPr>
        <w:t>иципальным образованием</w:t>
      </w:r>
      <w:r>
        <w:rPr>
          <w:rFonts w:ascii="Times New Roman" w:hAnsi="Times New Roman"/>
          <w:sz w:val="28"/>
          <w:szCs w:val="28"/>
        </w:rPr>
        <w:t>, на юге</w:t>
      </w:r>
      <w:r w:rsidR="00E153B9">
        <w:rPr>
          <w:rFonts w:ascii="Times New Roman" w:hAnsi="Times New Roman"/>
          <w:sz w:val="28"/>
          <w:szCs w:val="28"/>
        </w:rPr>
        <w:t xml:space="preserve"> – с Крутоярским муниципальным образованием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="00AF7BD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юго</w:t>
      </w:r>
      <w:r w:rsidR="00AF7BDE">
        <w:rPr>
          <w:rFonts w:ascii="Times New Roman" w:hAnsi="Times New Roman"/>
          <w:sz w:val="28"/>
          <w:szCs w:val="28"/>
        </w:rPr>
        <w:t>-западе</w:t>
      </w:r>
      <w:r>
        <w:rPr>
          <w:rFonts w:ascii="Times New Roman" w:hAnsi="Times New Roman"/>
          <w:sz w:val="28"/>
          <w:szCs w:val="28"/>
        </w:rPr>
        <w:t xml:space="preserve"> – с </w:t>
      </w:r>
      <w:proofErr w:type="spellStart"/>
      <w:r>
        <w:rPr>
          <w:rFonts w:ascii="Times New Roman" w:hAnsi="Times New Roman"/>
          <w:sz w:val="28"/>
          <w:szCs w:val="28"/>
        </w:rPr>
        <w:t>Кипецким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муниципальным образованием.</w:t>
      </w:r>
    </w:p>
    <w:p w:rsidR="007F46B9" w:rsidRDefault="007F46B9" w:rsidP="00C367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Общая площадь территории муниципального образования </w:t>
      </w:r>
      <w:r w:rsidR="00AF7BDE">
        <w:rPr>
          <w:rFonts w:ascii="Times New Roman" w:hAnsi="Times New Roman"/>
          <w:sz w:val="28"/>
          <w:szCs w:val="28"/>
        </w:rPr>
        <w:t>17083</w:t>
      </w:r>
      <w:r>
        <w:rPr>
          <w:rFonts w:ascii="Times New Roman" w:hAnsi="Times New Roman"/>
          <w:sz w:val="28"/>
          <w:szCs w:val="28"/>
        </w:rPr>
        <w:t xml:space="preserve"> га, из них боль</w:t>
      </w:r>
      <w:r w:rsidR="00AF7BDE">
        <w:rPr>
          <w:rFonts w:ascii="Times New Roman" w:hAnsi="Times New Roman"/>
          <w:sz w:val="28"/>
          <w:szCs w:val="28"/>
        </w:rPr>
        <w:t xml:space="preserve">шую часть занимает пашня – 11550 га. Имеются </w:t>
      </w:r>
      <w:r>
        <w:rPr>
          <w:rFonts w:ascii="Times New Roman" w:hAnsi="Times New Roman"/>
          <w:sz w:val="28"/>
          <w:szCs w:val="28"/>
        </w:rPr>
        <w:t>лесополосы и овраги, которые служат пастбищами для скота.</w:t>
      </w:r>
    </w:p>
    <w:p w:rsidR="007F46B9" w:rsidRDefault="007F46B9" w:rsidP="00C367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Территория расположена на Приволжской возвышенности, на которой, в свою очередь, лежит вся правобережная часть Саратовской области и которая постепенно понижается в западном и южном направлениях. Высота 200-300 м над уровнем моря.</w:t>
      </w:r>
    </w:p>
    <w:p w:rsidR="007F46B9" w:rsidRDefault="007F46B9" w:rsidP="00C367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Численность постоянного населения на 1</w:t>
      </w:r>
      <w:r w:rsidR="004C486B">
        <w:rPr>
          <w:rFonts w:ascii="Times New Roman" w:eastAsia="Times New Roman" w:hAnsi="Times New Roman"/>
          <w:sz w:val="28"/>
          <w:szCs w:val="28"/>
        </w:rPr>
        <w:t xml:space="preserve"> января 2015 года составила 799</w:t>
      </w:r>
      <w:r w:rsidR="00CF0E2C">
        <w:rPr>
          <w:rFonts w:ascii="Times New Roman" w:eastAsia="Times New Roman" w:hAnsi="Times New Roman"/>
          <w:sz w:val="28"/>
          <w:szCs w:val="28"/>
        </w:rPr>
        <w:t xml:space="preserve"> </w:t>
      </w:r>
      <w:r w:rsidR="00AF7B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человек.</w:t>
      </w:r>
    </w:p>
    <w:p w:rsidR="007F46B9" w:rsidRDefault="007F46B9" w:rsidP="00C367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C3674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caps/>
          <w:kern w:val="36"/>
          <w:sz w:val="28"/>
          <w:szCs w:val="28"/>
        </w:rPr>
        <w:t>2. ОСНОВНАЯ ЧАСТЬ.</w:t>
      </w:r>
    </w:p>
    <w:p w:rsidR="007F46B9" w:rsidRDefault="007F46B9" w:rsidP="00C3674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</w:rPr>
        <w:t>2.1.  Краткая  характеристика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объекта и природно-климатические условия.</w:t>
      </w:r>
    </w:p>
    <w:p w:rsidR="007F46B9" w:rsidRDefault="00C3674A" w:rsidP="00C367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F4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6B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F7BDE">
        <w:rPr>
          <w:rFonts w:ascii="Times New Roman" w:hAnsi="Times New Roman"/>
          <w:sz w:val="28"/>
          <w:szCs w:val="28"/>
        </w:rPr>
        <w:t>Альшанском</w:t>
      </w:r>
      <w:proofErr w:type="spellEnd"/>
      <w:r w:rsidR="00AF7BDE">
        <w:rPr>
          <w:rFonts w:ascii="Times New Roman" w:hAnsi="Times New Roman"/>
          <w:sz w:val="28"/>
          <w:szCs w:val="28"/>
        </w:rPr>
        <w:t xml:space="preserve"> </w:t>
      </w:r>
      <w:r w:rsidR="007F46B9">
        <w:rPr>
          <w:rFonts w:ascii="Times New Roman" w:hAnsi="Times New Roman"/>
          <w:sz w:val="28"/>
          <w:szCs w:val="28"/>
        </w:rPr>
        <w:t>муниципальном образовании климат умеренно-континентальный. Влияет на него азиатский максимум: зимы снежные и холодные – до -</w:t>
      </w:r>
      <w:r w:rsidR="00AF7BDE">
        <w:rPr>
          <w:rFonts w:ascii="Times New Roman" w:hAnsi="Times New Roman"/>
          <w:sz w:val="28"/>
          <w:szCs w:val="28"/>
        </w:rPr>
        <w:t xml:space="preserve"> </w:t>
      </w:r>
      <w:r w:rsidR="007F46B9">
        <w:rPr>
          <w:rFonts w:ascii="Times New Roman" w:hAnsi="Times New Roman"/>
          <w:sz w:val="28"/>
          <w:szCs w:val="28"/>
        </w:rPr>
        <w:t>4</w:t>
      </w:r>
      <w:r w:rsidR="00AF7BDE">
        <w:rPr>
          <w:rFonts w:ascii="Times New Roman" w:hAnsi="Times New Roman"/>
          <w:sz w:val="28"/>
          <w:szCs w:val="28"/>
        </w:rPr>
        <w:t>0</w:t>
      </w:r>
      <w:r w:rsidR="007F46B9">
        <w:rPr>
          <w:rFonts w:ascii="Times New Roman" w:hAnsi="Times New Roman"/>
          <w:sz w:val="28"/>
          <w:szCs w:val="28"/>
          <w:vertAlign w:val="superscript"/>
        </w:rPr>
        <w:t>о</w:t>
      </w:r>
      <w:r w:rsidR="007F46B9">
        <w:rPr>
          <w:rFonts w:ascii="Times New Roman" w:hAnsi="Times New Roman"/>
          <w:sz w:val="28"/>
          <w:szCs w:val="28"/>
        </w:rPr>
        <w:t>С, лето жаркое – до +41</w:t>
      </w:r>
      <w:r w:rsidR="007F46B9">
        <w:rPr>
          <w:rFonts w:ascii="Times New Roman" w:hAnsi="Times New Roman"/>
          <w:sz w:val="28"/>
          <w:szCs w:val="28"/>
          <w:vertAlign w:val="superscript"/>
        </w:rPr>
        <w:t>о</w:t>
      </w:r>
      <w:r w:rsidR="007F46B9">
        <w:rPr>
          <w:rFonts w:ascii="Times New Roman" w:hAnsi="Times New Roman"/>
          <w:sz w:val="28"/>
          <w:szCs w:val="28"/>
        </w:rPr>
        <w:t>С. Господствующие ветры – западные и северо-западные. Осадков немного: 373-400 мм в год.</w:t>
      </w:r>
    </w:p>
    <w:p w:rsidR="007F46B9" w:rsidRDefault="00C3674A" w:rsidP="00C367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F46B9">
        <w:rPr>
          <w:rFonts w:ascii="Times New Roman" w:hAnsi="Times New Roman"/>
          <w:sz w:val="28"/>
          <w:szCs w:val="28"/>
        </w:rPr>
        <w:t>В целом такие природные условия с большой продолжительностью вегетационного периода и высоким естественным плодородием почв благоприятны для сельского хозяйства. Наша территория входит в состав черноземной зоны. Ландшафт, климатические условия позволяют выращивать и получать большие урожаи приоритетных в наших местах зерновых культур и подсолнечни</w:t>
      </w:r>
      <w:r w:rsidR="00AF7BDE">
        <w:rPr>
          <w:rFonts w:ascii="Times New Roman" w:hAnsi="Times New Roman"/>
          <w:sz w:val="28"/>
          <w:szCs w:val="28"/>
        </w:rPr>
        <w:t>ка, успешно развивать мясо</w:t>
      </w:r>
      <w:r w:rsidR="007F46B9">
        <w:rPr>
          <w:rFonts w:ascii="Times New Roman" w:hAnsi="Times New Roman"/>
          <w:sz w:val="28"/>
          <w:szCs w:val="28"/>
        </w:rPr>
        <w:t>молочное скотоводство и свиноводство, специализироваться на выращивании зерна твердых сортов, преимущество которых  высокая урожайность (оно не осыпается, не прорастает при влажной погоде).</w:t>
      </w:r>
    </w:p>
    <w:p w:rsidR="007F46B9" w:rsidRDefault="00C3674A" w:rsidP="00C3674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F46B9">
        <w:rPr>
          <w:rFonts w:ascii="Times New Roman" w:hAnsi="Times New Roman"/>
          <w:sz w:val="28"/>
          <w:szCs w:val="28"/>
        </w:rPr>
        <w:t>Природные условия комфортны и для человека. Мы имеем возможность любоваться всеми временами года. Наблюдаются умеренно жаркое лето, нет лютых морозов, смерчей, цунами, землетрясений, наводнений, не страшны степные пожары на огромной территории, их остановят овраги и лесополосы.</w:t>
      </w:r>
    </w:p>
    <w:p w:rsidR="007F46B9" w:rsidRDefault="007F46B9" w:rsidP="00C367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2.2.  Существующее состояние и перспектива развития </w:t>
      </w:r>
      <w:r w:rsidR="00AF7BDE">
        <w:rPr>
          <w:rFonts w:ascii="Times New Roman" w:eastAsia="Times New Roman" w:hAnsi="Times New Roman"/>
          <w:b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7F46B9" w:rsidRDefault="00BA4E0A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Альшанское </w:t>
      </w:r>
      <w:r w:rsidR="007F46B9">
        <w:rPr>
          <w:rFonts w:ascii="Times New Roman" w:eastAsia="Times New Roman" w:hAnsi="Times New Roman"/>
          <w:sz w:val="28"/>
          <w:szCs w:val="28"/>
        </w:rPr>
        <w:t>муници</w:t>
      </w:r>
      <w:r>
        <w:rPr>
          <w:rFonts w:ascii="Times New Roman" w:eastAsia="Times New Roman" w:hAnsi="Times New Roman"/>
          <w:sz w:val="28"/>
          <w:szCs w:val="28"/>
        </w:rPr>
        <w:t xml:space="preserve">пальное образование состоит из </w:t>
      </w:r>
      <w:r w:rsidR="007F46B9">
        <w:rPr>
          <w:rFonts w:ascii="Times New Roman" w:eastAsia="Times New Roman" w:hAnsi="Times New Roman"/>
          <w:sz w:val="28"/>
          <w:szCs w:val="28"/>
        </w:rPr>
        <w:t xml:space="preserve"> населенных пунктов с о</w:t>
      </w:r>
      <w:r w:rsidR="004C486B">
        <w:rPr>
          <w:rFonts w:ascii="Times New Roman" w:eastAsia="Times New Roman" w:hAnsi="Times New Roman"/>
          <w:sz w:val="28"/>
          <w:szCs w:val="28"/>
        </w:rPr>
        <w:t>бщей численностью населения 799</w:t>
      </w:r>
      <w:r w:rsidR="007F46B9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Социальная сфера включает в себя:</w:t>
      </w:r>
    </w:p>
    <w:p w:rsidR="007F46B9" w:rsidRDefault="007F46B9" w:rsidP="00BF3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администрация </w:t>
      </w:r>
      <w:r w:rsidR="00BA4E0A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образования;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МКОУ СОШ</w:t>
      </w:r>
      <w:r w:rsidR="00BA4E0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A4E0A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BA4E0A">
        <w:rPr>
          <w:rFonts w:ascii="Times New Roman" w:eastAsia="Times New Roman" w:hAnsi="Times New Roman"/>
          <w:sz w:val="28"/>
          <w:szCs w:val="28"/>
        </w:rPr>
        <w:t>.А</w:t>
      </w:r>
      <w:proofErr w:type="gramEnd"/>
      <w:r w:rsidR="00BA4E0A">
        <w:rPr>
          <w:rFonts w:ascii="Times New Roman" w:eastAsia="Times New Roman" w:hAnsi="Times New Roman"/>
          <w:sz w:val="28"/>
          <w:szCs w:val="28"/>
        </w:rPr>
        <w:t>льшанка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7F46B9" w:rsidRDefault="00BA4E0A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МКОУ детский сад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Дюймовочка</w:t>
      </w:r>
      <w:proofErr w:type="spellEnd"/>
      <w:r w:rsidR="007F46B9">
        <w:rPr>
          <w:rFonts w:ascii="Times New Roman" w:eastAsia="Times New Roman" w:hAnsi="Times New Roman"/>
          <w:sz w:val="28"/>
          <w:szCs w:val="28"/>
        </w:rPr>
        <w:t>»;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СДК</w:t>
      </w:r>
      <w:r w:rsidR="00BA4E0A">
        <w:rPr>
          <w:rFonts w:ascii="Times New Roman" w:eastAsia="Times New Roman" w:hAnsi="Times New Roman"/>
          <w:sz w:val="28"/>
          <w:szCs w:val="28"/>
        </w:rPr>
        <w:t xml:space="preserve">  с. Альшанка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A4E0A">
        <w:rPr>
          <w:rFonts w:ascii="Times New Roman" w:eastAsia="Times New Roman" w:hAnsi="Times New Roman"/>
          <w:sz w:val="28"/>
          <w:szCs w:val="28"/>
        </w:rPr>
        <w:t xml:space="preserve"> ФАП  с. Альшанка</w:t>
      </w:r>
      <w:proofErr w:type="gramStart"/>
      <w:r w:rsidR="00BA4E0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BA4E0A" w:rsidRDefault="00CF0E2C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</w:t>
      </w:r>
      <w:r w:rsidR="00BA4E0A">
        <w:rPr>
          <w:rFonts w:ascii="Times New Roman" w:eastAsia="Times New Roman" w:hAnsi="Times New Roman"/>
          <w:sz w:val="28"/>
          <w:szCs w:val="28"/>
        </w:rPr>
        <w:t xml:space="preserve">П  </w:t>
      </w:r>
      <w:proofErr w:type="spellStart"/>
      <w:r w:rsidR="00BA4E0A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BA4E0A">
        <w:rPr>
          <w:rFonts w:ascii="Times New Roman" w:eastAsia="Times New Roman" w:hAnsi="Times New Roman"/>
          <w:sz w:val="28"/>
          <w:szCs w:val="28"/>
        </w:rPr>
        <w:t>.Ш</w:t>
      </w:r>
      <w:proofErr w:type="gramEnd"/>
      <w:r w:rsidR="00BA4E0A">
        <w:rPr>
          <w:rFonts w:ascii="Times New Roman" w:eastAsia="Times New Roman" w:hAnsi="Times New Roman"/>
          <w:sz w:val="28"/>
          <w:szCs w:val="28"/>
        </w:rPr>
        <w:t>иловка</w:t>
      </w:r>
      <w:proofErr w:type="spellEnd"/>
      <w:r w:rsidR="00BA4E0A">
        <w:rPr>
          <w:rFonts w:ascii="Times New Roman" w:eastAsia="Times New Roman" w:hAnsi="Times New Roman"/>
          <w:sz w:val="28"/>
          <w:szCs w:val="28"/>
        </w:rPr>
        <w:t>.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Р</w:t>
      </w:r>
      <w:r w:rsidR="00CF0E2C">
        <w:rPr>
          <w:rFonts w:ascii="Times New Roman" w:eastAsia="Times New Roman" w:hAnsi="Times New Roman"/>
          <w:sz w:val="28"/>
          <w:szCs w:val="28"/>
        </w:rPr>
        <w:t>озничная торговля представлена  5</w:t>
      </w:r>
      <w:r>
        <w:rPr>
          <w:rFonts w:ascii="Times New Roman" w:eastAsia="Times New Roman" w:hAnsi="Times New Roman"/>
          <w:sz w:val="28"/>
          <w:szCs w:val="28"/>
        </w:rPr>
        <w:t xml:space="preserve"> магазинами.</w:t>
      </w:r>
    </w:p>
    <w:p w:rsidR="007F46B9" w:rsidRDefault="007F46B9" w:rsidP="00C3674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состав жилого фон</w:t>
      </w:r>
      <w:r w:rsidR="00BA4E0A">
        <w:rPr>
          <w:rFonts w:ascii="Times New Roman" w:eastAsia="Times New Roman" w:hAnsi="Times New Roman"/>
          <w:sz w:val="28"/>
          <w:szCs w:val="28"/>
        </w:rPr>
        <w:t>да поселения входят одно</w:t>
      </w:r>
      <w:r>
        <w:rPr>
          <w:rFonts w:ascii="Times New Roman" w:eastAsia="Times New Roman" w:hAnsi="Times New Roman"/>
          <w:sz w:val="28"/>
          <w:szCs w:val="28"/>
        </w:rPr>
        <w:t>этажные дома в деревянном, панельном и кирпичном исполнении.</w:t>
      </w:r>
    </w:p>
    <w:p w:rsidR="007F46B9" w:rsidRDefault="007F46B9" w:rsidP="00C3674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Услуги благоустройства представлены наличием централизованного водопровода, централизованного электроснабжения, индивидуального газового отопления. </w:t>
      </w:r>
    </w:p>
    <w:p w:rsidR="007F46B9" w:rsidRDefault="007F46B9" w:rsidP="00C3674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Подача питьевой воды осуществляется из подземного в</w:t>
      </w:r>
      <w:r w:rsidR="00877760">
        <w:rPr>
          <w:rFonts w:ascii="Times New Roman" w:eastAsia="Times New Roman" w:hAnsi="Times New Roman"/>
          <w:sz w:val="28"/>
          <w:szCs w:val="28"/>
        </w:rPr>
        <w:t xml:space="preserve">одозабора, представленного </w:t>
      </w:r>
      <w:r w:rsidR="00CF0E2C">
        <w:rPr>
          <w:rFonts w:ascii="Times New Roman" w:eastAsia="Times New Roman" w:hAnsi="Times New Roman"/>
          <w:sz w:val="28"/>
          <w:szCs w:val="28"/>
        </w:rPr>
        <w:t>четырьмя</w:t>
      </w:r>
      <w:r w:rsidR="00BA4E0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водозаборными башнями. </w:t>
      </w:r>
    </w:p>
    <w:p w:rsidR="007F46B9" w:rsidRDefault="007F46B9" w:rsidP="00C3674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Транспортная инфраструктура представлена сетью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внутрипоселковых</w:t>
      </w:r>
      <w:proofErr w:type="spellEnd"/>
      <w:r w:rsidR="00CF0E2C">
        <w:rPr>
          <w:rFonts w:ascii="Times New Roman" w:eastAsia="Times New Roman" w:hAnsi="Times New Roman"/>
          <w:sz w:val="28"/>
          <w:szCs w:val="28"/>
        </w:rPr>
        <w:t xml:space="preserve"> дорог общей протяженностью 10</w:t>
      </w:r>
      <w:r>
        <w:rPr>
          <w:rFonts w:ascii="Times New Roman" w:eastAsia="Times New Roman" w:hAnsi="Times New Roman"/>
          <w:sz w:val="28"/>
          <w:szCs w:val="28"/>
        </w:rPr>
        <w:t xml:space="preserve"> км. Покрытие автодорог - асфальт, щебень, грунт.  Систем ливневой уличной канализации нет.</w:t>
      </w:r>
    </w:p>
    <w:p w:rsidR="007F46B9" w:rsidRDefault="007F46B9" w:rsidP="00C3674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Лесных участков, находящихся в муниципальной собственности, на территории поселения нет.</w:t>
      </w:r>
    </w:p>
    <w:p w:rsidR="007F46B9" w:rsidRDefault="007F46B9" w:rsidP="00C367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C3674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2.2.1/2.1.1.1200-03, обязательным элементом любого объекта, оказывающего негативное воздействие на окружающую среду и население, является наличие санитарно-защитной зоны (далее – СЗЗ). Данные по СЗЗ существующих объектов поселения  приведены в таблице 1.</w:t>
      </w:r>
    </w:p>
    <w:p w:rsidR="007F46B9" w:rsidRDefault="007F46B9" w:rsidP="00C367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FF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Таблица 1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3321"/>
        <w:gridCol w:w="1826"/>
        <w:gridCol w:w="1615"/>
        <w:gridCol w:w="2264"/>
      </w:tblGrid>
      <w:tr w:rsidR="007F46B9" w:rsidTr="007F46B9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Предприятие, участок производства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 предприятия</w:t>
            </w:r>
          </w:p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Согласно </w:t>
            </w:r>
            <w:proofErr w:type="spellStart"/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СанПиН</w:t>
            </w:r>
            <w:proofErr w:type="spellEnd"/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2.2.1/2.1.1.1200-03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Размер санитарно-защитной зоны, </w:t>
            </w:r>
            <w:proofErr w:type="gramStart"/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C3674A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674A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F46B9" w:rsidTr="007F46B9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Санкционированная свалка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Pr="00877760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  <w:p w:rsidR="007F46B9" w:rsidRDefault="007F46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Удаленность от населенного пункта 1000 м</w:t>
            </w:r>
          </w:p>
        </w:tc>
      </w:tr>
      <w:tr w:rsidR="007F46B9" w:rsidTr="007F46B9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Кладбище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877760" w:rsidRDefault="00877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Удаленность от населенного пункта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</w:rPr>
                <w:t>1000 м</w:t>
              </w:r>
            </w:smartTag>
          </w:p>
        </w:tc>
      </w:tr>
    </w:tbl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877760" w:rsidRDefault="00877760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2.3. Современное состояние системы санитарной очистки и уборки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2.3.1. Сбор, удаление и размещение отходов</w:t>
      </w:r>
      <w:r w:rsidR="00CA0AED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C367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Организация рациональной системы сбора, временного хранения, регулярного вывоза твердых и жидких бытовых отходов, уборки территории максимально приближена к требованиям, определенным Санитарными правилами содержания территорий населенных мест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42-128-4690-88).</w:t>
      </w:r>
    </w:p>
    <w:p w:rsidR="007F46B9" w:rsidRDefault="007F46B9" w:rsidP="00C367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Для обеспечения удовлетворительного санитарного состояния населенного пункта, бытовые отходы удаляются по единой планово-регулярной централизованной системе. </w:t>
      </w:r>
    </w:p>
    <w:p w:rsidR="007F46B9" w:rsidRDefault="003070C6" w:rsidP="00C367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070C6">
        <w:rPr>
          <w:rFonts w:ascii="Times New Roman" w:eastAsia="Times New Roman" w:hAnsi="Times New Roman"/>
          <w:sz w:val="28"/>
          <w:szCs w:val="28"/>
        </w:rPr>
        <w:t xml:space="preserve">   Договор № б/</w:t>
      </w:r>
      <w:proofErr w:type="spellStart"/>
      <w:r w:rsidRPr="003070C6">
        <w:rPr>
          <w:rFonts w:ascii="Times New Roman" w:eastAsia="Times New Roman" w:hAnsi="Times New Roman"/>
          <w:sz w:val="28"/>
          <w:szCs w:val="28"/>
        </w:rPr>
        <w:t>н</w:t>
      </w:r>
      <w:proofErr w:type="spellEnd"/>
      <w:r w:rsidRPr="003070C6">
        <w:rPr>
          <w:rFonts w:ascii="Times New Roman" w:eastAsia="Times New Roman" w:hAnsi="Times New Roman"/>
          <w:sz w:val="28"/>
          <w:szCs w:val="28"/>
        </w:rPr>
        <w:t xml:space="preserve">  на оказание услуг по вывозу ТБО  от 4 марта 2014</w:t>
      </w:r>
      <w:r>
        <w:rPr>
          <w:rFonts w:ascii="Times New Roman" w:eastAsia="Times New Roman" w:hAnsi="Times New Roman"/>
          <w:sz w:val="28"/>
          <w:szCs w:val="28"/>
        </w:rPr>
        <w:t xml:space="preserve"> года заключен с МУП «Благоустройство» Екатериновского района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F46B9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7F46B9">
        <w:rPr>
          <w:rFonts w:ascii="Times New Roman" w:eastAsia="Times New Roman" w:hAnsi="Times New Roman"/>
          <w:sz w:val="28"/>
          <w:szCs w:val="28"/>
        </w:rPr>
        <w:t xml:space="preserve"> Вывоз осуществляется по мере накопления. Земельный участок, предназначенный </w:t>
      </w:r>
      <w:r w:rsidR="00CF0E2C">
        <w:rPr>
          <w:rFonts w:ascii="Times New Roman" w:eastAsia="Times New Roman" w:hAnsi="Times New Roman"/>
          <w:sz w:val="28"/>
          <w:szCs w:val="28"/>
        </w:rPr>
        <w:t xml:space="preserve"> для временного хранения </w:t>
      </w:r>
      <w:r w:rsidR="007F46B9">
        <w:rPr>
          <w:rFonts w:ascii="Times New Roman" w:eastAsia="Times New Roman" w:hAnsi="Times New Roman"/>
          <w:sz w:val="28"/>
          <w:szCs w:val="28"/>
        </w:rPr>
        <w:t xml:space="preserve">твердых бытовых отходов, расположен в северо-восточной части </w:t>
      </w:r>
      <w:proofErr w:type="spellStart"/>
      <w:r w:rsidR="00877760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877760">
        <w:rPr>
          <w:rFonts w:ascii="Times New Roman" w:eastAsia="Times New Roman" w:hAnsi="Times New Roman"/>
          <w:sz w:val="28"/>
          <w:szCs w:val="28"/>
        </w:rPr>
        <w:t>.А</w:t>
      </w:r>
      <w:proofErr w:type="gramEnd"/>
      <w:r w:rsidR="00877760">
        <w:rPr>
          <w:rFonts w:ascii="Times New Roman" w:eastAsia="Times New Roman" w:hAnsi="Times New Roman"/>
          <w:sz w:val="28"/>
          <w:szCs w:val="28"/>
        </w:rPr>
        <w:t>льшанка</w:t>
      </w:r>
      <w:proofErr w:type="spellEnd"/>
      <w:r w:rsidR="00877760">
        <w:rPr>
          <w:rFonts w:ascii="Times New Roman" w:eastAsia="Times New Roman" w:hAnsi="Times New Roman"/>
          <w:sz w:val="28"/>
          <w:szCs w:val="28"/>
        </w:rPr>
        <w:t xml:space="preserve">  </w:t>
      </w:r>
      <w:r w:rsidR="007F46B9">
        <w:rPr>
          <w:rFonts w:ascii="Times New Roman" w:eastAsia="Times New Roman" w:hAnsi="Times New Roman"/>
          <w:sz w:val="28"/>
          <w:szCs w:val="28"/>
        </w:rPr>
        <w:t>Екатериновского района Саратовской области.</w:t>
      </w:r>
    </w:p>
    <w:p w:rsidR="007F46B9" w:rsidRDefault="007F46B9" w:rsidP="00C3674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Санитарная очистка территории, прилегающей к населенным пунктам </w:t>
      </w:r>
      <w:r w:rsidR="00877760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образования, ликвидация несанкционированных свалок твердых бытовых отходов производится в весенне-летний период в рамках мероприятий по благоустройству в период месячника по благоустройству.</w:t>
      </w:r>
    </w:p>
    <w:p w:rsidR="00877760" w:rsidRPr="003070C6" w:rsidRDefault="007F46B9" w:rsidP="008777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 </w:t>
      </w:r>
    </w:p>
    <w:p w:rsidR="007F46B9" w:rsidRDefault="007F46B9" w:rsidP="007F46B9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2.3.2. Твёрдые бытовые отходы</w:t>
      </w:r>
      <w:r w:rsidR="00CA0AED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7F46B9" w:rsidRDefault="007F46B9" w:rsidP="007F46B9">
      <w:pPr>
        <w:tabs>
          <w:tab w:val="left" w:pos="69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7F46B9" w:rsidP="00BF3F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Отходы разделяют на отходы производства и отходы потребления. Отходы, образующиеся в сельском поселении, можно отнести к отходам потребления, так как, это отходы, которые образовались в результате уборки жилых и административных помещений, в результате их ремонта  (твердые бытовые отходы, далее - ТБО). К отходам потребления также можно отнести продукцию, которая утратила свои потребительские свойства – это предметы обихода, различны виды  упаковочной тары (отходы полиэтилена, ПЭТ бутылки, металлическая или пластиковая тара из-под различных видов продукции и т.д.), отработанные ртутьсодержащие лампы, отработанные автомобильные покрышки, автомобильные аккумуляторы и т.д.</w:t>
      </w:r>
    </w:p>
    <w:p w:rsidR="007F46B9" w:rsidRDefault="007F46B9" w:rsidP="00BF3F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Норма накопления ТБО постоянно меняется, отражая состояние снабжения товарами и в значительной мере,  зависит от местных условий.</w:t>
      </w: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Исходя из утвержденных нормативов накопления твердых бытовых отходов, рассчитан среднегодовой об</w:t>
      </w:r>
      <w:r w:rsidR="00877760">
        <w:rPr>
          <w:rFonts w:ascii="Times New Roman" w:eastAsia="Times New Roman" w:hAnsi="Times New Roman"/>
          <w:sz w:val="28"/>
          <w:szCs w:val="28"/>
        </w:rPr>
        <w:t>ъем образующихся отходов в  20</w:t>
      </w:r>
      <w:r w:rsidR="003070C6">
        <w:rPr>
          <w:rFonts w:ascii="Times New Roman" w:eastAsia="Times New Roman" w:hAnsi="Times New Roman"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 xml:space="preserve"> году Расчетные данные представлены в таблице 2.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070C6" w:rsidRDefault="003070C6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77760" w:rsidRDefault="00877760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0E2C" w:rsidRDefault="00CF0E2C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Таблица 2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145"/>
        <w:gridCol w:w="2125"/>
        <w:gridCol w:w="1842"/>
        <w:gridCol w:w="2064"/>
      </w:tblGrid>
      <w:tr w:rsidR="007F46B9" w:rsidTr="007F46B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Объект образования отходов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Среднегодовая</w:t>
            </w:r>
          </w:p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 образования отходов м</w:t>
            </w: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Расчетная численность</w:t>
            </w:r>
          </w:p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BF3F7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образования отходов</w:t>
            </w:r>
            <w:proofErr w:type="gramStart"/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,м</w:t>
            </w:r>
            <w:proofErr w:type="gramEnd"/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/год</w:t>
            </w:r>
          </w:p>
        </w:tc>
      </w:tr>
      <w:tr w:rsidR="007F46B9" w:rsidTr="007F46B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B9" w:rsidRPr="00BF3F79" w:rsidRDefault="007F4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B9" w:rsidRPr="00BF3F79" w:rsidRDefault="007F4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B9" w:rsidRPr="00BF3F79" w:rsidRDefault="007F46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BF3F79" w:rsidRDefault="00307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2015</w:t>
            </w:r>
            <w:r w:rsidR="007F46B9"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Pr="00BF3F79" w:rsidRDefault="00307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2015 </w:t>
            </w:r>
            <w:r w:rsidR="007F46B9" w:rsidRPr="00BF3F79">
              <w:rPr>
                <w:rFonts w:ascii="Times New Roman" w:eastAsia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Жилой фонд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2,0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1491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2982</w:t>
            </w: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877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ФАП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льшанка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0,18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  на 100 посещений</w:t>
            </w: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1,66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24*247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464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10,67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26,56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 w:rsidP="008777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МКОУ СОШ </w:t>
            </w:r>
            <w:proofErr w:type="spell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.А</w:t>
            </w:r>
            <w:proofErr w:type="gramEnd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льшанка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1,66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сотрудника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0,25м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/год 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CA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48,14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32,5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464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 xml:space="preserve">П </w:t>
            </w:r>
            <w:proofErr w:type="spell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.Ш</w:t>
            </w:r>
            <w:proofErr w:type="gramEnd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иловка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464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0,18 </w:t>
            </w:r>
            <w:r w:rsidR="007F46B9">
              <w:rPr>
                <w:rFonts w:ascii="Times New Roman" w:eastAsia="Times New Roman" w:hAnsi="Times New Roman"/>
                <w:sz w:val="28"/>
                <w:szCs w:val="28"/>
              </w:rPr>
              <w:t xml:space="preserve"> м</w:t>
            </w:r>
            <w:r w:rsidR="007F46B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="007F46B9"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464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 посещений</w:t>
            </w:r>
          </w:p>
          <w:p w:rsidR="00464F9D" w:rsidRDefault="00464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464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</w:t>
            </w:r>
            <w:r w:rsidR="007F46B9">
              <w:rPr>
                <w:rFonts w:ascii="Times New Roman" w:eastAsia="Times New Roman" w:hAnsi="Times New Roman"/>
                <w:sz w:val="28"/>
                <w:szCs w:val="28"/>
              </w:rPr>
              <w:t>5м</w:t>
            </w:r>
            <w:r w:rsidR="007F46B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="007F46B9">
              <w:rPr>
                <w:rFonts w:ascii="Times New Roman" w:eastAsia="Times New Roman" w:hAnsi="Times New Roman"/>
                <w:sz w:val="28"/>
                <w:szCs w:val="28"/>
              </w:rPr>
              <w:t xml:space="preserve">/год </w:t>
            </w:r>
          </w:p>
          <w:p w:rsidR="007F46B9" w:rsidRDefault="007F46B9" w:rsidP="00464F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одного </w:t>
            </w:r>
            <w:r w:rsidR="00464F9D">
              <w:rPr>
                <w:rFonts w:ascii="Times New Roman" w:eastAsia="Times New Roman" w:hAnsi="Times New Roman"/>
                <w:sz w:val="28"/>
                <w:szCs w:val="28"/>
              </w:rPr>
              <w:t>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464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11,62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1,25</w:t>
            </w: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 w:rsidP="008777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МКОУ детский сад </w:t>
            </w:r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1,66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сотрудника</w:t>
            </w: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0,43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464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CA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19,92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13,76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 w:rsidP="008777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СДК </w:t>
            </w:r>
            <w:proofErr w:type="spell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.А</w:t>
            </w:r>
            <w:proofErr w:type="gramEnd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льшанка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1,66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сотрудника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0,18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464F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13,28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36,0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«Почта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1,66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одного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CA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6,64</w:t>
            </w: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 w:rsidP="00877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 xml:space="preserve">Альшанского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1,66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 одного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CA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11,62</w:t>
            </w:r>
          </w:p>
        </w:tc>
      </w:tr>
      <w:tr w:rsidR="007F46B9" w:rsidTr="007F46B9">
        <w:trPr>
          <w:trHeight w:val="21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Магазины:</w:t>
            </w: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ООО «Орион»</w:t>
            </w:r>
          </w:p>
          <w:p w:rsidR="007F46B9" w:rsidRDefault="00877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ИП Асланбеков В.Н.</w:t>
            </w: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Жуклова</w:t>
            </w:r>
            <w:proofErr w:type="spellEnd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 xml:space="preserve"> С.Н.</w:t>
            </w:r>
          </w:p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ИП </w:t>
            </w:r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Демин О.А.</w:t>
            </w:r>
          </w:p>
          <w:p w:rsidR="00877760" w:rsidRDefault="007F46B9" w:rsidP="00877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>Мирзабекян</w:t>
            </w:r>
            <w:proofErr w:type="spellEnd"/>
            <w:r w:rsidR="00877760">
              <w:rPr>
                <w:rFonts w:ascii="Times New Roman" w:eastAsia="Times New Roman" w:hAnsi="Times New Roman"/>
                <w:sz w:val="28"/>
                <w:szCs w:val="28"/>
              </w:rPr>
              <w:t xml:space="preserve">  Т.Г</w:t>
            </w:r>
            <w:r w:rsidR="00BF3F7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1,42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/год</w:t>
            </w:r>
          </w:p>
          <w:p w:rsidR="007F46B9" w:rsidRDefault="007F4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один 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торговой площади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27,2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132,06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49,7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38,63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49,7</w:t>
            </w:r>
          </w:p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68,16</w:t>
            </w:r>
          </w:p>
        </w:tc>
      </w:tr>
      <w:tr w:rsidR="007F46B9" w:rsidTr="007F46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B9" w:rsidRDefault="007F4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3552,21</w:t>
            </w:r>
          </w:p>
        </w:tc>
      </w:tr>
    </w:tbl>
    <w:p w:rsidR="007F46B9" w:rsidRDefault="007F46B9" w:rsidP="007F46B9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2.3.3. Жидкие отходы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Транспортировка жидких бытовых отходов централизованно не производится. Возле каждого домовладения имеются индивидуальные сливные ямы, которые обслуживаются самими владельцами данных домовладений.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2.3.4. Отходы 1-2 класса опасности</w:t>
      </w:r>
    </w:p>
    <w:p w:rsidR="007F46B9" w:rsidRDefault="007F46B9" w:rsidP="00464F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3070C6" w:rsidP="003070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F46B9">
        <w:rPr>
          <w:rFonts w:ascii="Times New Roman" w:eastAsia="Times New Roman" w:hAnsi="Times New Roman"/>
          <w:sz w:val="28"/>
          <w:szCs w:val="28"/>
        </w:rPr>
        <w:t>На территории сельского поселения могут быть образованы не только ТБО или отходы, являющиеся ВМР, но и отходы, хранение которых требует особых условий, например, отходы 1 класса опасности (отработанные ртутьсодержащие лампы и приборы), которые следует передавать для обезвреживания. С целью недопущения загрязнения окружающей среды, деятельность в сфе</w:t>
      </w:r>
      <w:r>
        <w:rPr>
          <w:rFonts w:ascii="Times New Roman" w:eastAsia="Times New Roman" w:hAnsi="Times New Roman"/>
          <w:sz w:val="28"/>
          <w:szCs w:val="28"/>
        </w:rPr>
        <w:t xml:space="preserve">ре обращения с отходами первого класса регламентируется  </w:t>
      </w:r>
      <w:r w:rsidR="007F46B9" w:rsidRPr="00CA0AED">
        <w:rPr>
          <w:rFonts w:ascii="Times New Roman" w:eastAsia="Times New Roman" w:hAnsi="Times New Roman"/>
          <w:sz w:val="28"/>
          <w:szCs w:val="28"/>
        </w:rPr>
        <w:t xml:space="preserve">решением Совета депутатов </w:t>
      </w:r>
      <w:r w:rsidR="00501DB5" w:rsidRPr="00CA0AED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 w:rsidR="007F46B9" w:rsidRPr="00CA0AED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от </w:t>
      </w:r>
      <w:r w:rsidR="00CA0AED" w:rsidRPr="00CA0AED">
        <w:rPr>
          <w:rFonts w:ascii="Times New Roman" w:eastAsia="Times New Roman" w:hAnsi="Times New Roman"/>
          <w:sz w:val="28"/>
          <w:szCs w:val="28"/>
        </w:rPr>
        <w:t>01</w:t>
      </w:r>
      <w:r w:rsidR="007F46B9" w:rsidRPr="00CA0AED">
        <w:rPr>
          <w:rFonts w:ascii="Times New Roman" w:eastAsia="Times New Roman" w:hAnsi="Times New Roman"/>
          <w:sz w:val="28"/>
          <w:szCs w:val="28"/>
        </w:rPr>
        <w:t xml:space="preserve"> апреля 2011 года № </w:t>
      </w:r>
      <w:r w:rsidR="00CA0AED" w:rsidRPr="00CA0AED">
        <w:rPr>
          <w:rFonts w:ascii="Times New Roman" w:eastAsia="Times New Roman" w:hAnsi="Times New Roman"/>
          <w:sz w:val="28"/>
          <w:szCs w:val="28"/>
        </w:rPr>
        <w:t>34-69</w:t>
      </w:r>
      <w:r w:rsidR="007F46B9" w:rsidRPr="00CA0AED">
        <w:rPr>
          <w:rFonts w:ascii="Times New Roman" w:eastAsia="Times New Roman" w:hAnsi="Times New Roman"/>
          <w:sz w:val="28"/>
          <w:szCs w:val="28"/>
        </w:rPr>
        <w:t xml:space="preserve"> «Об</w:t>
      </w:r>
      <w:r w:rsidR="007F46B9">
        <w:rPr>
          <w:rFonts w:ascii="Times New Roman" w:eastAsia="Times New Roman" w:hAnsi="Times New Roman"/>
          <w:sz w:val="28"/>
          <w:szCs w:val="28"/>
        </w:rPr>
        <w:t xml:space="preserve"> организации сбора и накопления отработанных ртутьсодержащих ламп на территории </w:t>
      </w:r>
      <w:r w:rsidR="00762376">
        <w:rPr>
          <w:rFonts w:ascii="Times New Roman" w:eastAsia="Times New Roman" w:hAnsi="Times New Roman"/>
          <w:sz w:val="28"/>
          <w:szCs w:val="28"/>
        </w:rPr>
        <w:t>Альшанского</w:t>
      </w:r>
      <w:r w:rsidR="007F46B9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образования».</w:t>
      </w:r>
    </w:p>
    <w:p w:rsidR="007F46B9" w:rsidRDefault="003070C6" w:rsidP="003070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="007F46B9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F46B9">
        <w:rPr>
          <w:rFonts w:ascii="Times New Roman" w:eastAsia="Times New Roman" w:hAnsi="Times New Roman"/>
          <w:sz w:val="28"/>
          <w:szCs w:val="28"/>
        </w:rPr>
        <w:t xml:space="preserve"> обращением с медицинскими отходами (учет, дезинфекция, сбор) осуществляется</w:t>
      </w:r>
      <w:r w:rsidR="0076237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2376">
        <w:rPr>
          <w:rFonts w:ascii="Times New Roman" w:eastAsia="Times New Roman" w:hAnsi="Times New Roman"/>
          <w:sz w:val="28"/>
          <w:szCs w:val="28"/>
        </w:rPr>
        <w:t>ФАПами</w:t>
      </w:r>
      <w:proofErr w:type="spellEnd"/>
      <w:r w:rsidR="007F46B9">
        <w:rPr>
          <w:rFonts w:ascii="Times New Roman" w:eastAsia="Times New Roman" w:hAnsi="Times New Roman"/>
          <w:sz w:val="28"/>
          <w:szCs w:val="28"/>
        </w:rPr>
        <w:t>.</w:t>
      </w:r>
    </w:p>
    <w:p w:rsidR="007F46B9" w:rsidRDefault="007F46B9" w:rsidP="00464F9D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2.3.5. Биологические отходы.</w:t>
      </w:r>
    </w:p>
    <w:p w:rsidR="007F46B9" w:rsidRDefault="007F46B9" w:rsidP="00BF3F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762376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имеется действующий скотомогильник, который в настоящее время является бесхозным</w:t>
      </w:r>
    </w:p>
    <w:p w:rsidR="007F46B9" w:rsidRDefault="007F46B9" w:rsidP="007F4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2.3.6. Содержание и уборка придомовых и обособленных территорий.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Объектами очистки являются: территории домовладений, проезды, объекты культурно-бытового назначения, территории учреждений и организаций.</w:t>
      </w: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Протяженность уличной сети населенных пунктов –</w:t>
      </w:r>
      <w:r w:rsidR="00CF0E2C">
        <w:rPr>
          <w:rFonts w:ascii="Times New Roman" w:eastAsia="Times New Roman" w:hAnsi="Times New Roman"/>
          <w:sz w:val="28"/>
          <w:szCs w:val="28"/>
        </w:rPr>
        <w:t xml:space="preserve"> 10</w:t>
      </w:r>
      <w:r w:rsidR="0076237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км. Покрытие автодорог - асфальт, щебень, грунт. В связи с отсутствием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специализированной техники, централизованная механизированная уборка улиц не проводится. </w:t>
      </w: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Уборка улиц, площадок, придомовых территорий и территорий, прилегающих к объектам,  в летний период года проводится юридическими и физическими лицами, в ведении которых находятся данные территории. </w:t>
      </w:r>
    </w:p>
    <w:p w:rsidR="007F46B9" w:rsidRDefault="007F46B9" w:rsidP="00BF3F79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зимний период очистка уличной сети от снега проводится  организацией, заключившей договор по очистке дорог от снега с администрацией </w:t>
      </w:r>
      <w:r w:rsidR="00762376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образования.</w:t>
      </w:r>
    </w:p>
    <w:p w:rsidR="007F46B9" w:rsidRDefault="00762376" w:rsidP="00BF3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7F46B9">
        <w:rPr>
          <w:rFonts w:ascii="Times New Roman" w:eastAsia="Times New Roman" w:hAnsi="Times New Roman"/>
          <w:sz w:val="28"/>
          <w:szCs w:val="28"/>
        </w:rPr>
        <w:t>У входа в административные здания, объекты социальной инфраструктуры, магазины установлены урны. Собственники (владельцы) предприятий торговой сети производят уборку территорий возле своих магазинов.</w:t>
      </w:r>
    </w:p>
    <w:p w:rsidR="007F46B9" w:rsidRDefault="007F46B9" w:rsidP="00BF3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Выпас домашнего скота проводится в местах, определенных администрацией поселения.</w:t>
      </w:r>
    </w:p>
    <w:p w:rsidR="007F46B9" w:rsidRDefault="007F46B9" w:rsidP="00BF3F7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Порядок содержания собак и кошек, организация отлова безнадзорных животных регламентированы</w:t>
      </w:r>
      <w:r>
        <w:rPr>
          <w:rFonts w:ascii="Times New Roman" w:hAnsi="Times New Roman"/>
          <w:sz w:val="28"/>
          <w:szCs w:val="28"/>
        </w:rPr>
        <w:t xml:space="preserve"> Правилами содержания домашних собак и кошек и отлова безнадзорных животных на территории </w:t>
      </w:r>
      <w:r w:rsidR="00762376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образования, утвержденными решением Совета депутатов </w:t>
      </w:r>
      <w:r w:rsidR="00762376">
        <w:rPr>
          <w:rFonts w:ascii="Times New Roman" w:hAnsi="Times New Roman"/>
          <w:sz w:val="28"/>
          <w:szCs w:val="28"/>
        </w:rPr>
        <w:t xml:space="preserve">Альшанского </w:t>
      </w:r>
      <w:r>
        <w:rPr>
          <w:rFonts w:ascii="Times New Roman" w:hAnsi="Times New Roman"/>
          <w:sz w:val="28"/>
          <w:szCs w:val="28"/>
        </w:rPr>
        <w:t>муниципального образова</w:t>
      </w:r>
      <w:r w:rsidR="00762376">
        <w:rPr>
          <w:rFonts w:ascii="Times New Roman" w:hAnsi="Times New Roman"/>
          <w:sz w:val="28"/>
          <w:szCs w:val="28"/>
        </w:rPr>
        <w:t>ния № 56-110  от  14 ноября 2012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8"/>
        </w:rPr>
      </w:pPr>
    </w:p>
    <w:p w:rsidR="007F46B9" w:rsidRDefault="007F46B9" w:rsidP="007F46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2.4. Транспортно-производственная база</w:t>
      </w:r>
    </w:p>
    <w:p w:rsidR="007F46B9" w:rsidRDefault="007F46B9" w:rsidP="00BF3F7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настоящее время в  администрации </w:t>
      </w:r>
      <w:r w:rsidR="00CF0E2C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отсутствует парк специализированной техники для уборки поселения, а также для сбора и транспортировки ТБО.   Содержание сельского поселения в чистоте и транспортировка отходов  осуществляется силами ли</w:t>
      </w:r>
      <w:r w:rsidR="00CF0E2C">
        <w:rPr>
          <w:rFonts w:ascii="Times New Roman" w:eastAsia="Times New Roman" w:hAnsi="Times New Roman"/>
          <w:sz w:val="28"/>
          <w:szCs w:val="28"/>
        </w:rPr>
        <w:t xml:space="preserve">цензируемого предприятия МУП </w:t>
      </w:r>
      <w:r w:rsidR="00BF3F79">
        <w:rPr>
          <w:rFonts w:ascii="Times New Roman" w:eastAsia="Times New Roman" w:hAnsi="Times New Roman"/>
          <w:sz w:val="28"/>
          <w:szCs w:val="28"/>
        </w:rPr>
        <w:t xml:space="preserve"> ЖКХ </w:t>
      </w:r>
      <w:r>
        <w:rPr>
          <w:rFonts w:ascii="Times New Roman" w:eastAsia="Times New Roman" w:hAnsi="Times New Roman"/>
          <w:sz w:val="28"/>
          <w:szCs w:val="28"/>
        </w:rPr>
        <w:t xml:space="preserve">Екатериновского района  на договорной основе. </w:t>
      </w:r>
    </w:p>
    <w:p w:rsidR="007F46B9" w:rsidRDefault="007F46B9" w:rsidP="007F46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Финансирование мероприятий по санитарной очистке </w:t>
      </w:r>
    </w:p>
    <w:p w:rsidR="007F46B9" w:rsidRDefault="007F46B9" w:rsidP="00BF3F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           Ежегодно в бюджете </w:t>
      </w:r>
      <w:r w:rsidR="00CF0E2C">
        <w:rPr>
          <w:rFonts w:ascii="Times New Roman" w:eastAsia="Times New Roman" w:hAnsi="Times New Roman"/>
          <w:sz w:val="28"/>
          <w:szCs w:val="28"/>
        </w:rPr>
        <w:t xml:space="preserve">Альшанского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 предусмотрено финансирование на благоустройство территории поселения.</w:t>
      </w:r>
    </w:p>
    <w:p w:rsidR="007F46B9" w:rsidRDefault="007F46B9" w:rsidP="007F46B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F46B9" w:rsidRDefault="007F46B9" w:rsidP="007F46B9"/>
    <w:p w:rsidR="00632EB5" w:rsidRDefault="00632EB5"/>
    <w:sectPr w:rsidR="00632EB5" w:rsidSect="009A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1D2"/>
    <w:multiLevelType w:val="multilevel"/>
    <w:tmpl w:val="B15A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77D2F"/>
    <w:multiLevelType w:val="multilevel"/>
    <w:tmpl w:val="4E6038A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6B9"/>
    <w:rsid w:val="00082D9B"/>
    <w:rsid w:val="000B284F"/>
    <w:rsid w:val="000D04D0"/>
    <w:rsid w:val="00172801"/>
    <w:rsid w:val="001A3410"/>
    <w:rsid w:val="003070C6"/>
    <w:rsid w:val="00464F9D"/>
    <w:rsid w:val="004B3F54"/>
    <w:rsid w:val="004C486B"/>
    <w:rsid w:val="00501DB5"/>
    <w:rsid w:val="00535758"/>
    <w:rsid w:val="00632EB5"/>
    <w:rsid w:val="00762376"/>
    <w:rsid w:val="007D0EB8"/>
    <w:rsid w:val="007D667A"/>
    <w:rsid w:val="007F46B9"/>
    <w:rsid w:val="007F5B3A"/>
    <w:rsid w:val="00877760"/>
    <w:rsid w:val="009A65A7"/>
    <w:rsid w:val="00AF7BDE"/>
    <w:rsid w:val="00B35BCE"/>
    <w:rsid w:val="00BA4E0A"/>
    <w:rsid w:val="00BF3F79"/>
    <w:rsid w:val="00C25BC6"/>
    <w:rsid w:val="00C3674A"/>
    <w:rsid w:val="00CA0AED"/>
    <w:rsid w:val="00CF0E2C"/>
    <w:rsid w:val="00DF3A00"/>
    <w:rsid w:val="00E1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6B9"/>
    <w:rPr>
      <w:color w:val="0000FF"/>
      <w:u w:val="single"/>
    </w:rPr>
  </w:style>
  <w:style w:type="paragraph" w:styleId="a4">
    <w:name w:val="No Spacing"/>
    <w:uiPriority w:val="1"/>
    <w:qFormat/>
    <w:rsid w:val="007F46B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CD95-BE00-4EA0-BCD5-0090BF81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2017-04-26T07:57:00Z</cp:lastPrinted>
  <dcterms:created xsi:type="dcterms:W3CDTF">2014-12-29T06:02:00Z</dcterms:created>
  <dcterms:modified xsi:type="dcterms:W3CDTF">2017-04-26T07:57:00Z</dcterms:modified>
</cp:coreProperties>
</file>