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4B7" w:rsidRDefault="006664B7" w:rsidP="006664B7">
      <w:pPr>
        <w:jc w:val="right"/>
        <w:rPr>
          <w:sz w:val="24"/>
          <w:szCs w:val="24"/>
        </w:rPr>
      </w:pPr>
    </w:p>
    <w:p w:rsidR="006664B7" w:rsidRPr="00DE5C8B" w:rsidRDefault="006664B7" w:rsidP="006664B7">
      <w:pPr>
        <w:jc w:val="center"/>
        <w:rPr>
          <w:b/>
          <w:szCs w:val="36"/>
        </w:rPr>
      </w:pPr>
      <w:r w:rsidRPr="00DE5C8B">
        <w:rPr>
          <w:b/>
          <w:szCs w:val="36"/>
        </w:rPr>
        <w:t xml:space="preserve">СОСТАВ </w:t>
      </w:r>
    </w:p>
    <w:p w:rsidR="006664B7" w:rsidRPr="00DE5C8B" w:rsidRDefault="006664B7" w:rsidP="006664B7">
      <w:pPr>
        <w:jc w:val="center"/>
        <w:rPr>
          <w:b/>
          <w:szCs w:val="36"/>
        </w:rPr>
      </w:pPr>
      <w:r w:rsidRPr="00DE5C8B">
        <w:rPr>
          <w:b/>
          <w:szCs w:val="36"/>
        </w:rPr>
        <w:t xml:space="preserve">комиссии по соблюдению требований к служебному поведению </w:t>
      </w:r>
    </w:p>
    <w:p w:rsidR="006664B7" w:rsidRPr="00DE5C8B" w:rsidRDefault="006664B7" w:rsidP="006664B7">
      <w:pPr>
        <w:jc w:val="center"/>
        <w:rPr>
          <w:b/>
          <w:szCs w:val="36"/>
        </w:rPr>
      </w:pPr>
      <w:r>
        <w:rPr>
          <w:b/>
          <w:szCs w:val="36"/>
        </w:rPr>
        <w:t>м</w:t>
      </w:r>
      <w:r w:rsidRPr="00DE5C8B">
        <w:rPr>
          <w:b/>
          <w:szCs w:val="36"/>
        </w:rPr>
        <w:t xml:space="preserve">униципальных служащих и урегулированию конфликта интересов в </w:t>
      </w:r>
    </w:p>
    <w:p w:rsidR="006664B7" w:rsidRPr="00DE5C8B" w:rsidRDefault="006664B7" w:rsidP="006664B7">
      <w:pPr>
        <w:jc w:val="center"/>
        <w:rPr>
          <w:b/>
          <w:szCs w:val="36"/>
        </w:rPr>
      </w:pPr>
      <w:r>
        <w:rPr>
          <w:b/>
          <w:szCs w:val="36"/>
        </w:rPr>
        <w:t>а</w:t>
      </w:r>
      <w:r w:rsidRPr="00DE5C8B">
        <w:rPr>
          <w:b/>
          <w:szCs w:val="36"/>
        </w:rPr>
        <w:t>дминистрации Екатериновского муниципального района</w:t>
      </w:r>
    </w:p>
    <w:p w:rsidR="006664B7" w:rsidRDefault="006664B7" w:rsidP="006664B7">
      <w:pPr>
        <w:jc w:val="both"/>
        <w:rPr>
          <w:b/>
          <w:szCs w:val="36"/>
        </w:rPr>
      </w:pPr>
    </w:p>
    <w:p w:rsidR="006664B7" w:rsidRDefault="006664B7" w:rsidP="006664B7">
      <w:pPr>
        <w:ind w:firstLine="567"/>
        <w:jc w:val="both"/>
        <w:rPr>
          <w:b/>
          <w:szCs w:val="36"/>
        </w:rPr>
      </w:pPr>
      <w:r>
        <w:rPr>
          <w:b/>
          <w:szCs w:val="36"/>
        </w:rPr>
        <w:t>Председатель комиссии:</w:t>
      </w:r>
    </w:p>
    <w:p w:rsidR="006664B7" w:rsidRDefault="006664B7" w:rsidP="006664B7">
      <w:pPr>
        <w:ind w:firstLine="567"/>
        <w:jc w:val="both"/>
        <w:rPr>
          <w:szCs w:val="36"/>
        </w:rPr>
      </w:pPr>
      <w:r>
        <w:rPr>
          <w:szCs w:val="36"/>
        </w:rPr>
        <w:t>Заместитель главы администрации, руководитель аппарата администрации Екатериновского муниципального района</w:t>
      </w:r>
    </w:p>
    <w:p w:rsidR="006664B7" w:rsidRPr="00880507" w:rsidRDefault="006664B7" w:rsidP="006664B7">
      <w:pPr>
        <w:ind w:firstLine="567"/>
        <w:jc w:val="both"/>
        <w:rPr>
          <w:b/>
          <w:szCs w:val="36"/>
        </w:rPr>
      </w:pPr>
      <w:r w:rsidRPr="00880507">
        <w:rPr>
          <w:b/>
          <w:szCs w:val="36"/>
        </w:rPr>
        <w:t>Заместитель председателя комиссии</w:t>
      </w:r>
      <w:r>
        <w:rPr>
          <w:b/>
          <w:szCs w:val="36"/>
        </w:rPr>
        <w:t>:</w:t>
      </w:r>
    </w:p>
    <w:p w:rsidR="006664B7" w:rsidRDefault="006664B7" w:rsidP="006664B7">
      <w:pPr>
        <w:ind w:firstLine="567"/>
        <w:jc w:val="both"/>
        <w:rPr>
          <w:szCs w:val="36"/>
        </w:rPr>
      </w:pPr>
      <w:r>
        <w:rPr>
          <w:szCs w:val="36"/>
        </w:rPr>
        <w:t>Начальник отдела правового обеспечения администрации Екатериновского муниципального района;</w:t>
      </w:r>
    </w:p>
    <w:p w:rsidR="006664B7" w:rsidRPr="00880507" w:rsidRDefault="006664B7" w:rsidP="006664B7">
      <w:pPr>
        <w:ind w:firstLine="567"/>
        <w:jc w:val="both"/>
        <w:rPr>
          <w:b/>
          <w:szCs w:val="36"/>
        </w:rPr>
      </w:pPr>
      <w:r w:rsidRPr="00880507">
        <w:rPr>
          <w:b/>
          <w:szCs w:val="36"/>
        </w:rPr>
        <w:t>Секретарь комиссии</w:t>
      </w:r>
      <w:r>
        <w:rPr>
          <w:b/>
          <w:szCs w:val="36"/>
        </w:rPr>
        <w:t>:</w:t>
      </w:r>
    </w:p>
    <w:p w:rsidR="006664B7" w:rsidRDefault="006664B7" w:rsidP="006664B7">
      <w:pPr>
        <w:ind w:firstLine="567"/>
        <w:jc w:val="both"/>
        <w:rPr>
          <w:szCs w:val="36"/>
        </w:rPr>
      </w:pPr>
      <w:r>
        <w:rPr>
          <w:szCs w:val="36"/>
        </w:rPr>
        <w:t>Начальник отдела организационно-кадровой и контрольной работы администрации Екатериновского муниципального района;</w:t>
      </w:r>
    </w:p>
    <w:p w:rsidR="006664B7" w:rsidRDefault="006664B7" w:rsidP="006664B7">
      <w:pPr>
        <w:ind w:firstLine="567"/>
        <w:jc w:val="both"/>
        <w:rPr>
          <w:b/>
          <w:szCs w:val="36"/>
        </w:rPr>
      </w:pPr>
      <w:r w:rsidRPr="00880507">
        <w:rPr>
          <w:b/>
          <w:szCs w:val="36"/>
        </w:rPr>
        <w:t>Члены комиссии:</w:t>
      </w:r>
    </w:p>
    <w:p w:rsidR="006664B7" w:rsidRPr="006454D7" w:rsidRDefault="006664B7" w:rsidP="006664B7">
      <w:pPr>
        <w:ind w:firstLine="567"/>
        <w:jc w:val="both"/>
        <w:rPr>
          <w:szCs w:val="36"/>
        </w:rPr>
      </w:pPr>
      <w:r w:rsidRPr="006454D7">
        <w:rPr>
          <w:szCs w:val="36"/>
        </w:rPr>
        <w:t xml:space="preserve">Заместитель главы администрации по инфраструктуре, вопросам экологии и ЖКС администрации Екатериновского муниципального района; </w:t>
      </w:r>
    </w:p>
    <w:p w:rsidR="006664B7" w:rsidRDefault="006664B7" w:rsidP="006664B7">
      <w:pPr>
        <w:ind w:firstLine="567"/>
        <w:jc w:val="both"/>
        <w:rPr>
          <w:szCs w:val="36"/>
        </w:rPr>
      </w:pPr>
      <w:r>
        <w:rPr>
          <w:szCs w:val="36"/>
        </w:rPr>
        <w:t xml:space="preserve">Председатель комитета по экономике </w:t>
      </w:r>
      <w:r w:rsidRPr="006454D7">
        <w:rPr>
          <w:szCs w:val="36"/>
        </w:rPr>
        <w:t>администрации Екатериновского муниципального района</w:t>
      </w:r>
      <w:r>
        <w:rPr>
          <w:szCs w:val="36"/>
        </w:rPr>
        <w:t xml:space="preserve">; </w:t>
      </w:r>
    </w:p>
    <w:p w:rsidR="006664B7" w:rsidRDefault="006664B7" w:rsidP="006664B7">
      <w:pPr>
        <w:ind w:firstLine="567"/>
        <w:jc w:val="both"/>
        <w:rPr>
          <w:szCs w:val="36"/>
        </w:rPr>
      </w:pPr>
      <w:r>
        <w:rPr>
          <w:szCs w:val="36"/>
        </w:rPr>
        <w:t xml:space="preserve">Начальник управления организационной работы и общественных отношений </w:t>
      </w:r>
      <w:r w:rsidRPr="006454D7">
        <w:rPr>
          <w:szCs w:val="36"/>
        </w:rPr>
        <w:t>администрации Екатериновского муниципального района</w:t>
      </w:r>
      <w:r>
        <w:rPr>
          <w:szCs w:val="36"/>
        </w:rPr>
        <w:t>;</w:t>
      </w:r>
    </w:p>
    <w:p w:rsidR="006664B7" w:rsidRDefault="006664B7" w:rsidP="006664B7">
      <w:pPr>
        <w:ind w:firstLine="567"/>
        <w:jc w:val="both"/>
        <w:rPr>
          <w:szCs w:val="36"/>
        </w:rPr>
      </w:pPr>
      <w:r>
        <w:rPr>
          <w:szCs w:val="36"/>
        </w:rPr>
        <w:t xml:space="preserve">Главный специалист по охране труда </w:t>
      </w:r>
      <w:r w:rsidRPr="006454D7">
        <w:rPr>
          <w:szCs w:val="36"/>
        </w:rPr>
        <w:t>администрации Екатериновского муниципального района</w:t>
      </w:r>
      <w:r>
        <w:rPr>
          <w:szCs w:val="36"/>
        </w:rPr>
        <w:t>;</w:t>
      </w:r>
    </w:p>
    <w:p w:rsidR="006664B7" w:rsidRDefault="006664B7" w:rsidP="006664B7">
      <w:pPr>
        <w:pStyle w:val="a5"/>
        <w:tabs>
          <w:tab w:val="clear" w:pos="4153"/>
          <w:tab w:val="clear" w:pos="8306"/>
        </w:tabs>
        <w:ind w:firstLine="567"/>
        <w:jc w:val="both"/>
        <w:rPr>
          <w:szCs w:val="28"/>
        </w:rPr>
      </w:pPr>
      <w:r>
        <w:rPr>
          <w:szCs w:val="28"/>
        </w:rPr>
        <w:t>Главный</w:t>
      </w:r>
      <w:r w:rsidRPr="00E27C22">
        <w:rPr>
          <w:szCs w:val="28"/>
        </w:rPr>
        <w:t xml:space="preserve"> редактор МУП «Редакция газеты «Слава труду</w:t>
      </w:r>
      <w:r>
        <w:rPr>
          <w:szCs w:val="36"/>
        </w:rPr>
        <w:t>» (по согласованию);</w:t>
      </w:r>
    </w:p>
    <w:p w:rsidR="006664B7" w:rsidRPr="00B1698D" w:rsidRDefault="006664B7" w:rsidP="006664B7">
      <w:pPr>
        <w:pStyle w:val="a5"/>
        <w:tabs>
          <w:tab w:val="clear" w:pos="4153"/>
          <w:tab w:val="clear" w:pos="8306"/>
        </w:tabs>
        <w:ind w:firstLine="567"/>
        <w:jc w:val="both"/>
        <w:rPr>
          <w:szCs w:val="28"/>
        </w:rPr>
      </w:pPr>
      <w:r>
        <w:rPr>
          <w:szCs w:val="28"/>
        </w:rPr>
        <w:t>Р</w:t>
      </w:r>
      <w:r w:rsidRPr="00B1698D">
        <w:rPr>
          <w:szCs w:val="28"/>
        </w:rPr>
        <w:t>уководител</w:t>
      </w:r>
      <w:r>
        <w:rPr>
          <w:szCs w:val="28"/>
        </w:rPr>
        <w:t>ь</w:t>
      </w:r>
      <w:r w:rsidRPr="00B1698D">
        <w:rPr>
          <w:szCs w:val="28"/>
        </w:rPr>
        <w:t xml:space="preserve"> клиентской службы в Екатериновском районе ГУ ПФР РФ в Петровском районе Саратовской области</w:t>
      </w:r>
      <w:r>
        <w:rPr>
          <w:szCs w:val="28"/>
        </w:rPr>
        <w:t xml:space="preserve"> (по согласованию)</w:t>
      </w:r>
      <w:r w:rsidRPr="00B1698D">
        <w:rPr>
          <w:szCs w:val="28"/>
        </w:rPr>
        <w:t>;</w:t>
      </w:r>
    </w:p>
    <w:p w:rsidR="006664B7" w:rsidRPr="006664B7" w:rsidRDefault="006664B7" w:rsidP="006664B7">
      <w:pPr>
        <w:pStyle w:val="a5"/>
        <w:tabs>
          <w:tab w:val="clear" w:pos="4153"/>
          <w:tab w:val="clear" w:pos="8306"/>
        </w:tabs>
        <w:ind w:firstLine="567"/>
        <w:jc w:val="both"/>
        <w:rPr>
          <w:szCs w:val="28"/>
        </w:rPr>
      </w:pPr>
      <w:r w:rsidRPr="006664B7">
        <w:rPr>
          <w:szCs w:val="28"/>
        </w:rPr>
        <w:t>Председател</w:t>
      </w:r>
      <w:r>
        <w:rPr>
          <w:szCs w:val="28"/>
        </w:rPr>
        <w:t>ь</w:t>
      </w:r>
      <w:r w:rsidRPr="006664B7">
        <w:rPr>
          <w:szCs w:val="28"/>
        </w:rPr>
        <w:t xml:space="preserve"> Екатериновской районной организации Саратовской областной организации Всероссийской общественной организации ветеранов (пенсионеров) войны, труда, Вооруженных сил и правоохранительных органов «Совет ветеранов Екатериновского района», члена Общественного совета (по согласованию);</w:t>
      </w:r>
    </w:p>
    <w:p w:rsidR="006664B7" w:rsidRPr="006664B7" w:rsidRDefault="006664B7" w:rsidP="006664B7">
      <w:pPr>
        <w:ind w:firstLine="567"/>
        <w:jc w:val="both"/>
        <w:rPr>
          <w:sz w:val="24"/>
          <w:szCs w:val="24"/>
        </w:rPr>
      </w:pPr>
      <w:r>
        <w:rPr>
          <w:szCs w:val="36"/>
        </w:rPr>
        <w:t>Представитель управления по взаимодействию с правоохранительными органами и противодействию коррупции Правительства Саратовской области (по согласованию).</w:t>
      </w:r>
    </w:p>
    <w:sectPr w:rsidR="006664B7" w:rsidRPr="006664B7" w:rsidSect="00BE319D">
      <w:pgSz w:w="11907" w:h="16840" w:code="9"/>
      <w:pgMar w:top="851" w:right="851" w:bottom="1134" w:left="1418" w:header="851" w:footer="851" w:gutter="0"/>
      <w:cols w:space="720"/>
      <w:docGrid w:linePitch="2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2A0D" w:rsidRDefault="00AE2A0D" w:rsidP="00C75D61">
      <w:r>
        <w:separator/>
      </w:r>
    </w:p>
  </w:endnote>
  <w:endnote w:type="continuationSeparator" w:id="1">
    <w:p w:rsidR="00AE2A0D" w:rsidRDefault="00AE2A0D" w:rsidP="00C75D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2A0D" w:rsidRDefault="00AE2A0D" w:rsidP="00C75D61">
      <w:r>
        <w:separator/>
      </w:r>
    </w:p>
  </w:footnote>
  <w:footnote w:type="continuationSeparator" w:id="1">
    <w:p w:rsidR="00AE2A0D" w:rsidRDefault="00AE2A0D" w:rsidP="00C75D6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793936"/>
    <w:multiLevelType w:val="hybridMultilevel"/>
    <w:tmpl w:val="FEA6BC64"/>
    <w:lvl w:ilvl="0" w:tplc="1AB043A8">
      <w:start w:val="1"/>
      <w:numFmt w:val="decimal"/>
      <w:lvlText w:val="%1."/>
      <w:lvlJc w:val="left"/>
      <w:pPr>
        <w:ind w:left="927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733AB"/>
    <w:rsid w:val="0003481C"/>
    <w:rsid w:val="000651C0"/>
    <w:rsid w:val="000924C2"/>
    <w:rsid w:val="000D1AE1"/>
    <w:rsid w:val="00107692"/>
    <w:rsid w:val="00141338"/>
    <w:rsid w:val="0017151F"/>
    <w:rsid w:val="00180CFA"/>
    <w:rsid w:val="001C1ABC"/>
    <w:rsid w:val="001C1B01"/>
    <w:rsid w:val="001C4CD5"/>
    <w:rsid w:val="001C4DF6"/>
    <w:rsid w:val="00204DD0"/>
    <w:rsid w:val="00226747"/>
    <w:rsid w:val="00280575"/>
    <w:rsid w:val="00290809"/>
    <w:rsid w:val="002A3236"/>
    <w:rsid w:val="002B2E68"/>
    <w:rsid w:val="002D0F6A"/>
    <w:rsid w:val="002F0C41"/>
    <w:rsid w:val="002F0EE5"/>
    <w:rsid w:val="003262F0"/>
    <w:rsid w:val="0034229B"/>
    <w:rsid w:val="00357EF2"/>
    <w:rsid w:val="00361016"/>
    <w:rsid w:val="00387055"/>
    <w:rsid w:val="00412838"/>
    <w:rsid w:val="00436D07"/>
    <w:rsid w:val="00437FE3"/>
    <w:rsid w:val="00463270"/>
    <w:rsid w:val="00485040"/>
    <w:rsid w:val="00496882"/>
    <w:rsid w:val="004A1188"/>
    <w:rsid w:val="004A163C"/>
    <w:rsid w:val="004A29DF"/>
    <w:rsid w:val="004C3369"/>
    <w:rsid w:val="00542612"/>
    <w:rsid w:val="005A612D"/>
    <w:rsid w:val="00634359"/>
    <w:rsid w:val="00652C4D"/>
    <w:rsid w:val="006530E5"/>
    <w:rsid w:val="006664B7"/>
    <w:rsid w:val="0070379A"/>
    <w:rsid w:val="00737387"/>
    <w:rsid w:val="00762A29"/>
    <w:rsid w:val="00770F2B"/>
    <w:rsid w:val="007C602C"/>
    <w:rsid w:val="007F2F2F"/>
    <w:rsid w:val="00871BEB"/>
    <w:rsid w:val="00880507"/>
    <w:rsid w:val="008E4E2C"/>
    <w:rsid w:val="00934AE9"/>
    <w:rsid w:val="00937716"/>
    <w:rsid w:val="009379C6"/>
    <w:rsid w:val="009776A3"/>
    <w:rsid w:val="00A0052C"/>
    <w:rsid w:val="00A11C2F"/>
    <w:rsid w:val="00A21294"/>
    <w:rsid w:val="00A50523"/>
    <w:rsid w:val="00A50D90"/>
    <w:rsid w:val="00A515C6"/>
    <w:rsid w:val="00A57736"/>
    <w:rsid w:val="00A61F94"/>
    <w:rsid w:val="00A82372"/>
    <w:rsid w:val="00AB3699"/>
    <w:rsid w:val="00AB526D"/>
    <w:rsid w:val="00AE1AE4"/>
    <w:rsid w:val="00AE2A0D"/>
    <w:rsid w:val="00B459FE"/>
    <w:rsid w:val="00B95509"/>
    <w:rsid w:val="00BE319D"/>
    <w:rsid w:val="00C0116A"/>
    <w:rsid w:val="00C13465"/>
    <w:rsid w:val="00C20C49"/>
    <w:rsid w:val="00C75D61"/>
    <w:rsid w:val="00C9536C"/>
    <w:rsid w:val="00CA5F2C"/>
    <w:rsid w:val="00CA732F"/>
    <w:rsid w:val="00CE2D0B"/>
    <w:rsid w:val="00D11C10"/>
    <w:rsid w:val="00D20980"/>
    <w:rsid w:val="00D415D1"/>
    <w:rsid w:val="00D70422"/>
    <w:rsid w:val="00DC5AF3"/>
    <w:rsid w:val="00DC6608"/>
    <w:rsid w:val="00DD44D7"/>
    <w:rsid w:val="00DE5C8B"/>
    <w:rsid w:val="00E050E0"/>
    <w:rsid w:val="00E57FCE"/>
    <w:rsid w:val="00E956D9"/>
    <w:rsid w:val="00EB550E"/>
    <w:rsid w:val="00F24CDF"/>
    <w:rsid w:val="00F43F81"/>
    <w:rsid w:val="00F733AB"/>
    <w:rsid w:val="00F763B2"/>
    <w:rsid w:val="00F83077"/>
    <w:rsid w:val="00F83F96"/>
    <w:rsid w:val="00F9086C"/>
    <w:rsid w:val="00FB5676"/>
    <w:rsid w:val="00FE1953"/>
    <w:rsid w:val="00FE46AC"/>
    <w:rsid w:val="00FE65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3A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733AB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733AB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F733AB"/>
    <w:pPr>
      <w:jc w:val="center"/>
    </w:pPr>
    <w:rPr>
      <w:i/>
    </w:rPr>
  </w:style>
  <w:style w:type="character" w:customStyle="1" w:styleId="a4">
    <w:name w:val="Основной текст Знак"/>
    <w:basedOn w:val="a0"/>
    <w:link w:val="a3"/>
    <w:rsid w:val="00F733AB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styleId="a5">
    <w:name w:val="header"/>
    <w:basedOn w:val="a"/>
    <w:link w:val="a6"/>
    <w:rsid w:val="00F733AB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0"/>
    <w:link w:val="a5"/>
    <w:rsid w:val="00F733A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ody Text Indent"/>
    <w:basedOn w:val="a"/>
    <w:link w:val="a8"/>
    <w:rsid w:val="00F733AB"/>
    <w:pPr>
      <w:ind w:firstLine="720"/>
      <w:jc w:val="both"/>
    </w:pPr>
  </w:style>
  <w:style w:type="character" w:customStyle="1" w:styleId="a8">
    <w:name w:val="Основной текст с отступом Знак"/>
    <w:basedOn w:val="a0"/>
    <w:link w:val="a7"/>
    <w:rsid w:val="00F733A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75D6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75D61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C75D6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C75D61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496D50-4637-4334-B832-4D03AA92B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Uskova</cp:lastModifiedBy>
  <cp:revision>24</cp:revision>
  <cp:lastPrinted>2013-09-12T05:04:00Z</cp:lastPrinted>
  <dcterms:created xsi:type="dcterms:W3CDTF">2013-05-21T10:16:00Z</dcterms:created>
  <dcterms:modified xsi:type="dcterms:W3CDTF">2023-05-11T07:50:00Z</dcterms:modified>
</cp:coreProperties>
</file>