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E4" w:rsidRDefault="00776DE4" w:rsidP="00776DE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6DE4" w:rsidRDefault="00776DE4" w:rsidP="00776DE4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776DE4" w:rsidRDefault="00776DE4" w:rsidP="00776DE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776DE4" w:rsidRDefault="00776DE4" w:rsidP="00776DE4">
      <w:pPr>
        <w:pStyle w:val="1"/>
      </w:pPr>
    </w:p>
    <w:p w:rsidR="00776DE4" w:rsidRDefault="00776DE4" w:rsidP="00776D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76DE4" w:rsidRDefault="00CC78E0" w:rsidP="00776DE4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Pr="00DA7F19">
        <w:rPr>
          <w:rFonts w:ascii="Times New Roman" w:hAnsi="Times New Roman"/>
          <w:u w:val="single"/>
        </w:rPr>
        <w:t>21</w:t>
      </w:r>
      <w:r w:rsidR="00776DE4">
        <w:rPr>
          <w:rFonts w:ascii="Times New Roman" w:hAnsi="Times New Roman"/>
          <w:u w:val="single"/>
        </w:rPr>
        <w:t>.02.2017</w:t>
      </w:r>
      <w:r w:rsidR="00DA7F19">
        <w:rPr>
          <w:rFonts w:ascii="Times New Roman" w:hAnsi="Times New Roman"/>
          <w:u w:val="single"/>
        </w:rPr>
        <w:t xml:space="preserve"> </w:t>
      </w:r>
      <w:r w:rsidR="00776DE4">
        <w:rPr>
          <w:rFonts w:ascii="Times New Roman" w:hAnsi="Times New Roman"/>
          <w:u w:val="single"/>
        </w:rPr>
        <w:t>г</w:t>
      </w:r>
      <w:r w:rsidR="00DA7F19">
        <w:rPr>
          <w:rFonts w:ascii="Times New Roman" w:hAnsi="Times New Roman"/>
          <w:u w:val="single"/>
        </w:rPr>
        <w:t>.</w:t>
      </w:r>
      <w:r w:rsidR="00776DE4">
        <w:rPr>
          <w:rFonts w:ascii="Times New Roman" w:hAnsi="Times New Roman"/>
          <w:u w:val="single"/>
        </w:rPr>
        <w:t xml:space="preserve"> №</w:t>
      </w:r>
      <w:r w:rsidR="002B77F0" w:rsidRPr="00DA7F19">
        <w:rPr>
          <w:rFonts w:ascii="Times New Roman" w:hAnsi="Times New Roman"/>
          <w:u w:val="single"/>
        </w:rPr>
        <w:t xml:space="preserve"> 125</w:t>
      </w:r>
      <w:r w:rsidR="00776DE4">
        <w:rPr>
          <w:rFonts w:ascii="Times New Roman" w:hAnsi="Times New Roman"/>
          <w:u w:val="single"/>
        </w:rPr>
        <w:t xml:space="preserve">  </w:t>
      </w:r>
    </w:p>
    <w:p w:rsidR="00776DE4" w:rsidRDefault="00776DE4" w:rsidP="00776DE4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776DE4" w:rsidRDefault="00776DE4" w:rsidP="00776DE4">
      <w:pPr>
        <w:rPr>
          <w:rFonts w:ascii="Calibri" w:hAnsi="Calibri"/>
        </w:rPr>
      </w:pPr>
    </w:p>
    <w:p w:rsidR="00776DE4" w:rsidRDefault="00776DE4" w:rsidP="00776D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776DE4" w:rsidRDefault="00776DE4" w:rsidP="00776D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776DE4" w:rsidRDefault="00776DE4" w:rsidP="00776D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района Саратовской области №673   от 02.12.2015 года</w:t>
      </w:r>
    </w:p>
    <w:p w:rsidR="00776DE4" w:rsidRDefault="00776DE4" w:rsidP="00776D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«Обеспечение занятости несовершеннолетних граждан на территории Екатериновского муниципального образования  на 2016год»</w:t>
      </w:r>
    </w:p>
    <w:p w:rsidR="00776DE4" w:rsidRDefault="00776DE4" w:rsidP="00776DE4">
      <w:pPr>
        <w:spacing w:after="0" w:line="240" w:lineRule="auto"/>
        <w:rPr>
          <w:rFonts w:ascii="Times New Roman" w:hAnsi="Times New Roman"/>
          <w:b/>
        </w:rPr>
      </w:pPr>
    </w:p>
    <w:p w:rsidR="00776DE4" w:rsidRDefault="00776DE4" w:rsidP="00776DE4">
      <w:pPr>
        <w:spacing w:after="0" w:line="240" w:lineRule="auto"/>
        <w:rPr>
          <w:rFonts w:ascii="Times New Roman" w:hAnsi="Times New Roman"/>
          <w:b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ПОСТАНОВЛЯЮ: </w:t>
      </w: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Внести изменения в постановление администрации Екатериновского муниципального района Саратовской области № 673 от  02.12.2015г «Обеспечение занятости несовершеннолетних граждан  на территории Екатериновского муниципального образования на 2016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 </w:t>
      </w: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 администрации, руководителя аппарата администрации  Л.В.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</w:rPr>
      </w:pP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 Екатериновского</w:t>
      </w:r>
    </w:p>
    <w:p w:rsidR="00776DE4" w:rsidRDefault="00776DE4" w:rsidP="00776DE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района                                                                                       С.Б.</w:t>
      </w:r>
      <w:r w:rsidR="00DA7F19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Зязин</w:t>
      </w:r>
      <w:proofErr w:type="spellEnd"/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0773" w:type="dxa"/>
        <w:tblInd w:w="4219" w:type="dxa"/>
        <w:tblLook w:val="01E0"/>
      </w:tblPr>
      <w:tblGrid>
        <w:gridCol w:w="3969"/>
        <w:gridCol w:w="1701"/>
        <w:gridCol w:w="5103"/>
      </w:tblGrid>
      <w:tr w:rsidR="00DA7F19" w:rsidRPr="005F3F01" w:rsidTr="00CB6443">
        <w:trPr>
          <w:gridBefore w:val="1"/>
          <w:wBefore w:w="3969" w:type="dxa"/>
        </w:trPr>
        <w:tc>
          <w:tcPr>
            <w:tcW w:w="6804" w:type="dxa"/>
            <w:gridSpan w:val="2"/>
          </w:tcPr>
          <w:p w:rsidR="00DA7F19" w:rsidRPr="005F3F01" w:rsidRDefault="00DA7F19" w:rsidP="00CB644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DA7F19" w:rsidRPr="005F3F01" w:rsidTr="00CB6443">
        <w:trPr>
          <w:gridAfter w:val="1"/>
          <w:wAfter w:w="5103" w:type="dxa"/>
        </w:trPr>
        <w:tc>
          <w:tcPr>
            <w:tcW w:w="5670" w:type="dxa"/>
            <w:gridSpan w:val="2"/>
          </w:tcPr>
          <w:p w:rsidR="00DA7F19" w:rsidRPr="005F3F01" w:rsidRDefault="00DA7F19" w:rsidP="00CB644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DA7F19" w:rsidRPr="005F3F01" w:rsidRDefault="00DA7F19" w:rsidP="00CB644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F01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DA7F19" w:rsidRPr="005F3F01" w:rsidRDefault="00DA7F19" w:rsidP="00CB644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.02.2017г. 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</w:tbl>
    <w:p w:rsidR="00DA7F19" w:rsidRDefault="00DA7F19" w:rsidP="00DA7F19">
      <w:pPr>
        <w:pStyle w:val="a3"/>
        <w:rPr>
          <w:szCs w:val="28"/>
        </w:rPr>
      </w:pPr>
    </w:p>
    <w:p w:rsidR="00DA7F19" w:rsidRDefault="00DA7F19" w:rsidP="00DA7F19">
      <w:pPr>
        <w:pStyle w:val="a3"/>
        <w:rPr>
          <w:szCs w:val="28"/>
        </w:rPr>
      </w:pPr>
    </w:p>
    <w:p w:rsidR="00DA7F19" w:rsidRDefault="00DA7F19" w:rsidP="00DA7F19">
      <w:pPr>
        <w:pStyle w:val="a3"/>
        <w:rPr>
          <w:szCs w:val="28"/>
        </w:rPr>
      </w:pPr>
    </w:p>
    <w:p w:rsidR="00DA7F19" w:rsidRPr="00673122" w:rsidRDefault="00DA7F19" w:rsidP="00DA7F19">
      <w:pPr>
        <w:pStyle w:val="a3"/>
        <w:jc w:val="left"/>
        <w:rPr>
          <w:sz w:val="40"/>
          <w:szCs w:val="40"/>
        </w:rPr>
      </w:pPr>
    </w:p>
    <w:p w:rsidR="00DA7F19" w:rsidRDefault="00DA7F19" w:rsidP="00DA7F19">
      <w:pPr>
        <w:pStyle w:val="a3"/>
        <w:rPr>
          <w:sz w:val="40"/>
          <w:szCs w:val="40"/>
        </w:rPr>
      </w:pPr>
    </w:p>
    <w:p w:rsidR="00DA7F19" w:rsidRDefault="00DA7F19" w:rsidP="00DA7F19">
      <w:pPr>
        <w:pStyle w:val="a3"/>
        <w:rPr>
          <w:sz w:val="40"/>
          <w:szCs w:val="40"/>
        </w:rPr>
      </w:pPr>
    </w:p>
    <w:p w:rsidR="00DA7F19" w:rsidRDefault="00DA7F19" w:rsidP="00DA7F19">
      <w:pPr>
        <w:pStyle w:val="a3"/>
        <w:rPr>
          <w:sz w:val="40"/>
          <w:szCs w:val="40"/>
        </w:rPr>
      </w:pPr>
    </w:p>
    <w:p w:rsidR="00DA7F19" w:rsidRPr="00673122" w:rsidRDefault="00DA7F19" w:rsidP="00DA7F19">
      <w:pPr>
        <w:pStyle w:val="a3"/>
        <w:rPr>
          <w:sz w:val="40"/>
          <w:szCs w:val="40"/>
        </w:rPr>
      </w:pPr>
    </w:p>
    <w:p w:rsidR="00DA7F19" w:rsidRDefault="00DA7F19" w:rsidP="00DA7F19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МУНИЦИПАЛЬНАЯ  </w:t>
      </w:r>
      <w:r w:rsidRPr="00673122">
        <w:rPr>
          <w:sz w:val="40"/>
          <w:szCs w:val="40"/>
        </w:rPr>
        <w:t xml:space="preserve"> ПРОГРАММА</w:t>
      </w:r>
      <w:r>
        <w:rPr>
          <w:sz w:val="40"/>
          <w:szCs w:val="40"/>
        </w:rPr>
        <w:t xml:space="preserve"> </w:t>
      </w:r>
    </w:p>
    <w:p w:rsidR="00DA7F19" w:rsidRPr="008B0A83" w:rsidRDefault="00DA7F19" w:rsidP="00DA7F19">
      <w:pPr>
        <w:pStyle w:val="a3"/>
        <w:rPr>
          <w:sz w:val="40"/>
          <w:szCs w:val="40"/>
        </w:rPr>
      </w:pPr>
    </w:p>
    <w:p w:rsidR="00DA7F19" w:rsidRPr="00673122" w:rsidRDefault="00DA7F19" w:rsidP="00DA7F19">
      <w:pPr>
        <w:pStyle w:val="a3"/>
        <w:rPr>
          <w:sz w:val="56"/>
          <w:szCs w:val="56"/>
        </w:rPr>
      </w:pPr>
      <w:r>
        <w:rPr>
          <w:sz w:val="56"/>
          <w:szCs w:val="56"/>
        </w:rPr>
        <w:t>«О</w:t>
      </w:r>
      <w:r w:rsidRPr="00673122">
        <w:rPr>
          <w:sz w:val="56"/>
          <w:szCs w:val="56"/>
        </w:rPr>
        <w:t>беспечение занятости несовершеннолетних граждан на т</w:t>
      </w:r>
      <w:r>
        <w:rPr>
          <w:sz w:val="56"/>
          <w:szCs w:val="56"/>
        </w:rPr>
        <w:t xml:space="preserve">ерритории </w:t>
      </w:r>
      <w:proofErr w:type="spellStart"/>
      <w:r>
        <w:rPr>
          <w:sz w:val="56"/>
          <w:szCs w:val="56"/>
        </w:rPr>
        <w:t>Екатериновского</w:t>
      </w:r>
      <w:proofErr w:type="spellEnd"/>
      <w:r>
        <w:rPr>
          <w:sz w:val="56"/>
          <w:szCs w:val="56"/>
        </w:rPr>
        <w:t xml:space="preserve"> муниципального образования</w:t>
      </w:r>
      <w:r w:rsidRPr="00673122">
        <w:rPr>
          <w:sz w:val="56"/>
          <w:szCs w:val="56"/>
        </w:rPr>
        <w:t xml:space="preserve"> </w:t>
      </w:r>
    </w:p>
    <w:p w:rsidR="00DA7F19" w:rsidRPr="00673122" w:rsidRDefault="00DA7F19" w:rsidP="00DA7F19">
      <w:pPr>
        <w:pStyle w:val="a3"/>
        <w:rPr>
          <w:sz w:val="56"/>
          <w:szCs w:val="56"/>
        </w:rPr>
      </w:pPr>
      <w:r>
        <w:rPr>
          <w:sz w:val="56"/>
          <w:szCs w:val="56"/>
        </w:rPr>
        <w:t>на 2016 год</w:t>
      </w:r>
      <w:r w:rsidRPr="00673122">
        <w:rPr>
          <w:sz w:val="56"/>
          <w:szCs w:val="56"/>
        </w:rPr>
        <w:t>»</w:t>
      </w:r>
    </w:p>
    <w:p w:rsidR="00DA7F19" w:rsidRPr="003F5733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Pr="003F5733" w:rsidRDefault="00DA7F19" w:rsidP="00DA7F1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DA7F19" w:rsidRPr="003F5733" w:rsidRDefault="00DA7F19" w:rsidP="00DA7F19">
      <w:pPr>
        <w:pStyle w:val="a3"/>
        <w:jc w:val="left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</w:p>
    <w:p w:rsidR="00DA7F19" w:rsidRDefault="00DA7F19" w:rsidP="00DA7F19">
      <w:pPr>
        <w:pStyle w:val="a3"/>
        <w:rPr>
          <w:sz w:val="24"/>
          <w:szCs w:val="24"/>
        </w:rPr>
      </w:pPr>
      <w:r w:rsidRPr="003F5733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программы </w:t>
      </w:r>
    </w:p>
    <w:p w:rsidR="00DA7F19" w:rsidRPr="00764E0F" w:rsidRDefault="00DA7F19" w:rsidP="00DA7F19">
      <w:pPr>
        <w:pStyle w:val="a3"/>
        <w:rPr>
          <w:szCs w:val="28"/>
        </w:rPr>
      </w:pPr>
      <w:r w:rsidRPr="00764E0F">
        <w:rPr>
          <w:szCs w:val="28"/>
        </w:rPr>
        <w:t xml:space="preserve">«Обеспечение занятости несовершеннолетних граждан на территории </w:t>
      </w:r>
      <w:proofErr w:type="spellStart"/>
      <w:r w:rsidRPr="00764E0F">
        <w:rPr>
          <w:szCs w:val="28"/>
        </w:rPr>
        <w:t>Екатериновского</w:t>
      </w:r>
      <w:proofErr w:type="spellEnd"/>
      <w:r w:rsidRPr="00764E0F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 на 2016</w:t>
      </w:r>
      <w:r w:rsidRPr="00764E0F">
        <w:rPr>
          <w:szCs w:val="28"/>
        </w:rPr>
        <w:t xml:space="preserve"> год»</w:t>
      </w:r>
    </w:p>
    <w:p w:rsidR="00DA7F19" w:rsidRPr="003F5733" w:rsidRDefault="00DA7F19" w:rsidP="00DA7F19">
      <w:pPr>
        <w:pStyle w:val="a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DA7F19" w:rsidRPr="005F3F01" w:rsidTr="00CB6443">
        <w:trPr>
          <w:trHeight w:val="574"/>
        </w:trPr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Наименование программы</w:t>
            </w: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64E0F">
              <w:rPr>
                <w:sz w:val="24"/>
                <w:szCs w:val="24"/>
              </w:rPr>
              <w:t xml:space="preserve">Обеспечение занятости несовершеннолетних граждан на территории </w:t>
            </w:r>
            <w:proofErr w:type="spellStart"/>
            <w:r w:rsidRPr="00764E0F">
              <w:rPr>
                <w:sz w:val="24"/>
                <w:szCs w:val="24"/>
              </w:rPr>
              <w:t>Екатериновского</w:t>
            </w:r>
            <w:proofErr w:type="spellEnd"/>
            <w:r w:rsidRPr="00764E0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 xml:space="preserve"> на 2016</w:t>
            </w:r>
            <w:r w:rsidRPr="00764E0F">
              <w:rPr>
                <w:sz w:val="24"/>
                <w:szCs w:val="24"/>
              </w:rPr>
              <w:t xml:space="preserve"> год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3F5733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Основание  для  разработки </w:t>
            </w:r>
            <w:r w:rsidRPr="003F5733">
              <w:rPr>
                <w:rFonts w:ascii="Times New Roman" w:hAnsi="Times New Roman" w:cs="Times New Roman"/>
                <w:lang w:eastAsia="en-US"/>
              </w:rPr>
              <w:t>программы</w:t>
            </w:r>
          </w:p>
        </w:tc>
        <w:tc>
          <w:tcPr>
            <w:tcW w:w="5245" w:type="dxa"/>
          </w:tcPr>
          <w:p w:rsidR="00DA7F19" w:rsidRPr="00DA7F19" w:rsidRDefault="00DA7F19" w:rsidP="00CB6443">
            <w:pPr>
              <w:pStyle w:val="2"/>
              <w:widowControl w:val="0"/>
              <w:pBdr>
                <w:lef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DA7F19">
              <w:rPr>
                <w:rFonts w:ascii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>Федеральный закон Российской Федерации от 6 октября 2003г. N 131-ФЗ</w:t>
            </w:r>
            <w:r w:rsidRPr="00DA7F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Заказчик программы</w:t>
            </w:r>
          </w:p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3F5733">
              <w:rPr>
                <w:spacing w:val="-2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pacing w:val="-2"/>
                <w:sz w:val="24"/>
                <w:szCs w:val="24"/>
                <w:lang w:eastAsia="en-US"/>
              </w:rPr>
              <w:t xml:space="preserve"> муниципального </w:t>
            </w:r>
            <w:r w:rsidRPr="003F5733">
              <w:rPr>
                <w:sz w:val="24"/>
                <w:szCs w:val="24"/>
                <w:lang w:eastAsia="en-US"/>
              </w:rPr>
              <w:t>района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Разработчик программы</w:t>
            </w:r>
          </w:p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Отдел общественных отношений, молодежной политики, спорта и туризма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3F5733">
              <w:rPr>
                <w:sz w:val="24"/>
                <w:szCs w:val="24"/>
              </w:rPr>
              <w:t xml:space="preserve">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Исполнители программы</w:t>
            </w:r>
          </w:p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Управление  образования администрации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муниципального  района,</w:t>
            </w:r>
          </w:p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Государственное  казенное  учреждение «Центр  занятости   населения 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 района»  (по  согласованию)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Цели и задачи  программы</w:t>
            </w:r>
          </w:p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u w:val="single"/>
                <w:lang w:eastAsia="en-US"/>
              </w:rPr>
              <w:t>Цель</w:t>
            </w:r>
            <w:r w:rsidRPr="003F5733">
              <w:rPr>
                <w:sz w:val="24"/>
                <w:szCs w:val="24"/>
                <w:lang w:eastAsia="en-US"/>
              </w:rPr>
      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3F5733">
              <w:rPr>
                <w:sz w:val="24"/>
                <w:szCs w:val="24"/>
                <w:u w:val="single"/>
                <w:lang w:eastAsia="en-US"/>
              </w:rPr>
              <w:t xml:space="preserve">Задачи: 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-организация  рабочих  мест  для   временного  трудоустройства   несовершеннолетних  в  возрасте  от  14 до  18  лет;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-оказание   помощи 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-создание  условий  для   реализации   несовершеннолетними   гражданами  их  конституционного  права  на  труд;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-получение несовершеннолетними   первоначальных   профессиональных  навыков;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-создание  возможности   адаптироваться  в  трудовом  коллективе,   научиться  нести  ответственность  за  выполняемую  работу;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-обеспечение  занятости    несовершеннолетних,   находящихся  в  социально  опасном  положении;</w:t>
            </w:r>
          </w:p>
          <w:p w:rsidR="00DA7F19" w:rsidRPr="003F5733" w:rsidRDefault="00DA7F19" w:rsidP="00CB6443">
            <w:pPr>
              <w:pStyle w:val="a3"/>
              <w:ind w:left="56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-профилактика  негативных   явлений в  подростковой  среде.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Основные  целевые  индикаторы</w:t>
            </w: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Доля  несовершеннолетних,  трудоустроенных  </w:t>
            </w:r>
            <w:r w:rsidRPr="003F5733">
              <w:rPr>
                <w:sz w:val="24"/>
                <w:szCs w:val="24"/>
                <w:lang w:eastAsia="en-US"/>
              </w:rPr>
              <w:lastRenderedPageBreak/>
              <w:t>в  свободное  от  учебы  время,  от  общей  численности   несовершеннолетних  в  возрасте  от  14  до  18  лет.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Сроки  и  этапы  реализации программы</w:t>
            </w: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</w:t>
            </w:r>
            <w:r w:rsidRPr="003F5733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Объемы  и  источники финансирования  программы</w:t>
            </w: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 xml:space="preserve">программа  реализуется за счет средств бюджета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муниципального образования</w:t>
            </w:r>
            <w:r w:rsidRPr="003F5733">
              <w:rPr>
                <w:sz w:val="24"/>
                <w:szCs w:val="24"/>
                <w:lang w:eastAsia="en-US"/>
              </w:rPr>
              <w:t>. О</w:t>
            </w:r>
            <w:r>
              <w:rPr>
                <w:sz w:val="24"/>
                <w:szCs w:val="24"/>
                <w:lang w:eastAsia="en-US"/>
              </w:rPr>
              <w:t xml:space="preserve">бъем бюджетных ассигнований  </w:t>
            </w:r>
            <w:r w:rsidRPr="003F5733">
              <w:rPr>
                <w:sz w:val="24"/>
                <w:szCs w:val="24"/>
                <w:lang w:eastAsia="en-US"/>
              </w:rPr>
              <w:t xml:space="preserve">программы   </w:t>
            </w:r>
          </w:p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</w:t>
            </w:r>
            <w:r w:rsidRPr="003F5733">
              <w:rPr>
                <w:sz w:val="24"/>
                <w:szCs w:val="24"/>
                <w:lang w:eastAsia="en-US"/>
              </w:rPr>
              <w:t xml:space="preserve"> г. –</w:t>
            </w:r>
            <w:r>
              <w:rPr>
                <w:sz w:val="24"/>
                <w:szCs w:val="24"/>
                <w:lang w:eastAsia="en-US"/>
              </w:rPr>
              <w:t>168 444,42</w:t>
            </w:r>
            <w:r w:rsidRPr="003F5733">
              <w:rPr>
                <w:sz w:val="24"/>
                <w:szCs w:val="24"/>
                <w:lang w:eastAsia="en-US"/>
              </w:rPr>
              <w:t xml:space="preserve"> рублей;</w:t>
            </w:r>
          </w:p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spacing w:line="276" w:lineRule="auto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 исполнения </w:t>
            </w:r>
            <w:r w:rsidRPr="003F5733">
              <w:rPr>
                <w:sz w:val="24"/>
                <w:szCs w:val="24"/>
                <w:lang w:eastAsia="en-US"/>
              </w:rPr>
              <w:t>программных мероприятий осуществляет</w:t>
            </w:r>
            <w:r>
              <w:rPr>
                <w:sz w:val="24"/>
                <w:szCs w:val="24"/>
                <w:lang w:eastAsia="en-US"/>
              </w:rPr>
              <w:t xml:space="preserve"> администрация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  <w:r w:rsidRPr="003F5733">
              <w:rPr>
                <w:sz w:val="24"/>
                <w:szCs w:val="24"/>
                <w:lang w:eastAsia="en-US"/>
              </w:rPr>
      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3F5733">
              <w:rPr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  <w:lang w:eastAsia="en-US"/>
              </w:rPr>
              <w:t xml:space="preserve"> муниципального  района.</w:t>
            </w:r>
          </w:p>
        </w:tc>
      </w:tr>
      <w:tr w:rsidR="00DA7F19" w:rsidRPr="005F3F01" w:rsidTr="00CB6443">
        <w:tc>
          <w:tcPr>
            <w:tcW w:w="4077" w:type="dxa"/>
          </w:tcPr>
          <w:p w:rsidR="00DA7F19" w:rsidRPr="00DA7F19" w:rsidRDefault="00DA7F19" w:rsidP="00CB6443">
            <w:pPr>
              <w:pStyle w:val="a5"/>
              <w:jc w:val="both"/>
              <w:rPr>
                <w:rStyle w:val="a6"/>
                <w:rFonts w:ascii="Times New Roman" w:hAnsi="Times New Roman" w:cs="Times New Roman"/>
                <w:b w:val="0"/>
                <w:bCs/>
                <w:color w:val="auto"/>
              </w:rPr>
            </w:pPr>
            <w:r w:rsidRPr="00DA7F19">
              <w:rPr>
                <w:rStyle w:val="a6"/>
                <w:rFonts w:ascii="Times New Roman" w:hAnsi="Times New Roman" w:cs="Times New Roman"/>
                <w:bCs/>
                <w:color w:val="auto"/>
                <w:lang w:eastAsia="en-US"/>
              </w:rPr>
              <w:t>Основные  ожидаемые  конечные результаты</w:t>
            </w:r>
          </w:p>
        </w:tc>
        <w:tc>
          <w:tcPr>
            <w:tcW w:w="5245" w:type="dxa"/>
          </w:tcPr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-трудоустройство  не  менее  100</w:t>
            </w:r>
            <w:r w:rsidRPr="003F5733">
              <w:rPr>
                <w:sz w:val="24"/>
                <w:szCs w:val="24"/>
                <w:lang w:eastAsia="en-US"/>
              </w:rPr>
              <w:t xml:space="preserve">  несовершеннолетних в  возрасте  от 14 до  18 лет;</w:t>
            </w:r>
          </w:p>
          <w:p w:rsidR="00DA7F19" w:rsidRPr="003F5733" w:rsidRDefault="00DA7F19" w:rsidP="00CB6443">
            <w:pPr>
              <w:pStyle w:val="a3"/>
              <w:jc w:val="both"/>
              <w:rPr>
                <w:b/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  <w:lang w:eastAsia="en-US"/>
              </w:rPr>
              <w:t>-снижение  уровня  подростковой  преступности  и  правонарушений  среди   несовершеннолетних</w:t>
            </w:r>
          </w:p>
        </w:tc>
      </w:tr>
    </w:tbl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</w:p>
    <w:p w:rsidR="00DA7F19" w:rsidRPr="00DA7F19" w:rsidRDefault="00DA7F19" w:rsidP="00DA7F19">
      <w:pPr>
        <w:pStyle w:val="a3"/>
        <w:numPr>
          <w:ilvl w:val="0"/>
          <w:numId w:val="1"/>
        </w:numPr>
        <w:ind w:left="0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Характеристика программы</w:t>
      </w:r>
    </w:p>
    <w:p w:rsidR="00DA7F19" w:rsidRPr="00DA7F19" w:rsidRDefault="00DA7F19" w:rsidP="00DA7F19">
      <w:pPr>
        <w:pStyle w:val="a3"/>
        <w:ind w:firstLine="567"/>
        <w:rPr>
          <w:b/>
          <w:i w:val="0"/>
          <w:sz w:val="24"/>
          <w:szCs w:val="24"/>
        </w:rPr>
      </w:pPr>
    </w:p>
    <w:p w:rsidR="00DA7F19" w:rsidRPr="00DA7F19" w:rsidRDefault="00DA7F19" w:rsidP="00DA7F19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 xml:space="preserve">Одним  из  приоритетных  направлений  молодежной  политики  является  решение  проблемы  занятости   несовершеннолетних   граждан в  возрасте от 14  до 18  лет  и  их  социальная  адаптация  к  современным   условиям  рынка   труда. </w:t>
      </w:r>
    </w:p>
    <w:p w:rsidR="00DA7F19" w:rsidRPr="00DA7F19" w:rsidRDefault="00DA7F19" w:rsidP="00DA7F19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 xml:space="preserve">Реализация  программы  способствует  формированию  у  данной  категории  граждан   не  только  первичных трудовых навыков, но и навыков  поведения  на  рынке труда.  Организация   временного  трудоустройства  несовершеннолетних  граждан  в  период   летних  каникул  и  в  свободное  от  учебы  время  является  эффективной  формой   приобщения  подростков  к  труду,  адаптации  к  трудовой   деятельности.   Временная  работа  позволяет   подросткам  получать   первые   профессиональные  навыки  еще  со    школьной  скамьи  и  тем  самым   решает  актуальную  социальную   задачу   по  включению  их в  </w:t>
      </w:r>
      <w:proofErr w:type="gramStart"/>
      <w:r w:rsidRPr="00DA7F19">
        <w:rPr>
          <w:i w:val="0"/>
          <w:sz w:val="24"/>
          <w:szCs w:val="24"/>
        </w:rPr>
        <w:t>экономические  процессы</w:t>
      </w:r>
      <w:proofErr w:type="gramEnd"/>
      <w:r w:rsidRPr="00DA7F19">
        <w:rPr>
          <w:i w:val="0"/>
          <w:sz w:val="24"/>
          <w:szCs w:val="24"/>
        </w:rPr>
        <w:t xml:space="preserve"> </w:t>
      </w:r>
      <w:proofErr w:type="spellStart"/>
      <w:r w:rsidRPr="00DA7F19">
        <w:rPr>
          <w:i w:val="0"/>
          <w:sz w:val="24"/>
          <w:szCs w:val="24"/>
        </w:rPr>
        <w:t>Екатериновского</w:t>
      </w:r>
      <w:proofErr w:type="spellEnd"/>
      <w:r w:rsidRPr="00DA7F19">
        <w:rPr>
          <w:i w:val="0"/>
          <w:sz w:val="24"/>
          <w:szCs w:val="24"/>
        </w:rPr>
        <w:t xml:space="preserve"> района.</w:t>
      </w:r>
    </w:p>
    <w:p w:rsidR="00DA7F19" w:rsidRPr="00DA7F19" w:rsidRDefault="00DA7F19" w:rsidP="00DA7F19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Привлекая  несовершеннолетних  к  временным   работам,   реально   проводится   профилактика   правонарушений  среди  данной   категории  граждан,  так  как   подростки,   занятые  трудом  не  пополняют   ряды правонарушителей,  а знакомятся с  конкретным  рынком  труда.</w:t>
      </w:r>
    </w:p>
    <w:p w:rsidR="00DA7F19" w:rsidRPr="00DA7F19" w:rsidRDefault="00DA7F19" w:rsidP="00DA7F19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 xml:space="preserve">Таким  образом,  формирование  эффективной  системы  по  организации  временного   трудоустройства   несовершеннолетних  граждан   будет  способствовать  повышению  качества   помощи   подросткам  в  сложных  социально-экономических  условиях   настоящего  времени. </w:t>
      </w:r>
    </w:p>
    <w:p w:rsidR="00DA7F19" w:rsidRPr="00DA7F19" w:rsidRDefault="00DA7F19" w:rsidP="00DA7F19">
      <w:pPr>
        <w:pStyle w:val="a3"/>
        <w:jc w:val="both"/>
        <w:rPr>
          <w:i w:val="0"/>
          <w:sz w:val="24"/>
          <w:szCs w:val="24"/>
        </w:rPr>
      </w:pPr>
    </w:p>
    <w:p w:rsidR="00DA7F19" w:rsidRPr="00DA7F19" w:rsidRDefault="00DA7F19" w:rsidP="00DA7F19">
      <w:pPr>
        <w:pStyle w:val="a3"/>
        <w:numPr>
          <w:ilvl w:val="0"/>
          <w:numId w:val="1"/>
        </w:numPr>
        <w:jc w:val="both"/>
        <w:rPr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Цели и задачи программы, сроки и этапы реализации, целевые индикаторы и показатели результативности</w:t>
      </w:r>
    </w:p>
    <w:p w:rsidR="00DA7F19" w:rsidRPr="00DA7F19" w:rsidRDefault="00DA7F19" w:rsidP="00DA7F19">
      <w:pPr>
        <w:pStyle w:val="a3"/>
        <w:ind w:firstLine="623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  <w:u w:val="single"/>
        </w:rPr>
        <w:lastRenderedPageBreak/>
        <w:t>Цель</w:t>
      </w:r>
      <w:r w:rsidRPr="00DA7F19">
        <w:rPr>
          <w:i w:val="0"/>
          <w:sz w:val="24"/>
          <w:szCs w:val="24"/>
        </w:rPr>
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</w:r>
    </w:p>
    <w:p w:rsidR="00DA7F19" w:rsidRPr="00DA7F19" w:rsidRDefault="00DA7F19" w:rsidP="00DA7F19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  <w:u w:val="single"/>
        </w:rPr>
        <w:t xml:space="preserve">Задачи: </w:t>
      </w:r>
    </w:p>
    <w:p w:rsidR="00DA7F19" w:rsidRPr="00DA7F19" w:rsidRDefault="00DA7F19" w:rsidP="00DA7F19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-оказание   помощи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</w:r>
    </w:p>
    <w:p w:rsidR="00DA7F19" w:rsidRPr="00DA7F19" w:rsidRDefault="00DA7F19" w:rsidP="00DA7F19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-создание  условий  для   реализации   несовершеннолетними   гражданами  их  конституционного  права  на  труд;</w:t>
      </w:r>
    </w:p>
    <w:p w:rsidR="00DA7F19" w:rsidRPr="00DA7F19" w:rsidRDefault="00DA7F19" w:rsidP="00DA7F19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-получение несовершеннолетними   первоначальных   профессиональных  навыков;</w:t>
      </w:r>
    </w:p>
    <w:p w:rsidR="00DA7F19" w:rsidRPr="00DA7F19" w:rsidRDefault="00DA7F19" w:rsidP="00DA7F19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-создание  возможности   адаптироваться  в  трудовом  коллективе,   научиться  нести  ответственность  за  выполняемую  работу;</w:t>
      </w:r>
    </w:p>
    <w:p w:rsidR="00DA7F19" w:rsidRPr="00DA7F19" w:rsidRDefault="00DA7F19" w:rsidP="00DA7F19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-организация  рабочих  мест  для   временного  трудоустройства   несовершеннолетних  в  возрасте  от  14 до  18  лет;</w:t>
      </w:r>
    </w:p>
    <w:p w:rsidR="00DA7F19" w:rsidRPr="00DA7F19" w:rsidRDefault="00DA7F19" w:rsidP="00DA7F19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DA7F19">
        <w:rPr>
          <w:i w:val="0"/>
          <w:sz w:val="24"/>
          <w:szCs w:val="24"/>
        </w:rPr>
        <w:t>-обеспечение  занятости    несовершеннолетних,   находящихся  в  социальн</w:t>
      </w:r>
      <w:proofErr w:type="gramStart"/>
      <w:r w:rsidRPr="00DA7F19">
        <w:rPr>
          <w:i w:val="0"/>
          <w:sz w:val="24"/>
          <w:szCs w:val="24"/>
        </w:rPr>
        <w:t>о-</w:t>
      </w:r>
      <w:proofErr w:type="gramEnd"/>
      <w:r w:rsidRPr="00DA7F19">
        <w:rPr>
          <w:i w:val="0"/>
          <w:sz w:val="24"/>
          <w:szCs w:val="24"/>
        </w:rPr>
        <w:t xml:space="preserve">  опасном  положении;</w:t>
      </w:r>
    </w:p>
    <w:p w:rsidR="00DA7F19" w:rsidRPr="003F5733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-профилактика  негативных   явлений в  подростковой  среде.</w:t>
      </w:r>
    </w:p>
    <w:p w:rsidR="00DA7F19" w:rsidRPr="003F5733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 реализации  программы 2016 год</w:t>
      </w:r>
      <w:r w:rsidRPr="003F5733">
        <w:rPr>
          <w:rFonts w:ascii="Times New Roman" w:hAnsi="Times New Roman"/>
          <w:sz w:val="24"/>
          <w:szCs w:val="24"/>
        </w:rPr>
        <w:t>.</w:t>
      </w: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целевых показателей </w:t>
      </w:r>
      <w:r w:rsidRPr="003F5733">
        <w:rPr>
          <w:rFonts w:ascii="Times New Roman" w:hAnsi="Times New Roman"/>
          <w:sz w:val="24"/>
          <w:szCs w:val="24"/>
        </w:rPr>
        <w:t xml:space="preserve">программы изложен в приложении </w:t>
      </w:r>
      <w:r w:rsidRPr="003F5733">
        <w:rPr>
          <w:rFonts w:ascii="Times New Roman" w:hAnsi="Times New Roman"/>
          <w:sz w:val="24"/>
          <w:szCs w:val="24"/>
        </w:rPr>
        <w:br/>
        <w:t>№ 1 к муниципальной программе.</w:t>
      </w:r>
    </w:p>
    <w:p w:rsidR="00DA7F19" w:rsidRPr="003F5733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Pr="003F5733" w:rsidRDefault="00DA7F19" w:rsidP="00DA7F19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F5733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ые мероприятия по реализации  </w:t>
      </w:r>
      <w:r w:rsidRPr="003F5733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DA7F19" w:rsidRPr="003F5733" w:rsidRDefault="00DA7F19" w:rsidP="00DA7F19">
      <w:pPr>
        <w:pStyle w:val="ConsPlusNormal0"/>
        <w:ind w:left="1854"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A7F19" w:rsidRPr="003F5733" w:rsidRDefault="00DA7F19" w:rsidP="00DA7F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мероприятий </w:t>
      </w:r>
      <w:r w:rsidRPr="003F5733">
        <w:rPr>
          <w:rFonts w:ascii="Times New Roman" w:hAnsi="Times New Roman"/>
          <w:sz w:val="24"/>
          <w:szCs w:val="24"/>
        </w:rPr>
        <w:t>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2 к муниципальной программе.</w:t>
      </w: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</w:p>
    <w:p w:rsidR="00DA7F19" w:rsidRPr="003F5733" w:rsidRDefault="00DA7F19" w:rsidP="00DA7F1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F5733">
        <w:rPr>
          <w:sz w:val="24"/>
          <w:szCs w:val="24"/>
        </w:rPr>
        <w:t xml:space="preserve"> Ресу</w:t>
      </w:r>
      <w:r>
        <w:rPr>
          <w:sz w:val="24"/>
          <w:szCs w:val="24"/>
        </w:rPr>
        <w:t xml:space="preserve">рсное обеспечение реализации </w:t>
      </w:r>
      <w:r w:rsidRPr="003F5733">
        <w:rPr>
          <w:sz w:val="24"/>
          <w:szCs w:val="24"/>
        </w:rPr>
        <w:t>программы</w:t>
      </w:r>
    </w:p>
    <w:p w:rsidR="00DA7F19" w:rsidRPr="003F5733" w:rsidRDefault="00DA7F19" w:rsidP="00DA7F19">
      <w:pPr>
        <w:pStyle w:val="a3"/>
        <w:ind w:left="1080"/>
        <w:jc w:val="both"/>
        <w:rPr>
          <w:sz w:val="24"/>
          <w:szCs w:val="24"/>
        </w:rPr>
      </w:pP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П</w:t>
      </w:r>
      <w:r w:rsidRPr="003F5733">
        <w:rPr>
          <w:sz w:val="24"/>
          <w:szCs w:val="24"/>
        </w:rPr>
        <w:t>рограмма реализуется за счет средст</w:t>
      </w:r>
      <w:r>
        <w:rPr>
          <w:sz w:val="24"/>
          <w:szCs w:val="24"/>
        </w:rPr>
        <w:t xml:space="preserve">в бюджета </w:t>
      </w:r>
      <w:proofErr w:type="spellStart"/>
      <w:r>
        <w:rPr>
          <w:sz w:val="24"/>
          <w:szCs w:val="24"/>
        </w:rPr>
        <w:t>Екатериновского</w:t>
      </w:r>
      <w:proofErr w:type="spellEnd"/>
      <w:r>
        <w:rPr>
          <w:sz w:val="24"/>
          <w:szCs w:val="24"/>
        </w:rPr>
        <w:t xml:space="preserve"> муниципального образования</w:t>
      </w:r>
      <w:r w:rsidRPr="003F5733">
        <w:rPr>
          <w:sz w:val="24"/>
          <w:szCs w:val="24"/>
        </w:rPr>
        <w:t xml:space="preserve">. </w:t>
      </w:r>
    </w:p>
    <w:p w:rsidR="00DA7F19" w:rsidRPr="003F5733" w:rsidRDefault="00DA7F19" w:rsidP="00DA7F19">
      <w:pPr>
        <w:shd w:val="clear" w:color="auto" w:fill="FFFFFF"/>
        <w:spacing w:after="0"/>
        <w:jc w:val="both"/>
        <w:rPr>
          <w:b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программы (средства бюджета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) –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168 444,42  руб.</w:t>
      </w:r>
    </w:p>
    <w:p w:rsidR="00DA7F19" w:rsidRPr="003F5733" w:rsidRDefault="00DA7F19" w:rsidP="00DA7F19">
      <w:pPr>
        <w:pStyle w:val="a3"/>
        <w:ind w:firstLine="567"/>
        <w:jc w:val="both"/>
        <w:rPr>
          <w:b/>
          <w:sz w:val="24"/>
          <w:szCs w:val="24"/>
        </w:rPr>
      </w:pPr>
    </w:p>
    <w:p w:rsidR="00DA7F19" w:rsidRPr="003F5733" w:rsidRDefault="00DA7F19" w:rsidP="00DA7F1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</w:t>
      </w:r>
      <w:r w:rsidRPr="003F5733">
        <w:rPr>
          <w:sz w:val="24"/>
          <w:szCs w:val="24"/>
        </w:rPr>
        <w:t xml:space="preserve">программы и  </w:t>
      </w:r>
      <w:proofErr w:type="gramStart"/>
      <w:r w:rsidRPr="003F5733">
        <w:rPr>
          <w:sz w:val="24"/>
          <w:szCs w:val="24"/>
        </w:rPr>
        <w:t>контроль  за</w:t>
      </w:r>
      <w:proofErr w:type="gramEnd"/>
      <w:r w:rsidRPr="003F5733">
        <w:rPr>
          <w:sz w:val="24"/>
          <w:szCs w:val="24"/>
        </w:rPr>
        <w:t xml:space="preserve">  ходом ее реализации</w:t>
      </w: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Механизм реализации   </w:t>
      </w:r>
      <w:r w:rsidRPr="003F5733">
        <w:rPr>
          <w:sz w:val="24"/>
          <w:szCs w:val="24"/>
        </w:rPr>
        <w:t>программы  определяется  ее  районным  статусом.</w:t>
      </w: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Исполнители   </w:t>
      </w:r>
      <w:r w:rsidRPr="003F5733">
        <w:rPr>
          <w:sz w:val="24"/>
          <w:szCs w:val="24"/>
        </w:rPr>
        <w:t xml:space="preserve">программы: </w:t>
      </w:r>
    </w:p>
    <w:p w:rsidR="00DA7F19" w:rsidRPr="003F5733" w:rsidRDefault="00DA7F19" w:rsidP="00DA7F19">
      <w:pPr>
        <w:pStyle w:val="a3"/>
        <w:spacing w:line="276" w:lineRule="auto"/>
        <w:jc w:val="both"/>
        <w:rPr>
          <w:b/>
          <w:sz w:val="24"/>
          <w:szCs w:val="24"/>
          <w:lang w:eastAsia="en-US"/>
        </w:rPr>
      </w:pPr>
      <w:r w:rsidRPr="003F5733">
        <w:rPr>
          <w:sz w:val="24"/>
          <w:szCs w:val="24"/>
        </w:rPr>
        <w:t>-</w:t>
      </w:r>
      <w:r>
        <w:rPr>
          <w:sz w:val="24"/>
          <w:szCs w:val="24"/>
          <w:lang w:eastAsia="en-US"/>
        </w:rPr>
        <w:t xml:space="preserve"> А</w:t>
      </w:r>
      <w:r w:rsidRPr="003F5733">
        <w:rPr>
          <w:sz w:val="24"/>
          <w:szCs w:val="24"/>
          <w:lang w:eastAsia="en-US"/>
        </w:rPr>
        <w:t xml:space="preserve">дминистрации </w:t>
      </w:r>
      <w:proofErr w:type="spellStart"/>
      <w:r w:rsidRPr="003F5733">
        <w:rPr>
          <w:sz w:val="24"/>
          <w:szCs w:val="24"/>
          <w:lang w:eastAsia="en-US"/>
        </w:rPr>
        <w:t>Екатериновского</w:t>
      </w:r>
      <w:proofErr w:type="spellEnd"/>
      <w:r w:rsidRPr="003F5733">
        <w:rPr>
          <w:sz w:val="24"/>
          <w:szCs w:val="24"/>
          <w:lang w:eastAsia="en-US"/>
        </w:rPr>
        <w:t xml:space="preserve"> муниципального  района</w:t>
      </w:r>
      <w:r w:rsidRPr="003F5733">
        <w:rPr>
          <w:sz w:val="24"/>
          <w:szCs w:val="24"/>
        </w:rPr>
        <w:t>;</w:t>
      </w:r>
    </w:p>
    <w:p w:rsidR="00DA7F19" w:rsidRDefault="00DA7F19" w:rsidP="00DA7F19">
      <w:pPr>
        <w:pStyle w:val="a3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F5733">
        <w:rPr>
          <w:sz w:val="24"/>
          <w:szCs w:val="24"/>
        </w:rPr>
        <w:t>Государственное  казенное  учреждение «Центр  занятости   насе</w:t>
      </w:r>
      <w:r>
        <w:rPr>
          <w:sz w:val="24"/>
          <w:szCs w:val="24"/>
        </w:rPr>
        <w:t xml:space="preserve">ления  </w:t>
      </w:r>
      <w:proofErr w:type="spellStart"/>
      <w:r>
        <w:rPr>
          <w:sz w:val="24"/>
          <w:szCs w:val="24"/>
        </w:rPr>
        <w:t>Екатериновского</w:t>
      </w:r>
      <w:proofErr w:type="spellEnd"/>
      <w:r>
        <w:rPr>
          <w:sz w:val="24"/>
          <w:szCs w:val="24"/>
        </w:rPr>
        <w:t xml:space="preserve">  района»;</w:t>
      </w: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>- МУП «Благоустройство».</w:t>
      </w: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 xml:space="preserve">        Исполнители  участвуют  в подготовке</w:t>
      </w:r>
      <w:r>
        <w:rPr>
          <w:sz w:val="24"/>
          <w:szCs w:val="24"/>
        </w:rPr>
        <w:t xml:space="preserve">  и реализации  мероприятий  </w:t>
      </w:r>
      <w:r w:rsidRPr="003F5733">
        <w:rPr>
          <w:sz w:val="24"/>
          <w:szCs w:val="24"/>
        </w:rPr>
        <w:t xml:space="preserve">программы, разрабатывают  проекты нормативно-правовых  актов, необходимых  для их реализации.  </w:t>
      </w: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  <w:r w:rsidRPr="003F5733">
        <w:rPr>
          <w:sz w:val="24"/>
          <w:szCs w:val="24"/>
        </w:rPr>
        <w:t xml:space="preserve">        Контроль исполнения программных мероприятий осуществляет </w:t>
      </w:r>
      <w:r w:rsidRPr="003F5733">
        <w:rPr>
          <w:sz w:val="24"/>
          <w:szCs w:val="24"/>
          <w:lang w:eastAsia="en-US"/>
        </w:rPr>
        <w:t>администраци</w:t>
      </w:r>
      <w:r>
        <w:rPr>
          <w:sz w:val="24"/>
          <w:szCs w:val="24"/>
          <w:lang w:eastAsia="en-US"/>
        </w:rPr>
        <w:t>я</w:t>
      </w:r>
      <w:r w:rsidRPr="003F5733">
        <w:rPr>
          <w:sz w:val="24"/>
          <w:szCs w:val="24"/>
          <w:lang w:eastAsia="en-US"/>
        </w:rPr>
        <w:t xml:space="preserve"> </w:t>
      </w:r>
      <w:proofErr w:type="spellStart"/>
      <w:r w:rsidRPr="003F5733">
        <w:rPr>
          <w:sz w:val="24"/>
          <w:szCs w:val="24"/>
          <w:lang w:eastAsia="en-US"/>
        </w:rPr>
        <w:t>Екатериновского</w:t>
      </w:r>
      <w:proofErr w:type="spellEnd"/>
      <w:r w:rsidRPr="003F5733">
        <w:rPr>
          <w:sz w:val="24"/>
          <w:szCs w:val="24"/>
          <w:lang w:eastAsia="en-US"/>
        </w:rPr>
        <w:t xml:space="preserve"> муниципального  района</w:t>
      </w:r>
      <w:r w:rsidRPr="003F5733">
        <w:rPr>
          <w:sz w:val="24"/>
          <w:szCs w:val="24"/>
        </w:rPr>
        <w:t xml:space="preserve">. </w:t>
      </w:r>
    </w:p>
    <w:p w:rsidR="00DA7F19" w:rsidRDefault="00DA7F19" w:rsidP="00DA7F19">
      <w:pPr>
        <w:pStyle w:val="a3"/>
        <w:ind w:firstLine="708"/>
        <w:jc w:val="both"/>
        <w:rPr>
          <w:b/>
          <w:sz w:val="24"/>
          <w:szCs w:val="24"/>
          <w:lang w:eastAsia="en-US"/>
        </w:rPr>
      </w:pPr>
      <w:r w:rsidRPr="003F5733">
        <w:rPr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</w:t>
      </w:r>
      <w:r w:rsidRPr="003F5733">
        <w:rPr>
          <w:sz w:val="24"/>
          <w:szCs w:val="24"/>
          <w:lang w:eastAsia="en-US"/>
        </w:rPr>
        <w:t xml:space="preserve">администрации </w:t>
      </w:r>
      <w:proofErr w:type="spellStart"/>
      <w:r w:rsidRPr="003F5733">
        <w:rPr>
          <w:sz w:val="24"/>
          <w:szCs w:val="24"/>
          <w:lang w:eastAsia="en-US"/>
        </w:rPr>
        <w:t>Екатериновского</w:t>
      </w:r>
      <w:proofErr w:type="spellEnd"/>
      <w:r w:rsidRPr="003F5733">
        <w:rPr>
          <w:sz w:val="24"/>
          <w:szCs w:val="24"/>
          <w:lang w:eastAsia="en-US"/>
        </w:rPr>
        <w:t xml:space="preserve"> муниципального  района</w:t>
      </w:r>
      <w:r>
        <w:rPr>
          <w:sz w:val="24"/>
          <w:szCs w:val="24"/>
          <w:lang w:eastAsia="en-US"/>
        </w:rPr>
        <w:t>.</w:t>
      </w: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  <w:lang w:eastAsia="en-US"/>
        </w:rPr>
      </w:pPr>
    </w:p>
    <w:p w:rsidR="00DA7F19" w:rsidRPr="003F5733" w:rsidRDefault="00DA7F19" w:rsidP="00DA7F19">
      <w:pPr>
        <w:pStyle w:val="a3"/>
        <w:jc w:val="both"/>
        <w:rPr>
          <w:b/>
          <w:sz w:val="24"/>
          <w:szCs w:val="24"/>
        </w:rPr>
      </w:pPr>
    </w:p>
    <w:p w:rsidR="00DA7F19" w:rsidRPr="003F5733" w:rsidRDefault="00DA7F19" w:rsidP="00DA7F19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b/>
          <w:color w:val="000000"/>
          <w:sz w:val="24"/>
          <w:szCs w:val="24"/>
        </w:rPr>
        <w:t>Оце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нка эффективности реализации </w:t>
      </w:r>
      <w:r w:rsidRPr="003F5733">
        <w:rPr>
          <w:rFonts w:ascii="Times New Roman" w:hAnsi="Times New Roman" w:cs="Times New Roman"/>
          <w:b/>
          <w:color w:val="000000"/>
          <w:sz w:val="24"/>
          <w:szCs w:val="24"/>
        </w:rPr>
        <w:t>программы</w:t>
      </w:r>
    </w:p>
    <w:p w:rsidR="00DA7F19" w:rsidRPr="003F5733" w:rsidRDefault="00DA7F19" w:rsidP="00DA7F1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7F19" w:rsidRPr="003F5733" w:rsidRDefault="00DA7F19" w:rsidP="00DA7F19">
      <w:pPr>
        <w:pStyle w:val="Default"/>
        <w:jc w:val="both"/>
      </w:pPr>
      <w:r w:rsidRPr="003F5733">
        <w:t xml:space="preserve">         Оце</w:t>
      </w:r>
      <w:r>
        <w:t xml:space="preserve">нка эффективности реализации </w:t>
      </w:r>
      <w:r w:rsidRPr="003F5733">
        <w:t>программы осуществляется путем сравнения плановых и фактических значений целевых показателей по формулам: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7F19" w:rsidRPr="003F5733" w:rsidRDefault="00DA7F19" w:rsidP="00DA7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DA7F19" w:rsidRPr="003F5733" w:rsidRDefault="00DA7F19" w:rsidP="00DA7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DA7F19" w:rsidRPr="003F5733" w:rsidRDefault="00DA7F19" w:rsidP="00DA7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DA7F19" w:rsidRPr="003F5733" w:rsidRDefault="00DA7F19" w:rsidP="00DA7F1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DA7F19" w:rsidRPr="003F5733" w:rsidRDefault="00DA7F19" w:rsidP="00DA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DA7F19" w:rsidRPr="003F5733" w:rsidRDefault="00DA7F19" w:rsidP="00DA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7F19" w:rsidRPr="003F5733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2333" w:type="dxa"/>
        <w:tblInd w:w="3652" w:type="dxa"/>
        <w:tblLook w:val="01E0"/>
      </w:tblPr>
      <w:tblGrid>
        <w:gridCol w:w="5954"/>
        <w:gridCol w:w="6379"/>
      </w:tblGrid>
      <w:tr w:rsidR="00DA7F19" w:rsidRPr="003F5733" w:rsidTr="00DA7F19">
        <w:tc>
          <w:tcPr>
            <w:tcW w:w="5954" w:type="dxa"/>
          </w:tcPr>
          <w:p w:rsidR="00DA7F19" w:rsidRPr="00BE52FB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5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1</w:t>
            </w:r>
          </w:p>
        </w:tc>
        <w:tc>
          <w:tcPr>
            <w:tcW w:w="6379" w:type="dxa"/>
            <w:hideMark/>
          </w:tcPr>
          <w:p w:rsidR="00DA7F19" w:rsidRPr="008B374A" w:rsidRDefault="00DA7F19" w:rsidP="00CB644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B374A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</w:tc>
      </w:tr>
      <w:tr w:rsidR="00DA7F19" w:rsidRPr="003F5733" w:rsidTr="00DA7F19">
        <w:tc>
          <w:tcPr>
            <w:tcW w:w="5954" w:type="dxa"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к муниципальной  программе</w:t>
            </w:r>
          </w:p>
          <w:p w:rsidR="00DA7F19" w:rsidRPr="00C273F6" w:rsidRDefault="00DA7F19" w:rsidP="00CB6443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273F6">
              <w:t>«Обеспечение занятости несовершеннолетних граждан</w:t>
            </w:r>
            <w:r w:rsidRPr="00C273F6">
              <w:rPr>
                <w:bCs/>
              </w:rPr>
              <w:t xml:space="preserve">  </w:t>
            </w:r>
            <w:r>
              <w:t xml:space="preserve"> на </w:t>
            </w:r>
            <w:r w:rsidRPr="00C273F6">
              <w:t>территори</w:t>
            </w:r>
            <w:r>
              <w:t xml:space="preserve">и </w:t>
            </w:r>
            <w:proofErr w:type="spellStart"/>
            <w:r>
              <w:t>Екатериновского</w:t>
            </w:r>
            <w:proofErr w:type="spellEnd"/>
            <w:r>
              <w:t xml:space="preserve"> образования на 2016</w:t>
            </w:r>
            <w:r w:rsidRPr="00C273F6">
              <w:t xml:space="preserve"> год»</w:t>
            </w:r>
          </w:p>
          <w:p w:rsidR="00DA7F19" w:rsidRPr="003F5733" w:rsidRDefault="00DA7F19" w:rsidP="00CB6443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DA7F19" w:rsidRPr="008B374A" w:rsidRDefault="00DA7F19" w:rsidP="00CB644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DA7F19" w:rsidRPr="008B374A" w:rsidRDefault="00DA7F19" w:rsidP="00CB644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374A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8B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DA7F19" w:rsidRPr="008B374A" w:rsidRDefault="00DA7F19" w:rsidP="00CB644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                     2014г.</w:t>
            </w:r>
            <w:r w:rsidRPr="008B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</w:tr>
    </w:tbl>
    <w:p w:rsidR="00DA7F19" w:rsidRPr="003F5733" w:rsidRDefault="00DA7F19" w:rsidP="00DA7F1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7F19" w:rsidRPr="003F5733" w:rsidRDefault="00DA7F19" w:rsidP="00DA7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19" w:rsidRPr="003F5733" w:rsidRDefault="00DA7F19" w:rsidP="00DA7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3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A7F19" w:rsidRPr="00B9052B" w:rsidRDefault="00DA7F19" w:rsidP="00DA7F19">
      <w:pPr>
        <w:pStyle w:val="a7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</w:t>
      </w:r>
      <w:r>
        <w:rPr>
          <w:b/>
        </w:rPr>
        <w:t xml:space="preserve"> «О</w:t>
      </w:r>
      <w:r w:rsidRPr="003F5733">
        <w:rPr>
          <w:b/>
        </w:rPr>
        <w:t>беспечение  занятости  несовершеннолетних граждан</w:t>
      </w:r>
      <w:r>
        <w:rPr>
          <w:b/>
        </w:rPr>
        <w:t xml:space="preserve">  </w:t>
      </w:r>
      <w:r w:rsidRPr="003F5733">
        <w:rPr>
          <w:b/>
        </w:rPr>
        <w:t xml:space="preserve">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2016 год</w:t>
      </w:r>
      <w:r w:rsidRPr="003F5733">
        <w:rPr>
          <w:b/>
        </w:rPr>
        <w:t>»</w:t>
      </w:r>
    </w:p>
    <w:p w:rsidR="00DA7F19" w:rsidRPr="003F5733" w:rsidRDefault="00DA7F19" w:rsidP="00DA7F1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537"/>
        <w:gridCol w:w="2410"/>
        <w:gridCol w:w="3260"/>
      </w:tblGrid>
      <w:tr w:rsidR="00DA7F19" w:rsidRPr="003F5733" w:rsidTr="00DA7F19">
        <w:trPr>
          <w:trHeight w:val="1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CB6443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DA7F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целевых показателей</w:t>
            </w:r>
          </w:p>
        </w:tc>
      </w:tr>
      <w:tr w:rsidR="00DA7F19" w:rsidRPr="003F5733" w:rsidTr="00DA7F19">
        <w:trPr>
          <w:trHeight w:val="1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A7F19" w:rsidRPr="003F5733" w:rsidTr="00DA7F19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несовершеннолетних,  трудоустр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оенных  в  летнее</w:t>
            </w:r>
            <w:r w:rsidRPr="003F57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время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территории р.п. Екатериновка</w:t>
            </w:r>
            <w:r w:rsidRPr="003F57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от  общей  численности   несовершеннолетних  в  возрасте  от  14  до  18  лет.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DA7F19" w:rsidRPr="003F5733" w:rsidRDefault="00DA7F19" w:rsidP="00DA7F1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Cs/>
        </w:rPr>
      </w:pPr>
    </w:p>
    <w:tbl>
      <w:tblPr>
        <w:tblW w:w="6379" w:type="dxa"/>
        <w:tblInd w:w="3794" w:type="dxa"/>
        <w:tblLook w:val="01E0"/>
      </w:tblPr>
      <w:tblGrid>
        <w:gridCol w:w="6379"/>
      </w:tblGrid>
      <w:tr w:rsidR="00DA7F19" w:rsidRPr="003F5733" w:rsidTr="00DA7F19">
        <w:tc>
          <w:tcPr>
            <w:tcW w:w="6379" w:type="dxa"/>
          </w:tcPr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19" w:rsidRPr="00BE52FB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5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A7F19" w:rsidRPr="003F5733" w:rsidTr="00DA7F19">
        <w:tc>
          <w:tcPr>
            <w:tcW w:w="6379" w:type="dxa"/>
          </w:tcPr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муниципальной  программе</w:t>
            </w:r>
          </w:p>
          <w:p w:rsidR="00DA7F19" w:rsidRPr="00C273F6" w:rsidRDefault="00DA7F19" w:rsidP="00CB6443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273F6">
              <w:t>«Обеспечение занятости несовершеннолетних граждан</w:t>
            </w:r>
            <w:r w:rsidRPr="00C273F6">
              <w:rPr>
                <w:bCs/>
              </w:rPr>
              <w:t xml:space="preserve">  </w:t>
            </w:r>
            <w:r w:rsidRPr="00C273F6">
              <w:t xml:space="preserve"> на территори</w:t>
            </w:r>
            <w:r>
              <w:t xml:space="preserve">и </w:t>
            </w:r>
            <w:proofErr w:type="spellStart"/>
            <w:r>
              <w:t>Екатериновского</w:t>
            </w:r>
            <w:proofErr w:type="spellEnd"/>
            <w:r>
              <w:t xml:space="preserve"> образования  на 2016</w:t>
            </w:r>
            <w:r w:rsidRPr="00C273F6">
              <w:t xml:space="preserve"> год»</w:t>
            </w:r>
          </w:p>
          <w:p w:rsidR="00DA7F19" w:rsidRPr="003F5733" w:rsidRDefault="00DA7F19" w:rsidP="00CB6443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</w:tbl>
    <w:p w:rsidR="00DA7F19" w:rsidRPr="003F5733" w:rsidRDefault="00DA7F19" w:rsidP="00DA7F1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center"/>
        <w:rPr>
          <w:bCs/>
        </w:rPr>
      </w:pPr>
      <w:bookmarkStart w:id="0" w:name="_GoBack"/>
      <w:bookmarkEnd w:id="0"/>
    </w:p>
    <w:p w:rsidR="00DA7F19" w:rsidRPr="003F5733" w:rsidRDefault="00DA7F19" w:rsidP="00DA7F19">
      <w:pPr>
        <w:pStyle w:val="a7"/>
        <w:spacing w:before="0" w:beforeAutospacing="0" w:after="0" w:afterAutospacing="0"/>
        <w:jc w:val="center"/>
        <w:rPr>
          <w:bCs/>
        </w:rPr>
      </w:pPr>
    </w:p>
    <w:p w:rsidR="00DA7F19" w:rsidRPr="003F5733" w:rsidRDefault="00DA7F19" w:rsidP="00DA7F19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>
        <w:rPr>
          <w:b/>
          <w:bCs/>
        </w:rPr>
        <w:t xml:space="preserve">  </w:t>
      </w:r>
      <w:r>
        <w:rPr>
          <w:b/>
        </w:rPr>
        <w:t>«О</w:t>
      </w:r>
      <w:r w:rsidRPr="003F5733">
        <w:rPr>
          <w:b/>
        </w:rPr>
        <w:t>беспечение занятости несовершеннолетних граждан</w:t>
      </w:r>
      <w:r>
        <w:rPr>
          <w:b/>
          <w:bCs/>
        </w:rPr>
        <w:t xml:space="preserve">  </w:t>
      </w:r>
      <w:r w:rsidRPr="003F5733">
        <w:rPr>
          <w:b/>
        </w:rPr>
        <w:t xml:space="preserve"> 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района на 2016 год</w:t>
      </w:r>
      <w:r w:rsidRPr="003F5733">
        <w:rPr>
          <w:b/>
        </w:rPr>
        <w:t>»</w:t>
      </w:r>
    </w:p>
    <w:p w:rsidR="00DA7F19" w:rsidRPr="003F5733" w:rsidRDefault="00DA7F19" w:rsidP="00DA7F19">
      <w:pPr>
        <w:pStyle w:val="a7"/>
        <w:spacing w:before="0" w:beforeAutospacing="0" w:after="0" w:afterAutospacing="0"/>
        <w:jc w:val="both"/>
        <w:rPr>
          <w:b/>
          <w:bCs/>
        </w:rPr>
      </w:pPr>
    </w:p>
    <w:tbl>
      <w:tblPr>
        <w:tblW w:w="488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1487"/>
        <w:gridCol w:w="2104"/>
        <w:gridCol w:w="1372"/>
        <w:gridCol w:w="1281"/>
        <w:gridCol w:w="1283"/>
        <w:gridCol w:w="1277"/>
      </w:tblGrid>
      <w:tr w:rsidR="00DA7F19" w:rsidRPr="003F5733" w:rsidTr="00DA7F19">
        <w:trPr>
          <w:cantSplit/>
          <w:trHeight w:val="413"/>
        </w:trPr>
        <w:tc>
          <w:tcPr>
            <w:tcW w:w="25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задачи,  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13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7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DA7F19" w:rsidRPr="003F5733" w:rsidTr="00DA7F19">
        <w:trPr>
          <w:cantSplit/>
          <w:trHeight w:val="1947"/>
        </w:trPr>
        <w:tc>
          <w:tcPr>
            <w:tcW w:w="258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A7F19" w:rsidRPr="003F5733" w:rsidRDefault="00DA7F19" w:rsidP="00CB644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19" w:rsidRPr="003F5733" w:rsidTr="00DA7F19">
        <w:trPr>
          <w:cantSplit/>
          <w:trHeight w:val="959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временных  рабочих  мест  для  несовершеннолетних  в возрасте  от 14  до  18  лет. 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A7F19" w:rsidRPr="00565B25" w:rsidRDefault="00DA7F19" w:rsidP="00CB6443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565B2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65B25">
              <w:rPr>
                <w:sz w:val="24"/>
                <w:szCs w:val="24"/>
              </w:rPr>
              <w:t>Екатериновского</w:t>
            </w:r>
            <w:proofErr w:type="spellEnd"/>
            <w:r w:rsidRPr="00565B25">
              <w:rPr>
                <w:sz w:val="24"/>
                <w:szCs w:val="24"/>
              </w:rPr>
              <w:t xml:space="preserve"> муниципального   района </w:t>
            </w:r>
          </w:p>
          <w:p w:rsidR="00DA7F19" w:rsidRPr="00565B25" w:rsidRDefault="00DA7F19" w:rsidP="00CB6443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565B25">
              <w:rPr>
                <w:sz w:val="24"/>
                <w:szCs w:val="24"/>
              </w:rPr>
              <w:t xml:space="preserve">ГКУ СО «ЦЗН </w:t>
            </w:r>
            <w:proofErr w:type="spellStart"/>
            <w:r w:rsidRPr="00565B25">
              <w:rPr>
                <w:sz w:val="24"/>
                <w:szCs w:val="24"/>
              </w:rPr>
              <w:t>Екатериновского</w:t>
            </w:r>
            <w:proofErr w:type="spellEnd"/>
            <w:r w:rsidRPr="00565B25">
              <w:rPr>
                <w:sz w:val="24"/>
                <w:szCs w:val="24"/>
              </w:rPr>
              <w:t xml:space="preserve">  района»;</w:t>
            </w:r>
          </w:p>
          <w:p w:rsidR="00DA7F19" w:rsidRPr="00565B25" w:rsidRDefault="00DA7F19" w:rsidP="00CB6443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565B25">
              <w:rPr>
                <w:sz w:val="24"/>
                <w:szCs w:val="24"/>
              </w:rPr>
              <w:t xml:space="preserve"> МУП «Благоустройство».</w:t>
            </w:r>
          </w:p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Итого,</w:t>
            </w:r>
          </w:p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в  т.ч.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168 444,42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168 444,42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трудоустроенных  несовершеннолетних.  </w:t>
            </w:r>
          </w:p>
        </w:tc>
      </w:tr>
      <w:tr w:rsidR="00DA7F19" w:rsidRPr="003F5733" w:rsidTr="00DA7F19">
        <w:trPr>
          <w:cantSplit/>
          <w:trHeight w:val="971"/>
        </w:trPr>
        <w:tc>
          <w:tcPr>
            <w:tcW w:w="25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168 444,42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168 444,42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7F19" w:rsidRPr="003F5733" w:rsidRDefault="00DA7F19" w:rsidP="00CB644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</w:p>
          <w:p w:rsidR="00DA7F19" w:rsidRPr="003F5733" w:rsidRDefault="00DA7F19" w:rsidP="00CB64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F19" w:rsidRDefault="00DA7F19" w:rsidP="00DA7F19"/>
    <w:p w:rsidR="00DA7F19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Pr="003F5733" w:rsidRDefault="00DA7F19" w:rsidP="00DA7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19" w:rsidRDefault="00DA7F19" w:rsidP="00776DE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76DE4" w:rsidRDefault="00776DE4" w:rsidP="00776DE4">
      <w:pPr>
        <w:rPr>
          <w:rFonts w:ascii="Calibri" w:hAnsi="Calibri"/>
        </w:rPr>
      </w:pPr>
    </w:p>
    <w:p w:rsidR="00776DE4" w:rsidRDefault="00776DE4" w:rsidP="00776DE4"/>
    <w:p w:rsidR="00776DE4" w:rsidRDefault="00776DE4" w:rsidP="00776DE4"/>
    <w:p w:rsidR="00776DE4" w:rsidRDefault="00776DE4" w:rsidP="00776DE4"/>
    <w:p w:rsidR="00776DE4" w:rsidRDefault="00776DE4" w:rsidP="00776DE4"/>
    <w:sectPr w:rsidR="00776DE4" w:rsidSect="0048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DE4"/>
    <w:rsid w:val="002B77F0"/>
    <w:rsid w:val="00482865"/>
    <w:rsid w:val="00776DE4"/>
    <w:rsid w:val="009743B3"/>
    <w:rsid w:val="00CC78E0"/>
    <w:rsid w:val="00DA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65"/>
  </w:style>
  <w:style w:type="paragraph" w:styleId="1">
    <w:name w:val="heading 1"/>
    <w:basedOn w:val="a"/>
    <w:next w:val="a"/>
    <w:link w:val="10"/>
    <w:qFormat/>
    <w:rsid w:val="00776D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F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DE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776DE4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76DE4"/>
  </w:style>
  <w:style w:type="paragraph" w:customStyle="1" w:styleId="12">
    <w:name w:val="Без интервала1"/>
    <w:rsid w:val="00776D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текст Знак1"/>
    <w:basedOn w:val="a0"/>
    <w:link w:val="a3"/>
    <w:semiHidden/>
    <w:locked/>
    <w:rsid w:val="00776DE4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A7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DA7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DA7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DA7F19"/>
    <w:rPr>
      <w:rFonts w:ascii="Arial" w:hAnsi="Arial" w:cs="Arial"/>
    </w:rPr>
  </w:style>
  <w:style w:type="paragraph" w:customStyle="1" w:styleId="ConsPlusNormal0">
    <w:name w:val="ConsPlusNormal"/>
    <w:link w:val="ConsPlusNormal"/>
    <w:rsid w:val="00DA7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DA7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DA7F19"/>
    <w:rPr>
      <w:b/>
      <w:color w:val="000080"/>
    </w:rPr>
  </w:style>
  <w:style w:type="paragraph" w:styleId="a7">
    <w:name w:val="Normal (Web)"/>
    <w:basedOn w:val="a"/>
    <w:rsid w:val="00DA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14sHSyYETSdJz6i0ZH+zQZxHtSxrmWvvcSsNY+m9Aq0=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u+kX8yXZVGRcfWrNmz1BZ0bR+ht0w34jF6E7maeFcksck6Uc75k2pc5+dBl473vkDdTGyyIz
    2tdUObYYthSo2A==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kN8/aURFuZZrXWzwAEbtE6hcW0M=</DigestValue>
      </Reference>
      <Reference URI="/word/fontTable.xml?ContentType=application/vnd.openxmlformats-officedocument.wordprocessingml.fontTable+xml">
        <DigestMethod Algorithm="http://www.w3.org/2000/09/xmldsig#sha1"/>
        <DigestValue>stFXEgo206PmtH+aCZOBnliWBkw=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VZfW6ijbor7VjFOUsfakKbars/U=</DigestValue>
      </Reference>
      <Reference URI="/word/settings.xml?ContentType=application/vnd.openxmlformats-officedocument.wordprocessingml.settings+xml">
        <DigestMethod Algorithm="http://www.w3.org/2000/09/xmldsig#sha1"/>
        <DigestValue>oWtDNANW1wKu+P4Xcre5uFWoGgw=</DigestValue>
      </Reference>
      <Reference URI="/word/styles.xml?ContentType=application/vnd.openxmlformats-officedocument.wordprocessingml.styles+xml">
        <DigestMethod Algorithm="http://www.w3.org/2000/09/xmldsig#sha1"/>
        <DigestValue>c4fS+9fy7CbREVMjYeWxsBNeZ/4=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+B4k8TJVTGwU9nyVTCrAyd6UFA4=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1831</Words>
  <Characters>10441</Characters>
  <Application>Microsoft Office Word</Application>
  <DocSecurity>0</DocSecurity>
  <Lines>87</Lines>
  <Paragraphs>24</Paragraphs>
  <ScaleCrop>false</ScaleCrop>
  <Company>Torrents.by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</dc:creator>
  <cp:keywords/>
  <dc:description/>
  <cp:lastModifiedBy>Администрация</cp:lastModifiedBy>
  <cp:revision>9</cp:revision>
  <dcterms:created xsi:type="dcterms:W3CDTF">2017-02-09T05:43:00Z</dcterms:created>
  <dcterms:modified xsi:type="dcterms:W3CDTF">2017-03-15T10:58:00Z</dcterms:modified>
</cp:coreProperties>
</file>