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СОВЕТ ДЕПУТАТОВ 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СОРОК ПЕРВОЕ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ЧЕТВЕРТОГО СОЗЫВА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РЕШЕНИЕ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от 27 марта 2020 года                        № 75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О назначении публичных слушаний  по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проекту отчета об исполнении бюджета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Крутоярского муниципального образования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за 2019 год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          </w:t>
      </w:r>
      <w:r>
        <w:rPr>
          <w:rFonts w:cs="Times New Roman" w:ascii="Times New Roman" w:hAnsi="Times New Roman"/>
          <w:sz w:val="28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статьями  12, 48  Устава Крутоярского  муниципального образования Екатериновского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образовании,  Совет депутатов Крутоярского муниципального образования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РЕШИЛ: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1.Принять к рассмотрению проект решения Совета депутатов Крутоярского муниципального образования «Об исполнении бюджета Крутоярского муниципального образования за 2019 год» согласно приложениям.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 Обнародовать данный проект решения на информационном стенде в здании администрации  Крутоярского муниципального образования по адресу: с. Крутояр, ул. Школьная, 22 а, п. Советский ул. Рабочая 22.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4"/>
        </w:rPr>
        <w:t>3.Назначить публичные слушания по проекту отчета об исполнении бюджета Крутоярского муниципального образования за 2019год на 24 апреля 2020 года, в 10:00 часов в здании администрации Крутоярского 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</w:t>
      </w:r>
      <w:r>
        <w:rPr>
          <w:rFonts w:cs="Times New Roman" w:ascii="Times New Roman" w:hAnsi="Times New Roman"/>
          <w:sz w:val="28"/>
          <w:szCs w:val="24"/>
        </w:rPr>
        <w:t xml:space="preserve">4.Создать рабочую группу по организации и проведению публичных слушаний  в следующем составе: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депутат Совета депутатов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4"/>
        </w:rPr>
        <w:t xml:space="preserve">Члены рабочей группы: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>Иванова Елена Николаевна                   - депутат Совета депутатов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 xml:space="preserve">Шабаев Валерий Бариевич                   -  депутат Совета депутатов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Крутоярского МО.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4"/>
        </w:rPr>
        <w:t>5.</w:t>
      </w:r>
      <w:r>
        <w:rPr>
          <w:rFonts w:ascii="Times New Roman" w:hAnsi="Times New Roman"/>
          <w:sz w:val="28"/>
          <w:szCs w:val="28"/>
        </w:rPr>
        <w:t xml:space="preserve"> Заключение о результатах  публичных слушаний обнародовать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24 апреля 2020 года в фойе здания администрации Крутоярского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4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6.Настоящее решение вступает в силу со дня его обнародования и размещения на официальном сайте администрации Екатериновского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</w:rPr>
        <w:t xml:space="preserve">Глава Крутоярского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</w:rPr>
        <w:t>муниципального образования:                                        А.Е. Лапшин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</w:rPr>
        <w:t>Приложение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</w:rPr>
        <w:t xml:space="preserve">к решению Совета депутатов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4"/>
        </w:rPr>
        <w:t xml:space="preserve">от 27.03.2020 г. № </w:t>
      </w:r>
      <w:r>
        <w:rPr>
          <w:rFonts w:cs="Times New Roman" w:ascii="Times New Roman" w:hAnsi="Times New Roman"/>
          <w:sz w:val="24"/>
        </w:rPr>
        <w:t>75</w:t>
      </w:r>
      <w:r>
        <w:rPr>
          <w:rFonts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РОССИЙСКАЯ  ФЕДЕРАЦИЯ </w:t>
      </w:r>
    </w:p>
    <w:p>
      <w:pPr>
        <w:pStyle w:val="Normal"/>
        <w:spacing w:before="0" w:after="0"/>
        <w:ind w:left="-709" w:hanging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ЕКАТЕРИНОВСКОГО МУНИЦИПАЛЬНОГО РАЙОНА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САРАТОВСКОЙ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 </w:t>
      </w:r>
      <w:r>
        <w:rPr>
          <w:rFonts w:cs="Times New Roman" w:ascii="Times New Roman" w:hAnsi="Times New Roman"/>
          <w:b/>
          <w:sz w:val="28"/>
          <w:szCs w:val="24"/>
        </w:rPr>
        <w:t>_____________ЗАСЕДАНИЕ СОВЕТА ДЕПУТАТОВ КРУТОЯРСКОГО МУНИЦИПАЛЬНОГО ОБРАЗОВАНИЯ ЧЕТВЕРТОГО СОЗЫВА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от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2020 года                       №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Отчет об исполнении бюджета Крутоярского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 за 2019 год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2019 год»  и руководствуясь статьей 48 Устава Крутоярского муниципального образования, Совет депутатов Крутоярского муниципального образования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1.Утвердить отчет об исполнении бюджета Крутоярского муниципального образования за 2019 год по доходам в сумме 3481,0 тыс. рублей, по расходам в сумме 3396,1  тыс. рублей, согласно приложениям.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Екатериновского  муниципального района в сети Интернет.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3.Настоящее решение вступает в силу со дня его обнародования.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>Глава Крутоярского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4"/>
          <w:szCs w:val="24"/>
        </w:rPr>
        <w:t xml:space="preserve">муниципального образования:                                      А.Е. Лапшин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282" w:header="0" w:top="42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5d0a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e39fa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fe39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a3b8d"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1FE3-7866-4211-8E32-05D00B38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LibreOffice/5.3.0.3$Windows_x86 LibreOffice_project/7074905676c47b82bbcfbea1aeefc84afe1c50e1</Application>
  <Pages>3</Pages>
  <Words>409</Words>
  <Characters>3000</Characters>
  <CharactersWithSpaces>4433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2015-03-05T05:27:00Z</dcterms:created>
  <dc:creator>1</dc:creator>
  <dc:description/>
  <dc:language>ru-RU</dc:language>
  <cp:lastModifiedBy/>
  <cp:lastPrinted>2020-03-25T08:05:45Z</cp:lastPrinted>
  <dcterms:modified xsi:type="dcterms:W3CDTF">2020-03-25T08:06:44Z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