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B6" w:rsidRPr="00B616BE" w:rsidRDefault="00B616BE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>КРУТОЯР</w:t>
      </w:r>
      <w:r w:rsidR="00CC1AB6" w:rsidRPr="00B616BE">
        <w:rPr>
          <w:rFonts w:ascii="Times New Roman" w:hAnsi="Times New Roman"/>
          <w:b/>
          <w:sz w:val="28"/>
          <w:szCs w:val="28"/>
        </w:rPr>
        <w:t>СКОЕ МУНИЦИПАЛЬНОЕ ОБРАЗОВАНИЕ</w:t>
      </w: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 xml:space="preserve">   </w:t>
      </w:r>
      <w:r w:rsidR="00B616BE">
        <w:rPr>
          <w:rFonts w:ascii="Times New Roman" w:hAnsi="Times New Roman"/>
          <w:b/>
          <w:sz w:val="28"/>
          <w:szCs w:val="28"/>
        </w:rPr>
        <w:t xml:space="preserve">СЕМЬДЕСЯТ ЧЕТВЕРТОЕ </w:t>
      </w:r>
      <w:r w:rsidRPr="00B616BE">
        <w:rPr>
          <w:rFonts w:ascii="Times New Roman" w:hAnsi="Times New Roman"/>
          <w:b/>
          <w:sz w:val="28"/>
          <w:szCs w:val="28"/>
        </w:rPr>
        <w:t>ЗА</w:t>
      </w:r>
      <w:r w:rsidR="00B616BE">
        <w:rPr>
          <w:rFonts w:ascii="Times New Roman" w:hAnsi="Times New Roman"/>
          <w:b/>
          <w:sz w:val="28"/>
          <w:szCs w:val="28"/>
        </w:rPr>
        <w:t>СЕДАНИЕ СОВЕТА ДЕПУТАТОВ КРУТОЯР</w:t>
      </w:r>
      <w:r w:rsidRPr="00B616BE">
        <w:rPr>
          <w:rFonts w:ascii="Times New Roman" w:hAnsi="Times New Roman"/>
          <w:b/>
          <w:sz w:val="28"/>
          <w:szCs w:val="28"/>
        </w:rPr>
        <w:t xml:space="preserve">СКОГО МУНИЦИПАЛЬНОГО ОБРАЗОВАНИЯ </w:t>
      </w: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28"/>
          <w:szCs w:val="28"/>
        </w:rPr>
      </w:pPr>
      <w:r w:rsidRPr="00B616BE">
        <w:rPr>
          <w:rFonts w:ascii="Times New Roman" w:hAnsi="Times New Roman"/>
          <w:b/>
          <w:sz w:val="28"/>
          <w:szCs w:val="28"/>
        </w:rPr>
        <w:t>РЕШЕНИЕ</w:t>
      </w:r>
    </w:p>
    <w:p w:rsidR="00CC1AB6" w:rsidRPr="00B616BE" w:rsidRDefault="00CC1AB6" w:rsidP="00CC1AB6">
      <w:pPr>
        <w:jc w:val="center"/>
        <w:rPr>
          <w:rFonts w:ascii="Times New Roman" w:hAnsi="Times New Roman"/>
          <w:b/>
          <w:sz w:val="32"/>
          <w:szCs w:val="28"/>
        </w:rPr>
      </w:pPr>
    </w:p>
    <w:p w:rsidR="00CC1AB6" w:rsidRPr="00B616BE" w:rsidRDefault="00CC1AB6" w:rsidP="00CC1AB6">
      <w:pPr>
        <w:rPr>
          <w:rFonts w:ascii="Times New Roman" w:hAnsi="Times New Roman" w:cs="Times New Roman"/>
          <w:b/>
          <w:sz w:val="28"/>
          <w:szCs w:val="28"/>
        </w:rPr>
      </w:pPr>
      <w:r w:rsidRPr="00B616B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16BE">
        <w:rPr>
          <w:rFonts w:ascii="Times New Roman" w:hAnsi="Times New Roman" w:cs="Times New Roman"/>
          <w:b/>
          <w:sz w:val="28"/>
          <w:szCs w:val="28"/>
        </w:rPr>
        <w:t xml:space="preserve"> 14 июля  2017 года   № 135</w:t>
      </w:r>
      <w:r w:rsidRPr="00B616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B616BE" w:rsidRPr="00B616B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9F6C98" w:rsidRPr="00B616BE" w:rsidRDefault="00CC1AB6" w:rsidP="009F6C98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B616BE">
        <w:rPr>
          <w:rFonts w:ascii="Times New Roman" w:hAnsi="Times New Roman" w:cs="Times New Roman"/>
          <w:b/>
          <w:sz w:val="28"/>
        </w:rPr>
        <w:t xml:space="preserve"> </w:t>
      </w:r>
    </w:p>
    <w:p w:rsidR="009F6C98" w:rsidRPr="00B616BE" w:rsidRDefault="009F6C98" w:rsidP="009F6C98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6BE">
        <w:rPr>
          <w:rFonts w:ascii="Times New Roman" w:hAnsi="Times New Roman" w:cs="Times New Roman"/>
          <w:b/>
          <w:sz w:val="28"/>
          <w:szCs w:val="28"/>
        </w:rPr>
        <w:t>Об имущественной поддержке субъектов  малого</w:t>
      </w:r>
      <w:r w:rsidR="00B616BE" w:rsidRPr="00B616BE">
        <w:rPr>
          <w:rFonts w:ascii="Times New Roman" w:hAnsi="Times New Roman" w:cs="Times New Roman"/>
          <w:b/>
          <w:sz w:val="28"/>
          <w:szCs w:val="28"/>
        </w:rPr>
        <w:t xml:space="preserve"> и среднего предпринимательства</w:t>
      </w: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r w:rsidR="00B616BE">
        <w:rPr>
          <w:rFonts w:ascii="Times New Roman" w:hAnsi="Times New Roman" w:cs="Times New Roman"/>
          <w:sz w:val="28"/>
          <w:szCs w:val="28"/>
        </w:rPr>
        <w:t>Крутояр</w:t>
      </w:r>
      <w:r w:rsidR="00CC1AB6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 Совет депутатов </w:t>
      </w:r>
      <w:r w:rsidR="00B616BE">
        <w:rPr>
          <w:rFonts w:ascii="Times New Roman" w:hAnsi="Times New Roman" w:cs="Times New Roman"/>
          <w:sz w:val="28"/>
          <w:szCs w:val="28"/>
        </w:rPr>
        <w:t>Крутояр</w:t>
      </w:r>
      <w:r w:rsidR="00CC1AB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42C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42C8C" w:rsidRPr="00C42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9F6C98" w:rsidRDefault="009F6C98" w:rsidP="009F6C9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CC1AB6" w:rsidP="009F6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9F6C98">
        <w:rPr>
          <w:rFonts w:ascii="Times New Roman" w:hAnsi="Times New Roman" w:cs="Times New Roman"/>
          <w:b/>
          <w:sz w:val="28"/>
          <w:szCs w:val="28"/>
        </w:rPr>
        <w:t>:</w:t>
      </w:r>
    </w:p>
    <w:p w:rsidR="009F6C98" w:rsidRDefault="009F6C98" w:rsidP="009F6C98">
      <w:pPr>
        <w:rPr>
          <w:rFonts w:ascii="Times New Roman" w:hAnsi="Times New Roman" w:cs="Times New Roman"/>
        </w:rPr>
      </w:pPr>
    </w:p>
    <w:p w:rsidR="009F6C98" w:rsidRDefault="009F6C98" w:rsidP="009F6C98">
      <w:pPr>
        <w:ind w:firstLine="540"/>
        <w:jc w:val="both"/>
        <w:rPr>
          <w:rFonts w:ascii="Times New Roman" w:hAnsi="Times New Roman" w:cs="Times New Roman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Установить льготную ставку арендной платы по договорам аренды имущества, составляющего казну </w:t>
      </w:r>
      <w:r w:rsidR="00B616BE">
        <w:rPr>
          <w:rFonts w:ascii="Times New Roman" w:hAnsi="Times New Roman" w:cs="Times New Roman"/>
          <w:sz w:val="28"/>
          <w:szCs w:val="28"/>
        </w:rPr>
        <w:t>Крутояр</w:t>
      </w:r>
      <w:r w:rsidR="00CC1AB6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размере </w:t>
      </w:r>
      <w:r w:rsidR="00CC1AB6">
        <w:rPr>
          <w:rFonts w:ascii="Times New Roman" w:hAnsi="Times New Roman" w:cs="Times New Roman"/>
          <w:sz w:val="28"/>
          <w:szCs w:val="28"/>
        </w:rPr>
        <w:t xml:space="preserve"> восьмидесяти </w:t>
      </w:r>
      <w:r>
        <w:rPr>
          <w:rFonts w:ascii="Times New Roman" w:hAnsi="Times New Roman" w:cs="Times New Roman"/>
          <w:sz w:val="28"/>
          <w:szCs w:val="28"/>
        </w:rPr>
        <w:t xml:space="preserve">процентов от размера арендной платы, определяемого 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</w:p>
    <w:bookmarkEnd w:id="0"/>
    <w:p w:rsidR="00B616BE" w:rsidRPr="00D109B5" w:rsidRDefault="00B616BE" w:rsidP="00B61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6C98">
        <w:rPr>
          <w:rFonts w:ascii="Times New Roman" w:hAnsi="Times New Roman" w:cs="Times New Roman"/>
          <w:sz w:val="28"/>
          <w:szCs w:val="28"/>
        </w:rPr>
        <w:t xml:space="preserve">. </w:t>
      </w:r>
      <w:r w:rsidRPr="00D109B5">
        <w:rPr>
          <w:rFonts w:ascii="Times New Roman" w:hAnsi="Times New Roman" w:cs="Times New Roman"/>
          <w:sz w:val="28"/>
          <w:szCs w:val="28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B616BE" w:rsidRDefault="00B616BE" w:rsidP="00B616B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9B5">
        <w:rPr>
          <w:rFonts w:ascii="Times New Roman" w:hAnsi="Times New Roman" w:cs="Times New Roman"/>
          <w:sz w:val="28"/>
          <w:szCs w:val="28"/>
        </w:rPr>
        <w:t xml:space="preserve">Решение 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D109B5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B616BE" w:rsidRPr="00944B97" w:rsidRDefault="00B616BE" w:rsidP="00B616B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B97">
        <w:rPr>
          <w:rFonts w:ascii="Times New Roman" w:hAnsi="Times New Roman" w:cs="Times New Roman"/>
          <w:sz w:val="28"/>
          <w:szCs w:val="28"/>
        </w:rPr>
        <w:t>Контроль за испо</w:t>
      </w:r>
      <w:r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944B9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616BE" w:rsidRPr="00D109B5" w:rsidRDefault="00B616BE" w:rsidP="00B616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F6C98" w:rsidRDefault="009F6C98" w:rsidP="009F6C9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C98" w:rsidRDefault="009F6C98" w:rsidP="009F6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C98" w:rsidRPr="00C42C8C" w:rsidRDefault="009F6C98" w:rsidP="009F6C98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C42C8C">
        <w:rPr>
          <w:rFonts w:ascii="Times New Roman" w:hAnsi="Times New Roman" w:cs="Times New Roman"/>
          <w:b/>
          <w:sz w:val="28"/>
          <w:szCs w:val="28"/>
        </w:rPr>
        <w:t>Глава _</w:t>
      </w:r>
      <w:r w:rsidR="00B616BE" w:rsidRPr="00C42C8C">
        <w:rPr>
          <w:rFonts w:ascii="Times New Roman" w:hAnsi="Times New Roman" w:cs="Times New Roman"/>
          <w:b/>
          <w:sz w:val="28"/>
          <w:szCs w:val="28"/>
        </w:rPr>
        <w:t>Крутояр</w:t>
      </w:r>
      <w:r w:rsidR="00CC1AB6" w:rsidRPr="00C42C8C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Pr="00C42C8C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9F6C98" w:rsidRDefault="009F6C98" w:rsidP="009F6C9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42C8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</w:t>
      </w:r>
      <w:r w:rsidR="00CC1AB6" w:rsidRPr="00C42C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16BE" w:rsidRPr="00C42C8C">
        <w:rPr>
          <w:rFonts w:ascii="Times New Roman" w:hAnsi="Times New Roman" w:cs="Times New Roman"/>
          <w:b/>
          <w:sz w:val="28"/>
          <w:szCs w:val="28"/>
        </w:rPr>
        <w:t xml:space="preserve">                  А.Е. Лапшин</w:t>
      </w:r>
    </w:p>
    <w:bookmarkEnd w:id="1"/>
    <w:p w:rsidR="009F6C98" w:rsidRPr="00C42C8C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sectPr w:rsidR="009F6C98" w:rsidSect="0056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4CE"/>
    <w:multiLevelType w:val="hybridMultilevel"/>
    <w:tmpl w:val="F2007F44"/>
    <w:lvl w:ilvl="0" w:tplc="6DD272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3A6D26"/>
    <w:multiLevelType w:val="hybridMultilevel"/>
    <w:tmpl w:val="61BCCA34"/>
    <w:lvl w:ilvl="0" w:tplc="5B44C28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98"/>
    <w:rsid w:val="00517EC2"/>
    <w:rsid w:val="005663C4"/>
    <w:rsid w:val="009E2A47"/>
    <w:rsid w:val="009F6C98"/>
    <w:rsid w:val="00B616BE"/>
    <w:rsid w:val="00C42C8C"/>
    <w:rsid w:val="00CC1AB6"/>
    <w:rsid w:val="00E0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98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C98"/>
    <w:rPr>
      <w:color w:val="0000FF"/>
      <w:u w:val="single"/>
    </w:rPr>
  </w:style>
  <w:style w:type="paragraph" w:styleId="a4">
    <w:name w:val="No Spacing"/>
    <w:uiPriority w:val="1"/>
    <w:qFormat/>
    <w:rsid w:val="00B616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12509.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Company>MultiDVD Team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7</cp:revision>
  <dcterms:created xsi:type="dcterms:W3CDTF">2017-06-08T10:01:00Z</dcterms:created>
  <dcterms:modified xsi:type="dcterms:W3CDTF">2017-08-02T07:32:00Z</dcterms:modified>
</cp:coreProperties>
</file>