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58" w:rsidRDefault="00D03158" w:rsidP="00D031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03158" w:rsidRDefault="00D03158" w:rsidP="00D031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D03158" w:rsidRDefault="00D03158" w:rsidP="00D031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D03158" w:rsidRDefault="00D03158" w:rsidP="00D031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3158" w:rsidRDefault="00D03158" w:rsidP="00D031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января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село Альшанка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общественной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делам несовершеннолетних и защите их 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 при администрации Альшанского 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4 Закона Саратовской области от 29.12.2004 года №120-ЗСО « О комиссии по делам несовершеннолетних и защите их прав в Саратовской области » и Законом Саратовской области от 29.12.2004 года № 121 ЗСО « 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 ».</w:t>
      </w:r>
      <w:proofErr w:type="gramEnd"/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:rsidR="00D03158" w:rsidRDefault="00D03158" w:rsidP="00D03158">
      <w:pPr>
        <w:spacing w:after="0" w:line="240" w:lineRule="auto"/>
        <w:ind w:left="708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Утвердить общественную комиссию по делам несовершеннолетних и защите их прав в следующем составе:</w:t>
      </w:r>
    </w:p>
    <w:p w:rsidR="00D03158" w:rsidRDefault="00D03158" w:rsidP="00D0315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D03158" w:rsidRDefault="00D03158" w:rsidP="00D0315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Виняев М.Ф</w:t>
      </w:r>
      <w:r>
        <w:rPr>
          <w:rFonts w:ascii="Times New Roman" w:hAnsi="Times New Roman" w:cs="Times New Roman"/>
          <w:sz w:val="28"/>
          <w:szCs w:val="28"/>
        </w:rPr>
        <w:t>. -  глава администрации Альшанского муниципального образования, председатель комиссии</w:t>
      </w:r>
    </w:p>
    <w:p w:rsidR="00D03158" w:rsidRDefault="00D03158" w:rsidP="00D0315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D03158" w:rsidRDefault="00D03158" w:rsidP="00D0315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Полозкова Н.В.– </w:t>
      </w: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 Альшанского муниципального образования, секретарь комиссии.</w:t>
      </w:r>
    </w:p>
    <w:p w:rsidR="00D03158" w:rsidRDefault="00D03158" w:rsidP="00D0315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D03158" w:rsidRDefault="00D03158" w:rsidP="00D0315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Демидова Г.А</w:t>
      </w:r>
      <w:r>
        <w:rPr>
          <w:rFonts w:ascii="Times New Roman" w:hAnsi="Times New Roman" w:cs="Times New Roman"/>
          <w:sz w:val="28"/>
          <w:szCs w:val="28"/>
        </w:rPr>
        <w:t>.-   директор МОУ СОШ с. Альшанка (по согласованию)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Демина Е.Ю.</w:t>
      </w:r>
      <w:r>
        <w:rPr>
          <w:rFonts w:ascii="Times New Roman" w:hAnsi="Times New Roman" w:cs="Times New Roman"/>
          <w:sz w:val="28"/>
          <w:szCs w:val="28"/>
        </w:rPr>
        <w:t xml:space="preserve">  -   учитель МОУ СОШ с. Альшанка (по согласованию)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Клюкина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Н.Ю.</w:t>
      </w:r>
      <w:r>
        <w:rPr>
          <w:rFonts w:ascii="Times New Roman" w:hAnsi="Times New Roman" w:cs="Times New Roman"/>
          <w:sz w:val="28"/>
          <w:szCs w:val="28"/>
        </w:rPr>
        <w:t xml:space="preserve"> -  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 МОУ СОШ с. Альшанка (по согласованию)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Бровкова Е.В</w:t>
      </w:r>
      <w:r>
        <w:rPr>
          <w:rFonts w:ascii="Times New Roman" w:hAnsi="Times New Roman" w:cs="Times New Roman"/>
          <w:sz w:val="28"/>
          <w:szCs w:val="28"/>
        </w:rPr>
        <w:t>.-   зав. ФАП   с. Альшанка (по согласованию)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Эзенкина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Д К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.Альшанка (по согласованию)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Васюк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И.Н. -</w:t>
      </w:r>
      <w:r>
        <w:rPr>
          <w:rFonts w:ascii="Times New Roman" w:hAnsi="Times New Roman" w:cs="Times New Roman"/>
          <w:sz w:val="28"/>
          <w:szCs w:val="28"/>
        </w:rPr>
        <w:t xml:space="preserve">  уполномоченный участковый полиции (по согласованию)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Утвердить план работы комиссии по делам несовершеннолетних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 план прилагается)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D03158" w:rsidRDefault="00D03158" w:rsidP="00D0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М.Ф.Виняев</w:t>
      </w:r>
    </w:p>
    <w:p w:rsidR="00B72E4E" w:rsidRDefault="00B72E4E"/>
    <w:sectPr w:rsidR="00B7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3158"/>
    <w:rsid w:val="00B72E4E"/>
    <w:rsid w:val="00D0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15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3</cp:revision>
  <dcterms:created xsi:type="dcterms:W3CDTF">2014-02-06T12:32:00Z</dcterms:created>
  <dcterms:modified xsi:type="dcterms:W3CDTF">2014-02-06T12:32:00Z</dcterms:modified>
</cp:coreProperties>
</file>