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5F" w:rsidRPr="00E82509" w:rsidRDefault="00BF045F" w:rsidP="00BF04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8250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91C39" w:rsidRDefault="00BF045F" w:rsidP="00291C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509">
        <w:rPr>
          <w:rFonts w:ascii="Times New Roman" w:hAnsi="Times New Roman" w:cs="Times New Roman"/>
          <w:b/>
          <w:sz w:val="24"/>
          <w:szCs w:val="24"/>
        </w:rPr>
        <w:t xml:space="preserve">О доходах, об  имуществе и обязательствах имущественного  характера </w:t>
      </w:r>
      <w:r w:rsidR="00291C39">
        <w:rPr>
          <w:rFonts w:ascii="Times New Roman" w:hAnsi="Times New Roman" w:cs="Times New Roman"/>
          <w:b/>
          <w:sz w:val="24"/>
          <w:szCs w:val="24"/>
        </w:rPr>
        <w:t xml:space="preserve"> представленные  </w:t>
      </w:r>
      <w:r w:rsidR="00DA7F82">
        <w:rPr>
          <w:rFonts w:ascii="Times New Roman" w:hAnsi="Times New Roman" w:cs="Times New Roman"/>
          <w:b/>
          <w:sz w:val="24"/>
          <w:szCs w:val="24"/>
        </w:rPr>
        <w:t>претендующего   на должность главы</w:t>
      </w:r>
      <w:r w:rsidR="00291C39">
        <w:rPr>
          <w:rFonts w:ascii="Times New Roman" w:hAnsi="Times New Roman" w:cs="Times New Roman"/>
          <w:b/>
          <w:sz w:val="24"/>
          <w:szCs w:val="24"/>
        </w:rPr>
        <w:t xml:space="preserve">  администрации</w:t>
      </w:r>
      <w:r w:rsidRPr="00E8250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82509">
        <w:rPr>
          <w:rFonts w:ascii="Times New Roman" w:hAnsi="Times New Roman" w:cs="Times New Roman"/>
          <w:b/>
          <w:sz w:val="24"/>
          <w:szCs w:val="24"/>
        </w:rPr>
        <w:t>Коленовского</w:t>
      </w:r>
      <w:proofErr w:type="spellEnd"/>
      <w:r w:rsidRPr="00E82509">
        <w:rPr>
          <w:rFonts w:ascii="Times New Roman" w:hAnsi="Times New Roman" w:cs="Times New Roman"/>
          <w:b/>
          <w:sz w:val="24"/>
          <w:szCs w:val="24"/>
        </w:rPr>
        <w:t xml:space="preserve">  муниципального  образования </w:t>
      </w:r>
      <w:proofErr w:type="spellStart"/>
      <w:r w:rsidRPr="00E82509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E82509">
        <w:rPr>
          <w:rFonts w:ascii="Times New Roman" w:hAnsi="Times New Roman" w:cs="Times New Roman"/>
          <w:b/>
          <w:sz w:val="24"/>
          <w:szCs w:val="24"/>
        </w:rPr>
        <w:t xml:space="preserve"> муниципального  района </w:t>
      </w:r>
      <w:r w:rsidR="00291C39">
        <w:rPr>
          <w:rFonts w:ascii="Times New Roman" w:hAnsi="Times New Roman" w:cs="Times New Roman"/>
          <w:b/>
          <w:sz w:val="24"/>
          <w:szCs w:val="24"/>
        </w:rPr>
        <w:t>Саратовской  области и членов  его  семьи</w:t>
      </w:r>
      <w:r w:rsidRPr="00E82509">
        <w:rPr>
          <w:rFonts w:ascii="Times New Roman" w:hAnsi="Times New Roman" w:cs="Times New Roman"/>
          <w:b/>
          <w:sz w:val="24"/>
          <w:szCs w:val="24"/>
        </w:rPr>
        <w:t xml:space="preserve"> за период </w:t>
      </w:r>
    </w:p>
    <w:p w:rsidR="00BF045F" w:rsidRPr="00E82509" w:rsidRDefault="00BF045F" w:rsidP="00BF04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509">
        <w:rPr>
          <w:rFonts w:ascii="Times New Roman" w:hAnsi="Times New Roman" w:cs="Times New Roman"/>
          <w:b/>
          <w:sz w:val="24"/>
          <w:szCs w:val="24"/>
        </w:rPr>
        <w:t>с 1  января 201</w:t>
      </w:r>
      <w:r w:rsidR="003A7FFE">
        <w:rPr>
          <w:rFonts w:ascii="Times New Roman" w:hAnsi="Times New Roman" w:cs="Times New Roman"/>
          <w:b/>
          <w:sz w:val="24"/>
          <w:szCs w:val="24"/>
        </w:rPr>
        <w:t>9</w:t>
      </w:r>
      <w:r w:rsidRPr="00E82509">
        <w:rPr>
          <w:rFonts w:ascii="Times New Roman" w:hAnsi="Times New Roman" w:cs="Times New Roman"/>
          <w:b/>
          <w:sz w:val="24"/>
          <w:szCs w:val="24"/>
        </w:rPr>
        <w:t xml:space="preserve"> по  31  декабря  201</w:t>
      </w:r>
      <w:r w:rsidR="003A7FFE">
        <w:rPr>
          <w:rFonts w:ascii="Times New Roman" w:hAnsi="Times New Roman" w:cs="Times New Roman"/>
          <w:b/>
          <w:sz w:val="24"/>
          <w:szCs w:val="24"/>
        </w:rPr>
        <w:t>9</w:t>
      </w:r>
      <w:r w:rsidRPr="00E82509">
        <w:rPr>
          <w:rFonts w:ascii="Times New Roman" w:hAnsi="Times New Roman" w:cs="Times New Roman"/>
          <w:b/>
          <w:sz w:val="24"/>
          <w:szCs w:val="24"/>
        </w:rPr>
        <w:t xml:space="preserve">  года</w:t>
      </w:r>
    </w:p>
    <w:p w:rsidR="00BF045F" w:rsidRDefault="00BF045F" w:rsidP="00BF045F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1726"/>
        <w:gridCol w:w="2337"/>
        <w:gridCol w:w="1323"/>
        <w:gridCol w:w="1559"/>
        <w:gridCol w:w="1985"/>
        <w:gridCol w:w="1701"/>
        <w:gridCol w:w="1134"/>
        <w:gridCol w:w="1353"/>
      </w:tblGrid>
      <w:tr w:rsidR="00BF045F" w:rsidTr="00BF045F">
        <w:tc>
          <w:tcPr>
            <w:tcW w:w="1668" w:type="dxa"/>
            <w:vMerge w:val="restart"/>
          </w:tcPr>
          <w:p w:rsidR="00BF045F" w:rsidRDefault="00BF045F" w:rsidP="00BF045F"/>
        </w:tc>
        <w:tc>
          <w:tcPr>
            <w:tcW w:w="1726" w:type="dxa"/>
            <w:vMerge w:val="restart"/>
          </w:tcPr>
          <w:p w:rsidR="00BF045F" w:rsidRDefault="00BF045F" w:rsidP="00BF045F">
            <w:r>
              <w:t>Декларированный</w:t>
            </w:r>
          </w:p>
          <w:p w:rsidR="00BF045F" w:rsidRDefault="00BF045F" w:rsidP="00BF045F">
            <w:r>
              <w:t>Годовой</w:t>
            </w:r>
          </w:p>
          <w:p w:rsidR="00BF045F" w:rsidRDefault="00BF045F" w:rsidP="00BF045F">
            <w:r>
              <w:t>Доход</w:t>
            </w:r>
          </w:p>
          <w:p w:rsidR="00BF045F" w:rsidRDefault="00BF045F" w:rsidP="00BF045F">
            <w:r>
              <w:t>За 2017 год</w:t>
            </w:r>
          </w:p>
        </w:tc>
        <w:tc>
          <w:tcPr>
            <w:tcW w:w="7204" w:type="dxa"/>
            <w:gridSpan w:val="4"/>
          </w:tcPr>
          <w:p w:rsidR="00BF045F" w:rsidRDefault="00BF045F" w:rsidP="00BF045F">
            <w:pPr>
              <w:jc w:val="center"/>
            </w:pPr>
            <w:r>
              <w:t>Перечень  объектов недвижимого 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BF045F" w:rsidRDefault="00BF045F" w:rsidP="00BF045F">
            <w:pPr>
              <w:jc w:val="center"/>
            </w:pPr>
            <w:r>
              <w:t>Перечень объектов недвижимого имущества, находящихся в  пользовании</w:t>
            </w:r>
          </w:p>
        </w:tc>
      </w:tr>
      <w:tr w:rsidR="00BF045F" w:rsidTr="00BF045F">
        <w:tc>
          <w:tcPr>
            <w:tcW w:w="1668" w:type="dxa"/>
            <w:vMerge/>
          </w:tcPr>
          <w:p w:rsidR="00BF045F" w:rsidRDefault="00BF045F" w:rsidP="00BF045F"/>
        </w:tc>
        <w:tc>
          <w:tcPr>
            <w:tcW w:w="1726" w:type="dxa"/>
            <w:vMerge/>
          </w:tcPr>
          <w:p w:rsidR="00BF045F" w:rsidRDefault="00BF045F" w:rsidP="00BF045F"/>
        </w:tc>
        <w:tc>
          <w:tcPr>
            <w:tcW w:w="2337" w:type="dxa"/>
          </w:tcPr>
          <w:p w:rsidR="00BF045F" w:rsidRDefault="00BF045F" w:rsidP="00BF045F">
            <w:pPr>
              <w:ind w:left="360"/>
            </w:pPr>
            <w:r>
              <w:t>Вид объектов недвижимости</w:t>
            </w:r>
          </w:p>
        </w:tc>
        <w:tc>
          <w:tcPr>
            <w:tcW w:w="1323" w:type="dxa"/>
          </w:tcPr>
          <w:p w:rsidR="00BF045F" w:rsidRDefault="00BF045F" w:rsidP="00BF045F"/>
          <w:p w:rsidR="00BF045F" w:rsidRDefault="00BF045F" w:rsidP="00BF045F">
            <w:r>
              <w:t>Площадь</w:t>
            </w:r>
          </w:p>
          <w:p w:rsidR="00BF045F" w:rsidRDefault="00BF045F" w:rsidP="00BF045F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  <w:p w:rsidR="00BF045F" w:rsidRDefault="00BF045F" w:rsidP="00BF045F"/>
          <w:p w:rsidR="00BF045F" w:rsidRDefault="00BF045F" w:rsidP="00BF045F"/>
        </w:tc>
        <w:tc>
          <w:tcPr>
            <w:tcW w:w="1559" w:type="dxa"/>
          </w:tcPr>
          <w:p w:rsidR="00BF045F" w:rsidRDefault="00BF045F" w:rsidP="00BF045F">
            <w:r>
              <w:t>страна расположения</w:t>
            </w:r>
          </w:p>
        </w:tc>
        <w:tc>
          <w:tcPr>
            <w:tcW w:w="1985" w:type="dxa"/>
          </w:tcPr>
          <w:p w:rsidR="00BF045F" w:rsidRDefault="00BF045F" w:rsidP="00BF045F">
            <w:r>
              <w:t>Вид и марка</w:t>
            </w:r>
          </w:p>
          <w:p w:rsidR="00BF045F" w:rsidRDefault="00BF045F" w:rsidP="00BF045F">
            <w:r>
              <w:t>транспортных средств</w:t>
            </w:r>
          </w:p>
        </w:tc>
        <w:tc>
          <w:tcPr>
            <w:tcW w:w="1701" w:type="dxa"/>
          </w:tcPr>
          <w:p w:rsidR="00BF045F" w:rsidRDefault="00BF045F" w:rsidP="00BF045F">
            <w:r>
              <w:t>Вид объектов</w:t>
            </w:r>
          </w:p>
          <w:p w:rsidR="00BF045F" w:rsidRDefault="00BF045F" w:rsidP="00BF045F">
            <w:r>
              <w:t>недвижимости</w:t>
            </w:r>
          </w:p>
        </w:tc>
        <w:tc>
          <w:tcPr>
            <w:tcW w:w="1134" w:type="dxa"/>
          </w:tcPr>
          <w:p w:rsidR="00BF045F" w:rsidRDefault="00BF045F" w:rsidP="00BF045F">
            <w:r>
              <w:t>Площадь</w:t>
            </w:r>
          </w:p>
          <w:p w:rsidR="00BF045F" w:rsidRDefault="00BF045F" w:rsidP="00BF045F"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353" w:type="dxa"/>
          </w:tcPr>
          <w:p w:rsidR="00BF045F" w:rsidRDefault="00BF045F" w:rsidP="00BF045F">
            <w:r>
              <w:t>Страна</w:t>
            </w:r>
          </w:p>
          <w:p w:rsidR="00BF045F" w:rsidRDefault="00BF045F" w:rsidP="00BF045F">
            <w:r>
              <w:t>расположения</w:t>
            </w:r>
          </w:p>
        </w:tc>
      </w:tr>
      <w:tr w:rsidR="00BF045F" w:rsidTr="00BF045F">
        <w:tc>
          <w:tcPr>
            <w:tcW w:w="1668" w:type="dxa"/>
          </w:tcPr>
          <w:p w:rsidR="00BF045F" w:rsidRDefault="0087330E" w:rsidP="00BF045F">
            <w:r>
              <w:t>Абрамов Александр Анатольевич</w:t>
            </w:r>
          </w:p>
          <w:p w:rsidR="00DC081D" w:rsidRDefault="00DC081D" w:rsidP="00BF045F"/>
          <w:p w:rsidR="00DC081D" w:rsidRDefault="00DC081D" w:rsidP="00BF045F"/>
          <w:p w:rsidR="00DC081D" w:rsidRDefault="00DC081D" w:rsidP="00BF045F"/>
          <w:p w:rsidR="00DC081D" w:rsidRDefault="00DC081D" w:rsidP="00BF045F"/>
          <w:p w:rsidR="00DC081D" w:rsidRDefault="00DC081D" w:rsidP="00BF045F"/>
          <w:p w:rsidR="00DC081D" w:rsidRPr="00DC081D" w:rsidRDefault="00DC081D" w:rsidP="00DC081D"/>
          <w:p w:rsidR="00DC081D" w:rsidRPr="00DC081D" w:rsidRDefault="00DC081D" w:rsidP="00DC081D"/>
          <w:p w:rsidR="00DC081D" w:rsidRPr="00DC081D" w:rsidRDefault="00DC081D" w:rsidP="00DC081D"/>
          <w:p w:rsidR="00DC081D" w:rsidRDefault="00DC081D" w:rsidP="00DC081D"/>
          <w:p w:rsidR="00DC081D" w:rsidRPr="00DC081D" w:rsidRDefault="00DC081D" w:rsidP="00DC081D"/>
          <w:p w:rsidR="00DC081D" w:rsidRDefault="00DC081D" w:rsidP="00DC081D"/>
          <w:p w:rsidR="00DC081D" w:rsidRDefault="00DC081D" w:rsidP="00DC081D"/>
          <w:p w:rsidR="00DC081D" w:rsidRPr="00DC081D" w:rsidRDefault="00DC081D" w:rsidP="00DC081D"/>
        </w:tc>
        <w:tc>
          <w:tcPr>
            <w:tcW w:w="1726" w:type="dxa"/>
          </w:tcPr>
          <w:p w:rsidR="00BF045F" w:rsidRDefault="0087330E" w:rsidP="00BF045F">
            <w:r>
              <w:t>1 064 400,00</w:t>
            </w:r>
          </w:p>
        </w:tc>
        <w:tc>
          <w:tcPr>
            <w:tcW w:w="2337" w:type="dxa"/>
          </w:tcPr>
          <w:p w:rsidR="00BF045F" w:rsidRDefault="0087330E" w:rsidP="00BF045F">
            <w:r>
              <w:t>1.Земельный участок</w:t>
            </w:r>
          </w:p>
          <w:p w:rsidR="0087330E" w:rsidRDefault="0087330E" w:rsidP="00BF045F">
            <w:proofErr w:type="gramStart"/>
            <w:r>
              <w:t>(приусадебный</w:t>
            </w:r>
            <w:proofErr w:type="gramEnd"/>
          </w:p>
          <w:p w:rsidR="0087330E" w:rsidRDefault="0087330E" w:rsidP="00BF045F">
            <w:r>
              <w:t xml:space="preserve">Общая долевая 1/4) </w:t>
            </w:r>
          </w:p>
          <w:p w:rsidR="0087330E" w:rsidRDefault="0087330E" w:rsidP="00BF045F"/>
          <w:p w:rsidR="0087330E" w:rsidRDefault="0087330E" w:rsidP="0087330E">
            <w:r>
              <w:t>2. 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¼)</w:t>
            </w:r>
          </w:p>
        </w:tc>
        <w:tc>
          <w:tcPr>
            <w:tcW w:w="1323" w:type="dxa"/>
          </w:tcPr>
          <w:p w:rsidR="00BF045F" w:rsidRDefault="0087330E" w:rsidP="00BF045F">
            <w:r>
              <w:t>858,0</w:t>
            </w:r>
          </w:p>
          <w:p w:rsidR="0087330E" w:rsidRDefault="0087330E" w:rsidP="00BF045F"/>
          <w:p w:rsidR="0087330E" w:rsidRDefault="0087330E" w:rsidP="00BF045F"/>
          <w:p w:rsidR="0087330E" w:rsidRDefault="0087330E" w:rsidP="00BF045F"/>
          <w:p w:rsidR="0087330E" w:rsidRDefault="0087330E" w:rsidP="00BF045F">
            <w:r>
              <w:t>56,6</w:t>
            </w:r>
          </w:p>
        </w:tc>
        <w:tc>
          <w:tcPr>
            <w:tcW w:w="1559" w:type="dxa"/>
          </w:tcPr>
          <w:p w:rsidR="00BF045F" w:rsidRDefault="0087330E" w:rsidP="00BF045F">
            <w:r>
              <w:t>Россия</w:t>
            </w:r>
          </w:p>
          <w:p w:rsidR="00DC081D" w:rsidRDefault="00DC081D" w:rsidP="00BF045F"/>
          <w:p w:rsidR="00DC081D" w:rsidRDefault="00DC081D" w:rsidP="00BF045F"/>
          <w:p w:rsidR="00DC081D" w:rsidRDefault="00DC081D" w:rsidP="00BF045F"/>
          <w:p w:rsidR="00DC081D" w:rsidRDefault="00DC081D" w:rsidP="00BF045F">
            <w:r>
              <w:t>Россия</w:t>
            </w:r>
          </w:p>
        </w:tc>
        <w:tc>
          <w:tcPr>
            <w:tcW w:w="1985" w:type="dxa"/>
          </w:tcPr>
          <w:p w:rsidR="00BF045F" w:rsidRPr="00DC081D" w:rsidRDefault="0087330E" w:rsidP="0087330E">
            <w:r>
              <w:t xml:space="preserve">1. ХЕНДЭ АКЦЕНТ </w:t>
            </w:r>
            <w:r w:rsidRPr="00DC081D">
              <w:t xml:space="preserve"> </w:t>
            </w:r>
            <w:r>
              <w:rPr>
                <w:lang w:val="en-US"/>
              </w:rPr>
              <w:t>HYUNDAIA</w:t>
            </w:r>
            <w:r w:rsidR="00DC081D">
              <w:t xml:space="preserve"> 2005г</w:t>
            </w:r>
          </w:p>
          <w:p w:rsidR="0087330E" w:rsidRDefault="0087330E" w:rsidP="0087330E">
            <w:r w:rsidRPr="00DC081D">
              <w:t>2</w:t>
            </w:r>
            <w:r w:rsidR="00DC081D" w:rsidRPr="00DC081D">
              <w:t xml:space="preserve">. </w:t>
            </w:r>
            <w:r w:rsidR="00DC081D">
              <w:t xml:space="preserve">ТОЙОТА </w:t>
            </w:r>
            <w:proofErr w:type="spellStart"/>
            <w:r w:rsidR="00DC081D">
              <w:t>Королла</w:t>
            </w:r>
            <w:proofErr w:type="spellEnd"/>
            <w:r w:rsidR="00DC081D">
              <w:t xml:space="preserve"> 2012г.</w:t>
            </w:r>
          </w:p>
          <w:p w:rsidR="00DC081D" w:rsidRPr="00DC081D" w:rsidRDefault="00DC081D" w:rsidP="0087330E">
            <w:r>
              <w:t>3. ГАЗ 330210 1996г</w:t>
            </w:r>
          </w:p>
        </w:tc>
        <w:tc>
          <w:tcPr>
            <w:tcW w:w="1701" w:type="dxa"/>
          </w:tcPr>
          <w:p w:rsidR="00BF045F" w:rsidRPr="00DC081D" w:rsidRDefault="00DC081D" w:rsidP="00BF045F">
            <w:r>
              <w:t>Земельный участок</w:t>
            </w:r>
          </w:p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  <w:p w:rsidR="00BF045F" w:rsidRDefault="00BF045F" w:rsidP="00BF045F"/>
        </w:tc>
        <w:tc>
          <w:tcPr>
            <w:tcW w:w="1134" w:type="dxa"/>
          </w:tcPr>
          <w:p w:rsidR="00BF045F" w:rsidRDefault="00DC081D" w:rsidP="00BF045F">
            <w:r>
              <w:t>600,0</w:t>
            </w:r>
          </w:p>
        </w:tc>
        <w:tc>
          <w:tcPr>
            <w:tcW w:w="1353" w:type="dxa"/>
          </w:tcPr>
          <w:p w:rsidR="00BF045F" w:rsidRDefault="00DC081D" w:rsidP="00BF045F">
            <w:r>
              <w:t>Россия</w:t>
            </w:r>
          </w:p>
        </w:tc>
      </w:tr>
      <w:tr w:rsidR="00DC081D" w:rsidTr="00BF045F">
        <w:tc>
          <w:tcPr>
            <w:tcW w:w="1668" w:type="dxa"/>
          </w:tcPr>
          <w:p w:rsidR="00DC081D" w:rsidRDefault="00DC081D" w:rsidP="00BF045F">
            <w:r>
              <w:t>Супруга</w:t>
            </w:r>
          </w:p>
          <w:p w:rsidR="00DC081D" w:rsidRDefault="00DC081D" w:rsidP="00BF045F"/>
          <w:p w:rsidR="00DC081D" w:rsidRDefault="00DC081D" w:rsidP="00BF045F"/>
          <w:p w:rsidR="00DC081D" w:rsidRDefault="00DC081D" w:rsidP="00BF045F"/>
          <w:p w:rsidR="00DC081D" w:rsidRDefault="00DC081D" w:rsidP="00BF045F"/>
          <w:p w:rsidR="00DC081D" w:rsidRDefault="00DC081D" w:rsidP="00BF045F"/>
          <w:p w:rsidR="00DC081D" w:rsidRDefault="00DC081D" w:rsidP="00BF045F"/>
          <w:p w:rsidR="00DC081D" w:rsidRDefault="00DC081D" w:rsidP="00BF045F"/>
          <w:p w:rsidR="00DC081D" w:rsidRDefault="00DC081D" w:rsidP="00BF045F"/>
        </w:tc>
        <w:tc>
          <w:tcPr>
            <w:tcW w:w="1726" w:type="dxa"/>
          </w:tcPr>
          <w:p w:rsidR="00DC081D" w:rsidRDefault="00DC081D" w:rsidP="00BF045F">
            <w:r>
              <w:lastRenderedPageBreak/>
              <w:t>292 801,67</w:t>
            </w:r>
          </w:p>
        </w:tc>
        <w:tc>
          <w:tcPr>
            <w:tcW w:w="2337" w:type="dxa"/>
          </w:tcPr>
          <w:p w:rsidR="00DC081D" w:rsidRDefault="00DC081D" w:rsidP="00DC081D">
            <w:r>
              <w:t xml:space="preserve">1. </w:t>
            </w:r>
            <w:proofErr w:type="gramStart"/>
            <w:r>
              <w:t xml:space="preserve">Земельный участок </w:t>
            </w:r>
            <w:r>
              <w:lastRenderedPageBreak/>
              <w:t>(приусадебный</w:t>
            </w:r>
            <w:proofErr w:type="gramEnd"/>
          </w:p>
          <w:p w:rsidR="00DC081D" w:rsidRDefault="00DC081D" w:rsidP="00DC081D">
            <w:r>
              <w:t>общая долевая ¼)</w:t>
            </w:r>
          </w:p>
          <w:p w:rsidR="00DC081D" w:rsidRDefault="00DC081D" w:rsidP="00DC081D"/>
          <w:p w:rsidR="00DC081D" w:rsidRDefault="00DC081D" w:rsidP="00DC081D">
            <w:r>
              <w:t>2. Жилой дом</w:t>
            </w:r>
          </w:p>
          <w:p w:rsidR="00DC081D" w:rsidRDefault="00DC081D" w:rsidP="00DC081D">
            <w:r>
              <w:t xml:space="preserve"> общая долевая ¼) </w:t>
            </w:r>
          </w:p>
          <w:p w:rsidR="00DC081D" w:rsidRDefault="00DC081D" w:rsidP="00DC081D"/>
          <w:p w:rsidR="00DC081D" w:rsidRDefault="00DC081D" w:rsidP="00DC081D">
            <w:r>
              <w:t xml:space="preserve">3. квартира (общая долевая ½) </w:t>
            </w:r>
          </w:p>
        </w:tc>
        <w:tc>
          <w:tcPr>
            <w:tcW w:w="1323" w:type="dxa"/>
          </w:tcPr>
          <w:p w:rsidR="00DC081D" w:rsidRDefault="00DC081D" w:rsidP="00BF045F">
            <w:r>
              <w:lastRenderedPageBreak/>
              <w:t>858,0</w:t>
            </w:r>
          </w:p>
          <w:p w:rsidR="00DC081D" w:rsidRDefault="00DC081D" w:rsidP="00BF045F"/>
          <w:p w:rsidR="00DC081D" w:rsidRDefault="00DC081D" w:rsidP="00BF045F"/>
          <w:p w:rsidR="00DC081D" w:rsidRDefault="00DC081D" w:rsidP="00BF045F"/>
          <w:p w:rsidR="00DC081D" w:rsidRDefault="00DC081D" w:rsidP="00BF045F">
            <w:r>
              <w:t>56,6</w:t>
            </w:r>
          </w:p>
          <w:p w:rsidR="00DC081D" w:rsidRDefault="00DC081D" w:rsidP="00BF045F"/>
          <w:p w:rsidR="00DC081D" w:rsidRDefault="00DC081D" w:rsidP="00BF045F"/>
          <w:p w:rsidR="00DC081D" w:rsidRDefault="00DC081D" w:rsidP="00BF045F">
            <w:r>
              <w:t>29,8</w:t>
            </w:r>
          </w:p>
        </w:tc>
        <w:tc>
          <w:tcPr>
            <w:tcW w:w="1559" w:type="dxa"/>
          </w:tcPr>
          <w:p w:rsidR="00DC081D" w:rsidRDefault="00DC081D" w:rsidP="00BF045F">
            <w:r>
              <w:lastRenderedPageBreak/>
              <w:t>Россия</w:t>
            </w:r>
          </w:p>
          <w:p w:rsidR="00DC081D" w:rsidRDefault="00DC081D" w:rsidP="00BF045F"/>
          <w:p w:rsidR="00DC081D" w:rsidRDefault="00DC081D" w:rsidP="00BF045F"/>
          <w:p w:rsidR="00DC081D" w:rsidRDefault="00DC081D" w:rsidP="00BF045F"/>
          <w:p w:rsidR="00DC081D" w:rsidRDefault="00DC081D" w:rsidP="00BF045F">
            <w:r>
              <w:t>Россия</w:t>
            </w:r>
          </w:p>
          <w:p w:rsidR="00DC081D" w:rsidRDefault="00DC081D" w:rsidP="00BF045F"/>
          <w:p w:rsidR="00DC081D" w:rsidRDefault="00DC081D" w:rsidP="00BF045F"/>
          <w:p w:rsidR="00DC081D" w:rsidRDefault="00DC081D" w:rsidP="00BF045F">
            <w:r>
              <w:t>Россия</w:t>
            </w:r>
          </w:p>
        </w:tc>
        <w:tc>
          <w:tcPr>
            <w:tcW w:w="1985" w:type="dxa"/>
          </w:tcPr>
          <w:p w:rsidR="00DC081D" w:rsidRDefault="00DC081D" w:rsidP="0087330E"/>
        </w:tc>
        <w:tc>
          <w:tcPr>
            <w:tcW w:w="1701" w:type="dxa"/>
          </w:tcPr>
          <w:p w:rsidR="00DC081D" w:rsidRDefault="00DC081D" w:rsidP="00BF045F"/>
        </w:tc>
        <w:tc>
          <w:tcPr>
            <w:tcW w:w="1134" w:type="dxa"/>
          </w:tcPr>
          <w:p w:rsidR="00DC081D" w:rsidRDefault="00DC081D" w:rsidP="00BF045F"/>
        </w:tc>
        <w:tc>
          <w:tcPr>
            <w:tcW w:w="1353" w:type="dxa"/>
          </w:tcPr>
          <w:p w:rsidR="00DC081D" w:rsidRDefault="00DC081D" w:rsidP="00BF045F"/>
        </w:tc>
      </w:tr>
      <w:tr w:rsidR="00DC081D" w:rsidTr="00BF045F">
        <w:tc>
          <w:tcPr>
            <w:tcW w:w="1668" w:type="dxa"/>
          </w:tcPr>
          <w:p w:rsidR="00DC081D" w:rsidRDefault="00DC081D" w:rsidP="00291C39">
            <w:r>
              <w:lastRenderedPageBreak/>
              <w:t>Несовершеннолетний реб</w:t>
            </w:r>
            <w:r w:rsidR="00291C39">
              <w:t>ё</w:t>
            </w:r>
            <w:r>
              <w:t>нок</w:t>
            </w:r>
          </w:p>
        </w:tc>
        <w:tc>
          <w:tcPr>
            <w:tcW w:w="1726" w:type="dxa"/>
          </w:tcPr>
          <w:p w:rsidR="00DC081D" w:rsidRDefault="00DC081D" w:rsidP="00BF045F"/>
        </w:tc>
        <w:tc>
          <w:tcPr>
            <w:tcW w:w="2337" w:type="dxa"/>
          </w:tcPr>
          <w:p w:rsidR="00DC081D" w:rsidRDefault="00291C39" w:rsidP="00291C39">
            <w:r>
              <w:t>1. Земельный участок</w:t>
            </w:r>
          </w:p>
          <w:p w:rsidR="00291C39" w:rsidRDefault="00291C39" w:rsidP="00291C39">
            <w:r>
              <w:t>(приусадебный, общая долевая ¼)</w:t>
            </w:r>
          </w:p>
          <w:p w:rsidR="00291C39" w:rsidRDefault="00291C39" w:rsidP="00291C39"/>
          <w:p w:rsidR="00291C39" w:rsidRDefault="00291C39" w:rsidP="00291C39">
            <w:r>
              <w:t>2. 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¼)</w:t>
            </w:r>
          </w:p>
          <w:p w:rsidR="00291C39" w:rsidRDefault="00291C39" w:rsidP="00291C39"/>
          <w:p w:rsidR="00291C39" w:rsidRDefault="00291C39" w:rsidP="00291C39">
            <w:r>
              <w:t>3. квартира (общая долевая ½)</w:t>
            </w:r>
          </w:p>
        </w:tc>
        <w:tc>
          <w:tcPr>
            <w:tcW w:w="1323" w:type="dxa"/>
          </w:tcPr>
          <w:p w:rsidR="00DC081D" w:rsidRDefault="00291C39" w:rsidP="00BF045F">
            <w:r>
              <w:t>858,0</w:t>
            </w:r>
          </w:p>
          <w:p w:rsidR="00291C39" w:rsidRDefault="00291C39" w:rsidP="00BF045F"/>
          <w:p w:rsidR="00291C39" w:rsidRDefault="00291C39" w:rsidP="00BF045F"/>
          <w:p w:rsidR="00291C39" w:rsidRDefault="00291C39" w:rsidP="00BF045F"/>
          <w:p w:rsidR="00291C39" w:rsidRDefault="00291C39" w:rsidP="00BF045F">
            <w:r>
              <w:t>56,6</w:t>
            </w:r>
          </w:p>
          <w:p w:rsidR="00291C39" w:rsidRDefault="00291C39" w:rsidP="00BF045F"/>
          <w:p w:rsidR="00291C39" w:rsidRDefault="00291C39" w:rsidP="00BF045F"/>
          <w:p w:rsidR="00291C39" w:rsidRDefault="00291C39" w:rsidP="00BF045F">
            <w:r>
              <w:t>29,8</w:t>
            </w:r>
          </w:p>
        </w:tc>
        <w:tc>
          <w:tcPr>
            <w:tcW w:w="1559" w:type="dxa"/>
          </w:tcPr>
          <w:p w:rsidR="00DC081D" w:rsidRDefault="00291C39" w:rsidP="00BF045F">
            <w:r>
              <w:t>Россия</w:t>
            </w:r>
          </w:p>
          <w:p w:rsidR="00291C39" w:rsidRDefault="00291C39" w:rsidP="00BF045F"/>
          <w:p w:rsidR="00291C39" w:rsidRDefault="00291C39" w:rsidP="00BF045F"/>
          <w:p w:rsidR="00291C39" w:rsidRDefault="00291C39" w:rsidP="00BF045F"/>
          <w:p w:rsidR="00291C39" w:rsidRDefault="00291C39" w:rsidP="00BF045F">
            <w:r>
              <w:t>Россия</w:t>
            </w:r>
          </w:p>
          <w:p w:rsidR="00291C39" w:rsidRDefault="00291C39" w:rsidP="00BF045F"/>
          <w:p w:rsidR="00291C39" w:rsidRDefault="00291C39" w:rsidP="00BF045F"/>
          <w:p w:rsidR="00291C39" w:rsidRDefault="00291C39" w:rsidP="00BF045F">
            <w:r>
              <w:t>Россия</w:t>
            </w:r>
          </w:p>
        </w:tc>
        <w:tc>
          <w:tcPr>
            <w:tcW w:w="1985" w:type="dxa"/>
          </w:tcPr>
          <w:p w:rsidR="00DC081D" w:rsidRDefault="00DC081D" w:rsidP="0087330E"/>
        </w:tc>
        <w:tc>
          <w:tcPr>
            <w:tcW w:w="1701" w:type="dxa"/>
          </w:tcPr>
          <w:p w:rsidR="00DC081D" w:rsidRDefault="00DC081D" w:rsidP="00BF045F"/>
        </w:tc>
        <w:tc>
          <w:tcPr>
            <w:tcW w:w="1134" w:type="dxa"/>
          </w:tcPr>
          <w:p w:rsidR="00DC081D" w:rsidRDefault="00DC081D" w:rsidP="00BF045F"/>
        </w:tc>
        <w:tc>
          <w:tcPr>
            <w:tcW w:w="1353" w:type="dxa"/>
          </w:tcPr>
          <w:p w:rsidR="00DC081D" w:rsidRDefault="00DC081D" w:rsidP="00BF045F"/>
        </w:tc>
      </w:tr>
      <w:tr w:rsidR="00DC081D" w:rsidTr="00BF045F">
        <w:tc>
          <w:tcPr>
            <w:tcW w:w="1668" w:type="dxa"/>
          </w:tcPr>
          <w:p w:rsidR="00DC081D" w:rsidRDefault="00291C39" w:rsidP="00291C39">
            <w:r>
              <w:t>Несовершеннолетний ребёнок</w:t>
            </w:r>
          </w:p>
        </w:tc>
        <w:tc>
          <w:tcPr>
            <w:tcW w:w="1726" w:type="dxa"/>
          </w:tcPr>
          <w:p w:rsidR="00DC081D" w:rsidRDefault="00DC081D" w:rsidP="00BF045F"/>
        </w:tc>
        <w:tc>
          <w:tcPr>
            <w:tcW w:w="2337" w:type="dxa"/>
          </w:tcPr>
          <w:p w:rsidR="00DC081D" w:rsidRDefault="00291C39" w:rsidP="00DC081D">
            <w:r>
              <w:t>1.Земельный участок</w:t>
            </w:r>
          </w:p>
          <w:p w:rsidR="00291C39" w:rsidRDefault="00291C39" w:rsidP="00DC081D">
            <w:r>
              <w:t>(приусадебный общая долевая ¼)</w:t>
            </w:r>
          </w:p>
          <w:p w:rsidR="00291C39" w:rsidRDefault="00291C39" w:rsidP="00DC081D"/>
          <w:p w:rsidR="00291C39" w:rsidRDefault="00291C39" w:rsidP="00DC081D">
            <w:r>
              <w:t>2. 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¼)</w:t>
            </w:r>
          </w:p>
        </w:tc>
        <w:tc>
          <w:tcPr>
            <w:tcW w:w="1323" w:type="dxa"/>
          </w:tcPr>
          <w:p w:rsidR="00DC081D" w:rsidRDefault="00291C39" w:rsidP="00BF045F">
            <w:r>
              <w:t>858,0</w:t>
            </w:r>
          </w:p>
          <w:p w:rsidR="00291C39" w:rsidRDefault="00291C39" w:rsidP="00BF045F"/>
          <w:p w:rsidR="00291C39" w:rsidRDefault="00291C39" w:rsidP="00BF045F"/>
          <w:p w:rsidR="00291C39" w:rsidRDefault="00291C39" w:rsidP="00BF045F"/>
          <w:p w:rsidR="00291C39" w:rsidRDefault="00291C39" w:rsidP="00BF045F">
            <w:r>
              <w:t>56,6</w:t>
            </w:r>
          </w:p>
        </w:tc>
        <w:tc>
          <w:tcPr>
            <w:tcW w:w="1559" w:type="dxa"/>
          </w:tcPr>
          <w:p w:rsidR="00DC081D" w:rsidRDefault="00291C39" w:rsidP="00BF045F">
            <w:r>
              <w:t>Россия</w:t>
            </w:r>
          </w:p>
          <w:p w:rsidR="00291C39" w:rsidRDefault="00291C39" w:rsidP="00BF045F"/>
          <w:p w:rsidR="00291C39" w:rsidRDefault="00291C39" w:rsidP="00BF045F"/>
          <w:p w:rsidR="00291C39" w:rsidRDefault="00291C39" w:rsidP="00BF045F"/>
          <w:p w:rsidR="00291C39" w:rsidRDefault="00291C39" w:rsidP="00BF045F">
            <w:r>
              <w:t>Россия</w:t>
            </w:r>
          </w:p>
        </w:tc>
        <w:tc>
          <w:tcPr>
            <w:tcW w:w="1985" w:type="dxa"/>
          </w:tcPr>
          <w:p w:rsidR="00DC081D" w:rsidRDefault="00DC081D" w:rsidP="0087330E"/>
        </w:tc>
        <w:tc>
          <w:tcPr>
            <w:tcW w:w="1701" w:type="dxa"/>
          </w:tcPr>
          <w:p w:rsidR="00DC081D" w:rsidRDefault="00DC081D" w:rsidP="00BF045F"/>
        </w:tc>
        <w:tc>
          <w:tcPr>
            <w:tcW w:w="1134" w:type="dxa"/>
          </w:tcPr>
          <w:p w:rsidR="00DC081D" w:rsidRDefault="00DC081D" w:rsidP="00BF045F"/>
        </w:tc>
        <w:tc>
          <w:tcPr>
            <w:tcW w:w="1353" w:type="dxa"/>
          </w:tcPr>
          <w:p w:rsidR="00DC081D" w:rsidRDefault="00DC081D" w:rsidP="00BF045F"/>
        </w:tc>
      </w:tr>
    </w:tbl>
    <w:p w:rsidR="00291C39" w:rsidRDefault="00291C39" w:rsidP="00BF04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C39" w:rsidRDefault="00291C39" w:rsidP="00BF04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C39" w:rsidRDefault="00291C39" w:rsidP="00BF04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C39" w:rsidRDefault="00291C39" w:rsidP="00BF04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C39" w:rsidRDefault="00291C39" w:rsidP="00BF04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C39" w:rsidRDefault="00291C39" w:rsidP="00BF04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C39" w:rsidRDefault="00291C39" w:rsidP="00BF04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C39" w:rsidRDefault="00291C39" w:rsidP="00BF04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C39" w:rsidRDefault="00291C39" w:rsidP="00BF04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C39" w:rsidRDefault="00291C39" w:rsidP="00BF04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C39" w:rsidRDefault="00291C39" w:rsidP="00BF04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C39" w:rsidRDefault="00291C39" w:rsidP="00BF04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45F" w:rsidRPr="003E1700" w:rsidRDefault="00BF045F" w:rsidP="00BF04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E1700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(депутата)</w:t>
      </w:r>
      <w:r w:rsidRPr="003E170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E1700">
        <w:rPr>
          <w:rFonts w:ascii="Times New Roman" w:hAnsi="Times New Roman" w:cs="Times New Roman"/>
          <w:b/>
          <w:sz w:val="24"/>
          <w:szCs w:val="24"/>
        </w:rPr>
        <w:t>Коленовского</w:t>
      </w:r>
      <w:proofErr w:type="spellEnd"/>
      <w:r w:rsidRPr="003E170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proofErr w:type="spellStart"/>
      <w:r w:rsidRPr="003E1700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3E170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Саратовской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третьего  созыва </w:t>
      </w:r>
      <w:r w:rsidRPr="003E1700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</w:t>
      </w:r>
      <w:proofErr w:type="gramEnd"/>
      <w:r w:rsidRPr="003E1700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p w:rsidR="00BF045F" w:rsidRPr="007A75B5" w:rsidRDefault="00BF045F" w:rsidP="00BF04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521"/>
        <w:gridCol w:w="5245"/>
        <w:gridCol w:w="3402"/>
      </w:tblGrid>
      <w:tr w:rsidR="00BF045F" w:rsidRPr="007A75B5" w:rsidTr="00BF045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Pr="007A75B5" w:rsidRDefault="00BF045F" w:rsidP="00BF0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Pr="007A75B5" w:rsidRDefault="00BF045F" w:rsidP="00BF0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(депутата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последних три года, предшествующих отчетному периоду &lt;3&gt;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Pr="007A75B5" w:rsidRDefault="00BF045F" w:rsidP="00BF0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BF045F" w:rsidRPr="007A75B5" w:rsidTr="00BF045F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291C39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Абрамов Александр Анатольевич  – глава администрации</w:t>
            </w:r>
            <w:r w:rsidR="00BF04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04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Коленовского</w:t>
            </w:r>
            <w:proofErr w:type="spellEnd"/>
            <w:r w:rsidR="00BF04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муниципального  образования</w:t>
            </w:r>
          </w:p>
          <w:p w:rsidR="00BF045F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F045F" w:rsidRDefault="00BF045F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F045F" w:rsidRDefault="00291C39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="00BF04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упруга</w:t>
            </w:r>
          </w:p>
          <w:p w:rsidR="00291C39" w:rsidRDefault="00291C39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91C39" w:rsidRDefault="00291C39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91C39" w:rsidRDefault="00291C39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Несовершеннолетний ребёнок</w:t>
            </w:r>
          </w:p>
          <w:p w:rsidR="00291C39" w:rsidRDefault="00291C39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91C39" w:rsidRDefault="00291C39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91C39" w:rsidRDefault="00291C39" w:rsidP="00BF04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7237B1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Сделки не совершались</w:t>
            </w: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7237B1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291C39" w:rsidRDefault="00291C39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C39" w:rsidRDefault="00291C39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C39" w:rsidRDefault="007237B1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291C39" w:rsidRDefault="00291C39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C39" w:rsidRDefault="00291C39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C39" w:rsidRDefault="007237B1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45F" w:rsidRDefault="00BF045F" w:rsidP="00BF04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5F" w:rsidRDefault="00BF045F" w:rsidP="00BF0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45F" w:rsidRPr="007A75B5" w:rsidRDefault="00BF045F" w:rsidP="00BF045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F045F" w:rsidRPr="00BF1CA5" w:rsidRDefault="00BF045F" w:rsidP="00BF045F">
      <w:pPr>
        <w:rPr>
          <w:rFonts w:ascii="Times New Roman" w:hAnsi="Times New Roman"/>
          <w:sz w:val="24"/>
          <w:szCs w:val="24"/>
        </w:rPr>
      </w:pPr>
    </w:p>
    <w:p w:rsidR="00BF045F" w:rsidRDefault="00BF045F" w:rsidP="00BF045F"/>
    <w:p w:rsidR="00BF045F" w:rsidRDefault="00BF045F" w:rsidP="00BF045F"/>
    <w:p w:rsidR="00BF045F" w:rsidRDefault="00BF045F" w:rsidP="00BF045F"/>
    <w:sectPr w:rsidR="00BF045F" w:rsidSect="00BF04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8C9"/>
    <w:multiLevelType w:val="hybridMultilevel"/>
    <w:tmpl w:val="D608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779FB"/>
    <w:multiLevelType w:val="hybridMultilevel"/>
    <w:tmpl w:val="B8D07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C4CF8"/>
    <w:multiLevelType w:val="hybridMultilevel"/>
    <w:tmpl w:val="64B62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56637"/>
    <w:multiLevelType w:val="hybridMultilevel"/>
    <w:tmpl w:val="740C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11A99"/>
    <w:multiLevelType w:val="hybridMultilevel"/>
    <w:tmpl w:val="3D9CF9E2"/>
    <w:lvl w:ilvl="0" w:tplc="D4A66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F26D9A"/>
    <w:multiLevelType w:val="hybridMultilevel"/>
    <w:tmpl w:val="A92A452E"/>
    <w:lvl w:ilvl="0" w:tplc="8F9E269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4DA04457"/>
    <w:multiLevelType w:val="hybridMultilevel"/>
    <w:tmpl w:val="BC4C4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9374D"/>
    <w:multiLevelType w:val="hybridMultilevel"/>
    <w:tmpl w:val="3828B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26162"/>
    <w:multiLevelType w:val="hybridMultilevel"/>
    <w:tmpl w:val="979A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F6020"/>
    <w:multiLevelType w:val="hybridMultilevel"/>
    <w:tmpl w:val="932467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A3105"/>
    <w:multiLevelType w:val="hybridMultilevel"/>
    <w:tmpl w:val="4698A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30CAD"/>
    <w:multiLevelType w:val="hybridMultilevel"/>
    <w:tmpl w:val="A6C69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AD1B2B"/>
    <w:multiLevelType w:val="hybridMultilevel"/>
    <w:tmpl w:val="B8D07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11"/>
  </w:num>
  <w:num w:numId="8">
    <w:abstractNumId w:val="2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45F"/>
    <w:rsid w:val="000429F9"/>
    <w:rsid w:val="000460AD"/>
    <w:rsid w:val="0006277A"/>
    <w:rsid w:val="00092B78"/>
    <w:rsid w:val="000A65BA"/>
    <w:rsid w:val="000E04B4"/>
    <w:rsid w:val="001437D1"/>
    <w:rsid w:val="001C75F6"/>
    <w:rsid w:val="001D30EF"/>
    <w:rsid w:val="0020028D"/>
    <w:rsid w:val="00210AB9"/>
    <w:rsid w:val="002410DF"/>
    <w:rsid w:val="00291C39"/>
    <w:rsid w:val="00304AC1"/>
    <w:rsid w:val="00391F1E"/>
    <w:rsid w:val="003A7FFE"/>
    <w:rsid w:val="003B6F72"/>
    <w:rsid w:val="004758F1"/>
    <w:rsid w:val="004C3B41"/>
    <w:rsid w:val="00512719"/>
    <w:rsid w:val="005B07FC"/>
    <w:rsid w:val="005E364E"/>
    <w:rsid w:val="006111A7"/>
    <w:rsid w:val="006A67B6"/>
    <w:rsid w:val="007237B1"/>
    <w:rsid w:val="007B37D3"/>
    <w:rsid w:val="007E12D3"/>
    <w:rsid w:val="007E6909"/>
    <w:rsid w:val="0087330E"/>
    <w:rsid w:val="008F46E9"/>
    <w:rsid w:val="009018FE"/>
    <w:rsid w:val="00972FC5"/>
    <w:rsid w:val="009E39F8"/>
    <w:rsid w:val="009F2807"/>
    <w:rsid w:val="00AC5CFD"/>
    <w:rsid w:val="00AD3B7F"/>
    <w:rsid w:val="00AF24E1"/>
    <w:rsid w:val="00BF045F"/>
    <w:rsid w:val="00CA31AE"/>
    <w:rsid w:val="00CA4CC2"/>
    <w:rsid w:val="00D36049"/>
    <w:rsid w:val="00D67D3B"/>
    <w:rsid w:val="00D827C7"/>
    <w:rsid w:val="00DA7F82"/>
    <w:rsid w:val="00DC081D"/>
    <w:rsid w:val="00DC5537"/>
    <w:rsid w:val="00E721C6"/>
    <w:rsid w:val="00F94003"/>
    <w:rsid w:val="00F971C2"/>
    <w:rsid w:val="00FE6ADD"/>
    <w:rsid w:val="00FF3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4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045F"/>
    <w:pPr>
      <w:ind w:left="720"/>
      <w:contextualSpacing/>
    </w:pPr>
  </w:style>
  <w:style w:type="paragraph" w:customStyle="1" w:styleId="ConsPlusNormal">
    <w:name w:val="ConsPlusNormal"/>
    <w:rsid w:val="00BF04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BF045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dcterms:created xsi:type="dcterms:W3CDTF">2019-05-08T04:50:00Z</dcterms:created>
  <dcterms:modified xsi:type="dcterms:W3CDTF">2020-05-14T06:02:00Z</dcterms:modified>
</cp:coreProperties>
</file>