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A41" w:rsidRDefault="00084A41" w:rsidP="00084A41">
      <w:pPr>
        <w:spacing w:after="0"/>
        <w:ind w:left="227"/>
        <w:jc w:val="center"/>
        <w:rPr>
          <w:rFonts w:ascii="Times New Roman" w:hAnsi="Times New Roman" w:cs="Times New Roman"/>
          <w:b/>
          <w:sz w:val="28"/>
          <w:szCs w:val="28"/>
        </w:rPr>
      </w:pPr>
      <w:r>
        <w:rPr>
          <w:rFonts w:ascii="Times New Roman" w:hAnsi="Times New Roman" w:cs="Times New Roman"/>
          <w:b/>
          <w:sz w:val="28"/>
          <w:szCs w:val="28"/>
        </w:rPr>
        <w:t>РОСИЙСКАЯ ФЕДЕРАЦИЯ</w:t>
      </w:r>
    </w:p>
    <w:p w:rsidR="00084A41" w:rsidRDefault="00084A41" w:rsidP="00084A41">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p>
    <w:p w:rsidR="00084A41" w:rsidRDefault="00084A41" w:rsidP="00084A41">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САРАТОВСКОЙ ОБЛАСТИ</w:t>
      </w:r>
    </w:p>
    <w:p w:rsidR="00084A41" w:rsidRDefault="00084A41" w:rsidP="00084A41">
      <w:pPr>
        <w:pStyle w:val="1"/>
        <w:keepNext w:val="0"/>
        <w:widowControl w:val="0"/>
        <w:numPr>
          <w:ilvl w:val="0"/>
          <w:numId w:val="1"/>
        </w:numPr>
        <w:suppressAutoHyphens/>
        <w:autoSpaceDE w:val="0"/>
        <w:spacing w:before="108"/>
        <w:ind w:left="227"/>
        <w:jc w:val="center"/>
        <w:rPr>
          <w:sz w:val="28"/>
          <w:szCs w:val="28"/>
        </w:rPr>
      </w:pPr>
    </w:p>
    <w:p w:rsidR="00084A41" w:rsidRDefault="00084A41" w:rsidP="00653643">
      <w:pPr>
        <w:spacing w:after="0" w:line="240" w:lineRule="auto"/>
        <w:ind w:left="227"/>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653643" w:rsidRPr="00653643" w:rsidRDefault="00653643" w:rsidP="00653643">
      <w:pPr>
        <w:spacing w:after="0" w:line="240" w:lineRule="auto"/>
        <w:ind w:left="227"/>
        <w:jc w:val="center"/>
        <w:rPr>
          <w:rFonts w:ascii="Times New Roman" w:hAnsi="Times New Roman" w:cs="Times New Roman"/>
          <w:b/>
          <w:sz w:val="28"/>
          <w:szCs w:val="28"/>
        </w:rPr>
      </w:pPr>
    </w:p>
    <w:p w:rsidR="00084A41" w:rsidRDefault="00FD62D7" w:rsidP="00084A41">
      <w:pPr>
        <w:rPr>
          <w:rFonts w:ascii="Times New Roman" w:hAnsi="Times New Roman" w:cs="Times New Roman"/>
          <w:sz w:val="28"/>
          <w:szCs w:val="28"/>
        </w:rPr>
      </w:pPr>
      <w:r>
        <w:rPr>
          <w:rFonts w:ascii="Times New Roman" w:hAnsi="Times New Roman" w:cs="Times New Roman"/>
          <w:sz w:val="28"/>
          <w:szCs w:val="28"/>
        </w:rPr>
        <w:t>от  21  мая   2020</w:t>
      </w:r>
      <w:r w:rsidR="00084A41">
        <w:rPr>
          <w:rFonts w:ascii="Times New Roman" w:hAnsi="Times New Roman" w:cs="Times New Roman"/>
          <w:sz w:val="28"/>
          <w:szCs w:val="28"/>
        </w:rPr>
        <w:t xml:space="preserve"> г .</w:t>
      </w:r>
      <w:r w:rsidR="00084A41">
        <w:rPr>
          <w:rFonts w:ascii="Times New Roman" w:hAnsi="Times New Roman" w:cs="Times New Roman"/>
          <w:sz w:val="28"/>
          <w:szCs w:val="28"/>
        </w:rPr>
        <w:tab/>
      </w:r>
      <w:r w:rsidR="00084A41">
        <w:rPr>
          <w:rFonts w:ascii="Times New Roman" w:hAnsi="Times New Roman" w:cs="Times New Roman"/>
          <w:sz w:val="28"/>
          <w:szCs w:val="28"/>
        </w:rPr>
        <w:tab/>
      </w:r>
      <w:r w:rsidR="00084A41">
        <w:rPr>
          <w:rFonts w:ascii="Times New Roman" w:hAnsi="Times New Roman" w:cs="Times New Roman"/>
          <w:sz w:val="28"/>
          <w:szCs w:val="28"/>
        </w:rPr>
        <w:tab/>
        <w:t xml:space="preserve">    </w:t>
      </w:r>
      <w:r>
        <w:rPr>
          <w:rFonts w:ascii="Times New Roman" w:hAnsi="Times New Roman" w:cs="Times New Roman"/>
          <w:b/>
          <w:sz w:val="28"/>
          <w:szCs w:val="28"/>
        </w:rPr>
        <w:t>№ 35</w:t>
      </w:r>
      <w:r w:rsidR="00084A41">
        <w:rPr>
          <w:rFonts w:ascii="Times New Roman" w:hAnsi="Times New Roman" w:cs="Times New Roman"/>
          <w:b/>
          <w:sz w:val="28"/>
          <w:szCs w:val="28"/>
        </w:rPr>
        <w:t xml:space="preserve">                                       </w:t>
      </w:r>
    </w:p>
    <w:p w:rsidR="00084A41" w:rsidRDefault="00084A41" w:rsidP="00653643">
      <w:pPr>
        <w:shd w:val="clear" w:color="auto" w:fill="FFFFFF"/>
        <w:spacing w:before="100" w:beforeAutospacing="1" w:after="0" w:line="240" w:lineRule="auto"/>
        <w:ind w:left="-567"/>
        <w:rPr>
          <w:rFonts w:ascii="Times New Roman" w:hAnsi="Times New Roman"/>
          <w:b/>
          <w:sz w:val="28"/>
          <w:szCs w:val="28"/>
        </w:rPr>
      </w:pPr>
      <w:r>
        <w:rPr>
          <w:rFonts w:ascii="Times New Roman" w:hAnsi="Times New Roman" w:cs="Times New Roman"/>
          <w:b/>
          <w:sz w:val="28"/>
          <w:szCs w:val="28"/>
        </w:rPr>
        <w:t xml:space="preserve">О внесении изменений и дополнений в постановление администрации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муниципального образования </w:t>
      </w:r>
      <w:r>
        <w:rPr>
          <w:rFonts w:ascii="Times New Roman" w:hAnsi="Times New Roman"/>
          <w:b/>
          <w:sz w:val="28"/>
          <w:szCs w:val="28"/>
        </w:rPr>
        <w:t>от 02.03.2017</w:t>
      </w:r>
      <w:r w:rsidRPr="00DE4173">
        <w:rPr>
          <w:rFonts w:ascii="Times New Roman" w:hAnsi="Times New Roman"/>
          <w:b/>
          <w:sz w:val="28"/>
          <w:szCs w:val="28"/>
        </w:rPr>
        <w:t xml:space="preserve"> года </w:t>
      </w:r>
      <w:r>
        <w:rPr>
          <w:rFonts w:ascii="Times New Roman" w:hAnsi="Times New Roman"/>
          <w:b/>
          <w:sz w:val="28"/>
          <w:szCs w:val="28"/>
        </w:rPr>
        <w:t xml:space="preserve">                                                      № 8</w:t>
      </w:r>
      <w:r w:rsidRPr="00DE4173">
        <w:rPr>
          <w:rFonts w:ascii="Times New Roman" w:hAnsi="Times New Roman"/>
          <w:b/>
          <w:sz w:val="28"/>
          <w:szCs w:val="28"/>
        </w:rPr>
        <w:t xml:space="preserve"> «</w:t>
      </w:r>
      <w:r w:rsidRPr="00CB731C">
        <w:rPr>
          <w:rFonts w:ascii="Times New Roman" w:eastAsia="Times New Roman" w:hAnsi="Times New Roman" w:cs="Times New Roman"/>
          <w:b/>
          <w:bCs/>
          <w:color w:val="000000"/>
          <w:sz w:val="28"/>
          <w:szCs w:val="28"/>
        </w:rPr>
        <w:t xml:space="preserve">Об утверждении административного регламента </w:t>
      </w:r>
      <w:r>
        <w:rPr>
          <w:rFonts w:ascii="Times New Roman" w:eastAsia="Times New Roman" w:hAnsi="Times New Roman" w:cs="Times New Roman"/>
          <w:b/>
          <w:bCs/>
          <w:color w:val="000000"/>
          <w:sz w:val="28"/>
          <w:szCs w:val="28"/>
        </w:rPr>
        <w:t xml:space="preserve">                                                    </w:t>
      </w:r>
      <w:r w:rsidRPr="00CB731C">
        <w:rPr>
          <w:rFonts w:ascii="Times New Roman" w:eastAsia="Times New Roman" w:hAnsi="Times New Roman" w:cs="Times New Roman"/>
          <w:b/>
          <w:bCs/>
          <w:color w:val="000000"/>
          <w:sz w:val="28"/>
          <w:szCs w:val="28"/>
        </w:rPr>
        <w:t>по осуществлению</w:t>
      </w:r>
      <w:r>
        <w:rPr>
          <w:rFonts w:ascii="Times New Roman" w:eastAsia="Times New Roman" w:hAnsi="Times New Roman" w:cs="Times New Roman"/>
          <w:color w:val="000000"/>
          <w:sz w:val="24"/>
          <w:szCs w:val="24"/>
        </w:rPr>
        <w:t xml:space="preserve"> </w:t>
      </w:r>
      <w:r w:rsidRPr="00CB731C">
        <w:rPr>
          <w:rFonts w:ascii="Times New Roman" w:eastAsia="Times New Roman" w:hAnsi="Times New Roman" w:cs="Times New Roman"/>
          <w:b/>
          <w:bCs/>
          <w:color w:val="000000"/>
          <w:sz w:val="28"/>
          <w:szCs w:val="28"/>
        </w:rPr>
        <w:t>муниципального контроля</w:t>
      </w:r>
      <w:r>
        <w:rPr>
          <w:rFonts w:ascii="Times New Roman" w:eastAsia="Times New Roman" w:hAnsi="Times New Roman" w:cs="Times New Roman"/>
          <w:b/>
          <w:bCs/>
          <w:color w:val="000000"/>
          <w:sz w:val="28"/>
          <w:szCs w:val="28"/>
        </w:rPr>
        <w:t xml:space="preserve"> </w:t>
      </w:r>
      <w:r w:rsidRPr="00CB731C">
        <w:rPr>
          <w:rFonts w:ascii="Times New Roman" w:eastAsia="Times New Roman" w:hAnsi="Times New Roman" w:cs="Times New Roman"/>
          <w:b/>
          <w:bCs/>
          <w:color w:val="000000"/>
          <w:sz w:val="28"/>
          <w:szCs w:val="28"/>
        </w:rPr>
        <w:t>в области торговой деятельности</w:t>
      </w:r>
      <w:r>
        <w:rPr>
          <w:rFonts w:ascii="Times New Roman" w:eastAsia="Times New Roman" w:hAnsi="Times New Roman" w:cs="Times New Roman"/>
          <w:color w:val="000000"/>
          <w:sz w:val="24"/>
          <w:szCs w:val="24"/>
        </w:rPr>
        <w:t xml:space="preserve"> </w:t>
      </w:r>
      <w:r w:rsidRPr="00CB731C">
        <w:rPr>
          <w:rFonts w:ascii="Times New Roman" w:eastAsia="Times New Roman" w:hAnsi="Times New Roman" w:cs="Times New Roman"/>
          <w:b/>
          <w:bCs/>
          <w:color w:val="000000"/>
          <w:sz w:val="28"/>
          <w:szCs w:val="28"/>
        </w:rPr>
        <w:t xml:space="preserve">на территории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Альшанского</w:t>
      </w:r>
      <w:proofErr w:type="spellEnd"/>
      <w:r>
        <w:rPr>
          <w:rFonts w:ascii="Times New Roman" w:eastAsia="Times New Roman" w:hAnsi="Times New Roman" w:cs="Times New Roman"/>
          <w:b/>
          <w:bCs/>
          <w:color w:val="000000"/>
          <w:sz w:val="28"/>
          <w:szCs w:val="28"/>
        </w:rPr>
        <w:t xml:space="preserve"> </w:t>
      </w:r>
      <w:r w:rsidRPr="00CB731C">
        <w:rPr>
          <w:rFonts w:ascii="Times New Roman" w:eastAsia="Times New Roman" w:hAnsi="Times New Roman" w:cs="Times New Roman"/>
          <w:b/>
          <w:bCs/>
          <w:color w:val="000000"/>
          <w:sz w:val="28"/>
          <w:szCs w:val="28"/>
        </w:rPr>
        <w:t>муниципального образования</w:t>
      </w:r>
      <w:r>
        <w:rPr>
          <w:rFonts w:ascii="Times New Roman" w:eastAsia="Times New Roman" w:hAnsi="Times New Roman" w:cs="Times New Roman"/>
          <w:color w:val="000000"/>
          <w:sz w:val="24"/>
          <w:szCs w:val="24"/>
        </w:rPr>
        <w:t xml:space="preserve">  </w:t>
      </w:r>
      <w:proofErr w:type="spellStart"/>
      <w:r w:rsidRPr="00CB731C">
        <w:rPr>
          <w:rFonts w:ascii="Times New Roman" w:eastAsia="Times New Roman" w:hAnsi="Times New Roman" w:cs="Times New Roman"/>
          <w:b/>
          <w:bCs/>
          <w:color w:val="000000"/>
          <w:sz w:val="28"/>
          <w:szCs w:val="28"/>
        </w:rPr>
        <w:t>Екатериновского</w:t>
      </w:r>
      <w:proofErr w:type="spellEnd"/>
      <w:r w:rsidRPr="00CB731C">
        <w:rPr>
          <w:rFonts w:ascii="Times New Roman" w:eastAsia="Times New Roman" w:hAnsi="Times New Roman" w:cs="Times New Roman"/>
          <w:b/>
          <w:bCs/>
          <w:color w:val="000000"/>
          <w:sz w:val="28"/>
          <w:szCs w:val="28"/>
        </w:rPr>
        <w:t xml:space="preserve"> муниципального района </w:t>
      </w:r>
      <w:r>
        <w:rPr>
          <w:rFonts w:ascii="Times New Roman" w:eastAsia="Times New Roman" w:hAnsi="Times New Roman" w:cs="Times New Roman"/>
          <w:b/>
          <w:bCs/>
          <w:color w:val="000000"/>
          <w:sz w:val="28"/>
          <w:szCs w:val="28"/>
        </w:rPr>
        <w:t xml:space="preserve">                                                </w:t>
      </w:r>
      <w:r w:rsidRPr="00CB731C">
        <w:rPr>
          <w:rFonts w:ascii="Times New Roman" w:eastAsia="Times New Roman" w:hAnsi="Times New Roman" w:cs="Times New Roman"/>
          <w:b/>
          <w:bCs/>
          <w:color w:val="000000"/>
          <w:sz w:val="28"/>
          <w:szCs w:val="28"/>
        </w:rPr>
        <w:t>Саратовской области</w:t>
      </w:r>
      <w:r w:rsidRPr="00DE4173">
        <w:rPr>
          <w:rFonts w:ascii="Times New Roman" w:hAnsi="Times New Roman"/>
          <w:b/>
          <w:sz w:val="28"/>
          <w:szCs w:val="28"/>
        </w:rPr>
        <w:t>»</w:t>
      </w:r>
      <w:r w:rsidR="00FD62D7">
        <w:rPr>
          <w:rFonts w:ascii="Times New Roman" w:hAnsi="Times New Roman"/>
          <w:b/>
          <w:sz w:val="28"/>
          <w:szCs w:val="28"/>
        </w:rPr>
        <w:t xml:space="preserve"> (с изменениями от 17.05.2018 г.№21)</w:t>
      </w:r>
    </w:p>
    <w:p w:rsidR="00084A41" w:rsidRDefault="00084A41" w:rsidP="00653643">
      <w:pPr>
        <w:shd w:val="clear" w:color="auto" w:fill="FFFFFF"/>
        <w:spacing w:before="100" w:beforeAutospacing="1" w:after="0" w:line="240" w:lineRule="auto"/>
        <w:ind w:lef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В соответствии с п.12 ст.9 Федерального закона от 26.12.2008 года № 294-ФЗ (ред</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 xml:space="preserve">т 27.11.2017 года)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w:t>
      </w:r>
      <w:proofErr w:type="spellStart"/>
      <w:r>
        <w:rPr>
          <w:rFonts w:ascii="Times New Roman" w:eastAsia="Times New Roman" w:hAnsi="Times New Roman" w:cs="Times New Roman"/>
          <w:color w:val="000000"/>
          <w:sz w:val="28"/>
          <w:szCs w:val="28"/>
        </w:rPr>
        <w:t>Альшанского</w:t>
      </w:r>
      <w:proofErr w:type="spellEnd"/>
      <w:r>
        <w:rPr>
          <w:rFonts w:ascii="Times New Roman" w:eastAsia="Times New Roman" w:hAnsi="Times New Roman" w:cs="Times New Roman"/>
          <w:color w:val="000000"/>
          <w:sz w:val="28"/>
          <w:szCs w:val="28"/>
        </w:rPr>
        <w:t xml:space="preserve"> муниципального образования </w:t>
      </w:r>
    </w:p>
    <w:p w:rsidR="00084A41" w:rsidRDefault="00084A41" w:rsidP="00653643">
      <w:pPr>
        <w:shd w:val="clear" w:color="auto" w:fill="FFFFFF"/>
        <w:spacing w:before="100" w:beforeAutospacing="1" w:after="0" w:line="240" w:lineRule="auto"/>
        <w:ind w:left="-567"/>
        <w:rPr>
          <w:rFonts w:ascii="Times New Roman" w:eastAsia="Times New Roman" w:hAnsi="Times New Roman" w:cs="Times New Roman"/>
          <w:b/>
          <w:color w:val="000000"/>
          <w:sz w:val="28"/>
          <w:szCs w:val="28"/>
        </w:rPr>
      </w:pPr>
      <w:r w:rsidRPr="00084A41">
        <w:rPr>
          <w:rFonts w:ascii="Times New Roman" w:eastAsia="Times New Roman" w:hAnsi="Times New Roman" w:cs="Times New Roman"/>
          <w:b/>
          <w:color w:val="000000"/>
          <w:sz w:val="28"/>
          <w:szCs w:val="28"/>
        </w:rPr>
        <w:t>ПОСТАНОВЛЯЕТ:</w:t>
      </w:r>
    </w:p>
    <w:p w:rsidR="00084A41" w:rsidRDefault="00084A41" w:rsidP="00653643">
      <w:pPr>
        <w:pStyle w:val="a3"/>
        <w:numPr>
          <w:ilvl w:val="0"/>
          <w:numId w:val="4"/>
        </w:numPr>
        <w:shd w:val="clear" w:color="auto" w:fill="FFFFFF"/>
        <w:spacing w:before="100" w:beforeAutospacing="1" w:after="0" w:line="240" w:lineRule="auto"/>
        <w:ind w:left="-227"/>
        <w:rPr>
          <w:rFonts w:ascii="Times New Roman" w:hAnsi="Times New Roman"/>
          <w:sz w:val="28"/>
          <w:szCs w:val="28"/>
        </w:rPr>
      </w:pPr>
      <w:r w:rsidRPr="00084A41">
        <w:rPr>
          <w:rFonts w:ascii="Times New Roman" w:eastAsia="Times New Roman" w:hAnsi="Times New Roman" w:cs="Times New Roman"/>
          <w:color w:val="000000"/>
          <w:sz w:val="28"/>
          <w:szCs w:val="28"/>
        </w:rPr>
        <w:t xml:space="preserve">Внести изменения и дополнения в постановление администрации </w:t>
      </w:r>
      <w:proofErr w:type="spellStart"/>
      <w:r w:rsidRPr="00084A41">
        <w:rPr>
          <w:rFonts w:ascii="Times New Roman" w:eastAsia="Times New Roman" w:hAnsi="Times New Roman" w:cs="Times New Roman"/>
          <w:color w:val="000000"/>
          <w:sz w:val="28"/>
          <w:szCs w:val="28"/>
        </w:rPr>
        <w:t>Альшаснкого</w:t>
      </w:r>
      <w:proofErr w:type="spellEnd"/>
      <w:r w:rsidRPr="00084A41">
        <w:rPr>
          <w:rFonts w:ascii="Times New Roman" w:eastAsia="Times New Roman" w:hAnsi="Times New Roman" w:cs="Times New Roman"/>
          <w:color w:val="000000"/>
          <w:sz w:val="28"/>
          <w:szCs w:val="28"/>
        </w:rPr>
        <w:t xml:space="preserve"> муниципального образования</w:t>
      </w:r>
      <w:r w:rsidRPr="00084A41">
        <w:rPr>
          <w:rFonts w:ascii="Times New Roman" w:hAnsi="Times New Roman"/>
          <w:b/>
          <w:sz w:val="28"/>
          <w:szCs w:val="28"/>
        </w:rPr>
        <w:t xml:space="preserve"> </w:t>
      </w:r>
      <w:r w:rsidRPr="00084A41">
        <w:rPr>
          <w:rFonts w:ascii="Times New Roman" w:hAnsi="Times New Roman"/>
          <w:sz w:val="28"/>
          <w:szCs w:val="28"/>
        </w:rPr>
        <w:t>от 02.03.2017 года № 8 «</w:t>
      </w:r>
      <w:r w:rsidRPr="00084A41">
        <w:rPr>
          <w:rFonts w:ascii="Times New Roman" w:eastAsia="Times New Roman" w:hAnsi="Times New Roman" w:cs="Times New Roman"/>
          <w:bCs/>
          <w:color w:val="000000"/>
          <w:sz w:val="28"/>
          <w:szCs w:val="28"/>
        </w:rPr>
        <w:t>Об утверждении административного регламента по осуществлению</w:t>
      </w:r>
      <w:r w:rsidRPr="00084A41">
        <w:rPr>
          <w:rFonts w:ascii="Times New Roman" w:eastAsia="Times New Roman" w:hAnsi="Times New Roman" w:cs="Times New Roman"/>
          <w:color w:val="000000"/>
          <w:sz w:val="24"/>
          <w:szCs w:val="24"/>
        </w:rPr>
        <w:t xml:space="preserve"> </w:t>
      </w:r>
      <w:r w:rsidRPr="00084A41">
        <w:rPr>
          <w:rFonts w:ascii="Times New Roman" w:eastAsia="Times New Roman" w:hAnsi="Times New Roman" w:cs="Times New Roman"/>
          <w:bCs/>
          <w:color w:val="000000"/>
          <w:sz w:val="28"/>
          <w:szCs w:val="28"/>
        </w:rPr>
        <w:t>муниципального контроля в области торговой деятельности</w:t>
      </w:r>
      <w:r w:rsidRPr="00084A41">
        <w:rPr>
          <w:rFonts w:ascii="Times New Roman" w:eastAsia="Times New Roman" w:hAnsi="Times New Roman" w:cs="Times New Roman"/>
          <w:color w:val="000000"/>
          <w:sz w:val="24"/>
          <w:szCs w:val="24"/>
        </w:rPr>
        <w:t xml:space="preserve"> </w:t>
      </w:r>
      <w:r w:rsidRPr="00084A41">
        <w:rPr>
          <w:rFonts w:ascii="Times New Roman" w:eastAsia="Times New Roman" w:hAnsi="Times New Roman" w:cs="Times New Roman"/>
          <w:bCs/>
          <w:color w:val="000000"/>
          <w:sz w:val="28"/>
          <w:szCs w:val="28"/>
        </w:rPr>
        <w:t xml:space="preserve">на территории  </w:t>
      </w:r>
      <w:proofErr w:type="spellStart"/>
      <w:r w:rsidRPr="00084A41">
        <w:rPr>
          <w:rFonts w:ascii="Times New Roman" w:eastAsia="Times New Roman" w:hAnsi="Times New Roman" w:cs="Times New Roman"/>
          <w:bCs/>
          <w:color w:val="000000"/>
          <w:sz w:val="28"/>
          <w:szCs w:val="28"/>
        </w:rPr>
        <w:t>Альшанского</w:t>
      </w:r>
      <w:proofErr w:type="spellEnd"/>
      <w:r w:rsidRPr="00084A41">
        <w:rPr>
          <w:rFonts w:ascii="Times New Roman" w:eastAsia="Times New Roman" w:hAnsi="Times New Roman" w:cs="Times New Roman"/>
          <w:bCs/>
          <w:color w:val="000000"/>
          <w:sz w:val="28"/>
          <w:szCs w:val="28"/>
        </w:rPr>
        <w:t xml:space="preserve"> муниципального образования</w:t>
      </w:r>
      <w:r w:rsidRPr="00084A41">
        <w:rPr>
          <w:rFonts w:ascii="Times New Roman" w:eastAsia="Times New Roman" w:hAnsi="Times New Roman" w:cs="Times New Roman"/>
          <w:color w:val="000000"/>
          <w:sz w:val="24"/>
          <w:szCs w:val="24"/>
        </w:rPr>
        <w:t xml:space="preserve">  </w:t>
      </w:r>
      <w:proofErr w:type="spellStart"/>
      <w:r w:rsidRPr="00084A41">
        <w:rPr>
          <w:rFonts w:ascii="Times New Roman" w:eastAsia="Times New Roman" w:hAnsi="Times New Roman" w:cs="Times New Roman"/>
          <w:bCs/>
          <w:color w:val="000000"/>
          <w:sz w:val="28"/>
          <w:szCs w:val="28"/>
        </w:rPr>
        <w:t>Екатериновского</w:t>
      </w:r>
      <w:proofErr w:type="spellEnd"/>
      <w:r w:rsidRPr="00084A41">
        <w:rPr>
          <w:rFonts w:ascii="Times New Roman" w:eastAsia="Times New Roman" w:hAnsi="Times New Roman" w:cs="Times New Roman"/>
          <w:bCs/>
          <w:color w:val="000000"/>
          <w:sz w:val="28"/>
          <w:szCs w:val="28"/>
        </w:rPr>
        <w:t xml:space="preserve"> муниципального района  Саратовской области</w:t>
      </w:r>
      <w:r w:rsidRPr="00084A41">
        <w:rPr>
          <w:rFonts w:ascii="Times New Roman" w:hAnsi="Times New Roman"/>
          <w:sz w:val="28"/>
          <w:szCs w:val="28"/>
        </w:rPr>
        <w:t>»</w:t>
      </w:r>
      <w:r w:rsidR="00613B39">
        <w:rPr>
          <w:rFonts w:ascii="Times New Roman" w:hAnsi="Times New Roman"/>
          <w:sz w:val="28"/>
          <w:szCs w:val="28"/>
        </w:rPr>
        <w:t>;</w:t>
      </w:r>
    </w:p>
    <w:p w:rsidR="00EB02CB" w:rsidRDefault="00613B39" w:rsidP="00653643">
      <w:pPr>
        <w:shd w:val="clear" w:color="auto" w:fill="FFFFFF"/>
        <w:spacing w:before="100" w:beforeAutospacing="1" w:after="0" w:line="240" w:lineRule="auto"/>
        <w:ind w:left="-567"/>
        <w:rPr>
          <w:rFonts w:ascii="Times New Roman" w:hAnsi="Times New Roman"/>
          <w:sz w:val="28"/>
          <w:szCs w:val="28"/>
        </w:rPr>
      </w:pPr>
      <w:r w:rsidRPr="00613B39">
        <w:rPr>
          <w:rFonts w:ascii="Times New Roman" w:hAnsi="Times New Roman"/>
          <w:sz w:val="28"/>
          <w:szCs w:val="28"/>
        </w:rPr>
        <w:t>-</w:t>
      </w:r>
      <w:r>
        <w:rPr>
          <w:rFonts w:ascii="Times New Roman" w:hAnsi="Times New Roman"/>
          <w:sz w:val="28"/>
          <w:szCs w:val="28"/>
        </w:rPr>
        <w:t xml:space="preserve"> </w:t>
      </w:r>
      <w:r w:rsidR="00653643">
        <w:rPr>
          <w:rFonts w:ascii="Times New Roman" w:hAnsi="Times New Roman"/>
          <w:sz w:val="28"/>
          <w:szCs w:val="28"/>
        </w:rPr>
        <w:t xml:space="preserve">дополнить приложение  к постановлению главой 6 и 7 </w:t>
      </w:r>
      <w:proofErr w:type="gramStart"/>
      <w:r w:rsidR="00653643">
        <w:rPr>
          <w:rFonts w:ascii="Times New Roman" w:hAnsi="Times New Roman"/>
          <w:sz w:val="28"/>
          <w:szCs w:val="28"/>
        </w:rPr>
        <w:t>в</w:t>
      </w:r>
      <w:proofErr w:type="gramEnd"/>
      <w:r w:rsidR="00653643">
        <w:rPr>
          <w:rFonts w:ascii="Times New Roman" w:hAnsi="Times New Roman"/>
          <w:sz w:val="28"/>
          <w:szCs w:val="28"/>
        </w:rPr>
        <w:t xml:space="preserve"> </w:t>
      </w:r>
      <w:proofErr w:type="gramStart"/>
      <w:r w:rsidR="00653643">
        <w:rPr>
          <w:rFonts w:ascii="Times New Roman" w:hAnsi="Times New Roman"/>
          <w:sz w:val="28"/>
          <w:szCs w:val="28"/>
        </w:rPr>
        <w:t>следующего</w:t>
      </w:r>
      <w:proofErr w:type="gramEnd"/>
      <w:r w:rsidR="00653643">
        <w:rPr>
          <w:rFonts w:ascii="Times New Roman" w:hAnsi="Times New Roman"/>
          <w:sz w:val="28"/>
          <w:szCs w:val="28"/>
        </w:rPr>
        <w:t xml:space="preserve"> содержания</w:t>
      </w:r>
      <w:r>
        <w:rPr>
          <w:rFonts w:ascii="Times New Roman" w:hAnsi="Times New Roman"/>
          <w:sz w:val="28"/>
          <w:szCs w:val="28"/>
        </w:rPr>
        <w:t xml:space="preserve">: </w:t>
      </w:r>
    </w:p>
    <w:p w:rsidR="00653643" w:rsidRPr="00653643" w:rsidRDefault="00653643" w:rsidP="00653643">
      <w:pPr>
        <w:shd w:val="clear" w:color="auto" w:fill="FFFFFF"/>
        <w:spacing w:before="375" w:after="225" w:line="240" w:lineRule="auto"/>
        <w:ind w:left="-567"/>
        <w:jc w:val="center"/>
        <w:textAlignment w:val="baseline"/>
        <w:outlineLvl w:val="2"/>
        <w:rPr>
          <w:rFonts w:ascii="Times New Roman" w:eastAsia="Times New Roman" w:hAnsi="Times New Roman" w:cs="Times New Roman"/>
          <w:b/>
          <w:spacing w:val="2"/>
          <w:sz w:val="28"/>
          <w:szCs w:val="28"/>
        </w:rPr>
      </w:pPr>
      <w:r w:rsidRPr="00653643">
        <w:rPr>
          <w:rFonts w:ascii="Times New Roman" w:eastAsia="Times New Roman" w:hAnsi="Times New Roman" w:cs="Times New Roman"/>
          <w:b/>
          <w:spacing w:val="2"/>
          <w:sz w:val="28"/>
          <w:szCs w:val="28"/>
        </w:rPr>
        <w:t>«6. Программа профилактики нарушений.</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6.1. Программа профилактики нарушений - документ органа муниципального контроля, рассчитанный на реализацию в течение календарного года.</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 xml:space="preserve">     Разработка программы профилактики нарушений осуществляется в соответствии с настоящим документом и актами об организации профилактической работы.</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 xml:space="preserve">6.2.  В соответствии с актами об организации профилактической работы программа профилактики нарушений может утверждаться как единый </w:t>
      </w:r>
      <w:r w:rsidRPr="00653643">
        <w:rPr>
          <w:rFonts w:ascii="Times New Roman" w:eastAsia="Times New Roman" w:hAnsi="Times New Roman" w:cs="Times New Roman"/>
          <w:spacing w:val="2"/>
          <w:sz w:val="28"/>
          <w:szCs w:val="28"/>
        </w:rPr>
        <w:lastRenderedPageBreak/>
        <w:t>программный документ органа муниципального контроля либо как совокупность подпрограмм профилактики нарушений по одному или нескольким видам государственного контроля (надзора), видам муниципального контроля.</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6.3.   Программа профилактики нарушений на следующий год утверждается ежегодно, до 20 декабря текущего года.</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 xml:space="preserve">6.4.   Программа профилактики нарушений состоит из аналитической части, плана мероприятий по профилактике нарушений на один год и проекта плана мероприятий по профилактике нарушений на последующие 2 года, отчетных показателей на один год и проекта отчетных показателей </w:t>
      </w:r>
      <w:proofErr w:type="gramStart"/>
      <w:r w:rsidRPr="00653643">
        <w:rPr>
          <w:rFonts w:ascii="Times New Roman" w:eastAsia="Times New Roman" w:hAnsi="Times New Roman" w:cs="Times New Roman"/>
          <w:spacing w:val="2"/>
          <w:sz w:val="28"/>
          <w:szCs w:val="28"/>
        </w:rPr>
        <w:t>на</w:t>
      </w:r>
      <w:proofErr w:type="gramEnd"/>
      <w:r w:rsidRPr="00653643">
        <w:rPr>
          <w:rFonts w:ascii="Times New Roman" w:eastAsia="Times New Roman" w:hAnsi="Times New Roman" w:cs="Times New Roman"/>
          <w:spacing w:val="2"/>
          <w:sz w:val="28"/>
          <w:szCs w:val="28"/>
        </w:rPr>
        <w:t xml:space="preserve"> последующие 2 года.</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6.5.    В аналитическую часть программы профилактики нарушений включаются:</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а) виды осуществляемого муниципального контроля;</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proofErr w:type="gramStart"/>
      <w:r w:rsidRPr="00653643">
        <w:rPr>
          <w:rFonts w:ascii="Times New Roman" w:eastAsia="Times New Roman" w:hAnsi="Times New Roman" w:cs="Times New Roman"/>
          <w:spacing w:val="2"/>
          <w:sz w:val="28"/>
          <w:szCs w:val="28"/>
        </w:rPr>
        <w:t>б)  обзор по каждому виду  муниципального контроля, включая подконтрольные субъекты,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количество подконтрольных субъектов, данные о проведенных мероприятиях по контролю, мероприятиях по профилактике нарушений и их результатах, анализ и оценка рисков причинения вреда охраняемым законом ценностям и (или) анализ и оценка причиненного ущерба;</w:t>
      </w:r>
      <w:proofErr w:type="gramEnd"/>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в) основанные на описании подконтрольной среды цели и задачи программы профилактики нарушений, направленные на минимизацию рисков причинения вреда охраняемым законом ценностям и (или) ущерба.</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8. План мероприятий по профилактике нарушений включает в себя:</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 xml:space="preserve">а) мероприятия по профилактике нарушений, проведение которых предусмотрено  </w:t>
      </w:r>
      <w:hyperlink r:id="rId5" w:history="1">
        <w:r w:rsidRPr="00653643">
          <w:rPr>
            <w:rFonts w:ascii="Times New Roman" w:eastAsia="Times New Roman" w:hAnsi="Times New Roman" w:cs="Times New Roman"/>
            <w:spacing w:val="2"/>
            <w:sz w:val="28"/>
            <w:szCs w:val="28"/>
            <w:u w:val="single"/>
          </w:rPr>
          <w:t>частью 2 статьи 8_2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53643">
        <w:rPr>
          <w:rFonts w:ascii="Times New Roman" w:eastAsia="Times New Roman" w:hAnsi="Times New Roman" w:cs="Times New Roman"/>
          <w:spacing w:val="2"/>
          <w:sz w:val="28"/>
          <w:szCs w:val="28"/>
        </w:rPr>
        <w:t> (далее - основные мероприятия по профилактике нарушений);</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б) специальные мероприятия по профилактике нарушений, направленные на предупреждение причинения вреда, возникновения чрезвычайных ситуаций природного и техногенного характера, проведение которых предусмотрено федеральными законами,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9. В плане мероприятий по профилактике нарушений содержится указание на мероприятия по профилактике нарушений, сроки (периодичность) их проведения, при необходимости место реализации, ответственные подразделения и (или) ответственные должностные лица органов муниципального контроля для проведения следующих основных мероприятий по профилактике нарушений:</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 xml:space="preserve">а) размещение на официальных сайтах органов муниципального контроля в информационно-телекоммуникационной сети "Интернет" (далее - сеть "Интернет") для каждого муниципального контроля перечней нормативных правовых актов, муниципальных нормативных правовых актов или их </w:t>
      </w:r>
      <w:r w:rsidRPr="00653643">
        <w:rPr>
          <w:rFonts w:ascii="Times New Roman" w:eastAsia="Times New Roman" w:hAnsi="Times New Roman" w:cs="Times New Roman"/>
          <w:spacing w:val="2"/>
          <w:sz w:val="28"/>
          <w:szCs w:val="28"/>
        </w:rPr>
        <w:lastRenderedPageBreak/>
        <w:t xml:space="preserve">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вида муниципального контроля, а также текстов соответствующих нормативных правовых актов (далее </w:t>
      </w:r>
      <w:proofErr w:type="gramStart"/>
      <w:r w:rsidRPr="00653643">
        <w:rPr>
          <w:rFonts w:ascii="Times New Roman" w:eastAsia="Times New Roman" w:hAnsi="Times New Roman" w:cs="Times New Roman"/>
          <w:spacing w:val="2"/>
          <w:sz w:val="28"/>
          <w:szCs w:val="28"/>
        </w:rPr>
        <w:t>-п</w:t>
      </w:r>
      <w:proofErr w:type="gramEnd"/>
      <w:r w:rsidRPr="00653643">
        <w:rPr>
          <w:rFonts w:ascii="Times New Roman" w:eastAsia="Times New Roman" w:hAnsi="Times New Roman" w:cs="Times New Roman"/>
          <w:spacing w:val="2"/>
          <w:sz w:val="28"/>
          <w:szCs w:val="28"/>
        </w:rPr>
        <w:t>еречни нормативных правовых актов);</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б) информирование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в) регулярное обобщение практики осуществления видов муниципального контроля и размещение на официальных сайтах органов муниципального контроля в сети "Интернет" соответствующих обобщений.</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 xml:space="preserve">10. </w:t>
      </w:r>
      <w:proofErr w:type="gramStart"/>
      <w:r w:rsidRPr="00653643">
        <w:rPr>
          <w:rFonts w:ascii="Times New Roman" w:eastAsia="Times New Roman" w:hAnsi="Times New Roman" w:cs="Times New Roman"/>
          <w:spacing w:val="2"/>
          <w:sz w:val="28"/>
          <w:szCs w:val="28"/>
        </w:rPr>
        <w:t>В программе профилактики нарушений указываются подразделения и (или) должностные лица органов муниципального контроля, уполномоченные на выдачу при получении органом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предостережений о недопустимости нарушения обязательных требований, требований, установленных муниципальными правовыми актами, в соответствии с </w:t>
      </w:r>
      <w:hyperlink r:id="rId6" w:history="1">
        <w:r w:rsidRPr="00653643">
          <w:rPr>
            <w:rFonts w:ascii="Times New Roman" w:eastAsia="Times New Roman" w:hAnsi="Times New Roman" w:cs="Times New Roman"/>
            <w:spacing w:val="2"/>
            <w:sz w:val="28"/>
            <w:szCs w:val="28"/>
            <w:u w:val="single"/>
          </w:rPr>
          <w:t>частями 5</w:t>
        </w:r>
      </w:hyperlink>
      <w:r w:rsidRPr="00653643">
        <w:rPr>
          <w:rFonts w:ascii="Times New Roman" w:eastAsia="Times New Roman" w:hAnsi="Times New Roman" w:cs="Times New Roman"/>
          <w:spacing w:val="2"/>
          <w:sz w:val="28"/>
          <w:szCs w:val="28"/>
        </w:rPr>
        <w:t>-</w:t>
      </w:r>
      <w:hyperlink r:id="rId7" w:history="1">
        <w:r w:rsidRPr="00653643">
          <w:rPr>
            <w:rFonts w:ascii="Times New Roman" w:eastAsia="Times New Roman" w:hAnsi="Times New Roman" w:cs="Times New Roman"/>
            <w:spacing w:val="2"/>
            <w:sz w:val="28"/>
            <w:szCs w:val="28"/>
            <w:u w:val="single"/>
          </w:rPr>
          <w:t>7 статьи 8_2 Федерального закона "О защите</w:t>
        </w:r>
        <w:proofErr w:type="gramEnd"/>
        <w:r w:rsidRPr="00653643">
          <w:rPr>
            <w:rFonts w:ascii="Times New Roman" w:eastAsia="Times New Roman" w:hAnsi="Times New Roman" w:cs="Times New Roman"/>
            <w:spacing w:val="2"/>
            <w:sz w:val="28"/>
            <w:szCs w:val="28"/>
            <w:u w:val="single"/>
          </w:rPr>
          <w:t xml:space="preserve">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53643">
        <w:rPr>
          <w:rFonts w:ascii="Times New Roman" w:eastAsia="Times New Roman" w:hAnsi="Times New Roman" w:cs="Times New Roman"/>
          <w:spacing w:val="2"/>
          <w:sz w:val="28"/>
          <w:szCs w:val="28"/>
        </w:rPr>
        <w:t> либо в соответствии с положениями иных федеральных законов. Выдача предостережений о недопустимости нарушения обязательных требований, требований, установленных муниципальными правовыми актами, не может носить плановый характер.</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 xml:space="preserve">11. Для оценки мероприятий по профилактике нарушений и в целом программы профилактики нарушений по итогам календарного года с учетом </w:t>
      </w:r>
      <w:proofErr w:type="gramStart"/>
      <w:r w:rsidRPr="00653643">
        <w:rPr>
          <w:rFonts w:ascii="Times New Roman" w:eastAsia="Times New Roman" w:hAnsi="Times New Roman" w:cs="Times New Roman"/>
          <w:spacing w:val="2"/>
          <w:sz w:val="28"/>
          <w:szCs w:val="28"/>
        </w:rPr>
        <w:t>достижения целей программы профилактики нарушений</w:t>
      </w:r>
      <w:proofErr w:type="gramEnd"/>
      <w:r w:rsidRPr="00653643">
        <w:rPr>
          <w:rFonts w:ascii="Times New Roman" w:eastAsia="Times New Roman" w:hAnsi="Times New Roman" w:cs="Times New Roman"/>
          <w:spacing w:val="2"/>
          <w:sz w:val="28"/>
          <w:szCs w:val="28"/>
        </w:rPr>
        <w:t xml:space="preserve"> в указанной программе устанавливаются отчетные показатели.</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 xml:space="preserve">12. На официальном сайте органа муниципального контроля в сети "Интернет" создается отдельный раздел (подраздел), содержащий информацию о реализации мероприятий по профилактике нарушений, программы профилактики нарушений. </w:t>
      </w:r>
    </w:p>
    <w:p w:rsidR="00653643" w:rsidRPr="00653643" w:rsidRDefault="00653643" w:rsidP="00653643">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rPr>
      </w:pPr>
      <w:r w:rsidRPr="00653643">
        <w:rPr>
          <w:rFonts w:ascii="Times New Roman" w:eastAsia="Times New Roman" w:hAnsi="Times New Roman" w:cs="Times New Roman"/>
          <w:b/>
          <w:spacing w:val="2"/>
          <w:sz w:val="28"/>
          <w:szCs w:val="28"/>
        </w:rPr>
        <w:t>7.  Размещение перечней нормативных правовых актов</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7.1. Органы муниципального контроля составляют, размещают на официальном сайте в сети "Интернет" и поддерживают в актуальном состоянии перечни нормативных правовых актов, а также обеспечивают их своевременную актуализацию.</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 xml:space="preserve">     Перечень нормативных правовых актов размещается на официальном сайте администрации </w:t>
      </w:r>
      <w:proofErr w:type="spellStart"/>
      <w:r w:rsidRPr="00653643">
        <w:rPr>
          <w:rFonts w:ascii="Times New Roman" w:eastAsia="Times New Roman" w:hAnsi="Times New Roman" w:cs="Times New Roman"/>
          <w:spacing w:val="2"/>
          <w:sz w:val="28"/>
          <w:szCs w:val="28"/>
        </w:rPr>
        <w:t>Екатериновского</w:t>
      </w:r>
      <w:proofErr w:type="spellEnd"/>
      <w:r w:rsidRPr="00653643">
        <w:rPr>
          <w:rFonts w:ascii="Times New Roman" w:eastAsia="Times New Roman" w:hAnsi="Times New Roman" w:cs="Times New Roman"/>
          <w:spacing w:val="2"/>
          <w:sz w:val="28"/>
          <w:szCs w:val="28"/>
        </w:rPr>
        <w:t xml:space="preserve"> муниципального района в сети "Интернет" в формате, обеспечивающем поиск по указанному перечню и его копирование, вместе с текстами (ссылками на тексты) нормативных правовых актов, иных </w:t>
      </w:r>
      <w:r w:rsidRPr="00653643">
        <w:rPr>
          <w:rFonts w:ascii="Times New Roman" w:eastAsia="Times New Roman" w:hAnsi="Times New Roman" w:cs="Times New Roman"/>
          <w:spacing w:val="2"/>
          <w:sz w:val="28"/>
          <w:szCs w:val="28"/>
        </w:rPr>
        <w:lastRenderedPageBreak/>
        <w:t>документов или их отдельных частей и поддерживается в актуальном состоянии (с указанием даты последней актуализации).</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proofErr w:type="gramStart"/>
      <w:r w:rsidRPr="00653643">
        <w:rPr>
          <w:rFonts w:ascii="Times New Roman" w:eastAsia="Times New Roman" w:hAnsi="Times New Roman" w:cs="Times New Roman"/>
          <w:spacing w:val="2"/>
          <w:sz w:val="28"/>
          <w:szCs w:val="28"/>
        </w:rPr>
        <w:t xml:space="preserve">7.2.. Размещение текстов нормативных правовых актов производится путем указания в перечне нормативных правовых актов ссылки на текст нормативного правового акта, иного документа, размещенных на официальном </w:t>
      </w:r>
      <w:proofErr w:type="spellStart"/>
      <w:r w:rsidRPr="00653643">
        <w:rPr>
          <w:rFonts w:ascii="Times New Roman" w:eastAsia="Times New Roman" w:hAnsi="Times New Roman" w:cs="Times New Roman"/>
          <w:spacing w:val="2"/>
          <w:sz w:val="28"/>
          <w:szCs w:val="28"/>
        </w:rPr>
        <w:t>интернет-портале</w:t>
      </w:r>
      <w:proofErr w:type="spellEnd"/>
      <w:r w:rsidRPr="00653643">
        <w:rPr>
          <w:rFonts w:ascii="Times New Roman" w:eastAsia="Times New Roman" w:hAnsi="Times New Roman" w:cs="Times New Roman"/>
          <w:spacing w:val="2"/>
          <w:sz w:val="28"/>
          <w:szCs w:val="28"/>
        </w:rPr>
        <w:t xml:space="preserve"> правовой информации (</w:t>
      </w:r>
      <w:proofErr w:type="spellStart"/>
      <w:r w:rsidRPr="00653643">
        <w:rPr>
          <w:rFonts w:ascii="Times New Roman" w:eastAsia="Times New Roman" w:hAnsi="Times New Roman" w:cs="Times New Roman"/>
          <w:spacing w:val="2"/>
          <w:sz w:val="28"/>
          <w:szCs w:val="28"/>
        </w:rPr>
        <w:t>pravo.gov.ru</w:t>
      </w:r>
      <w:proofErr w:type="spellEnd"/>
      <w:r w:rsidRPr="00653643">
        <w:rPr>
          <w:rFonts w:ascii="Times New Roman" w:eastAsia="Times New Roman" w:hAnsi="Times New Roman" w:cs="Times New Roman"/>
          <w:spacing w:val="2"/>
          <w:sz w:val="28"/>
          <w:szCs w:val="28"/>
        </w:rPr>
        <w:t>), а в случае отсутствия на указанном портале текста нормативного правового акта, иного документа - путем указания ссылки на текст нормативного правового акта, иного документа, размещенного на официальном сайте органа государственного</w:t>
      </w:r>
      <w:proofErr w:type="gramEnd"/>
      <w:r w:rsidRPr="00653643">
        <w:rPr>
          <w:rFonts w:ascii="Times New Roman" w:eastAsia="Times New Roman" w:hAnsi="Times New Roman" w:cs="Times New Roman"/>
          <w:spacing w:val="2"/>
          <w:sz w:val="28"/>
          <w:szCs w:val="28"/>
        </w:rPr>
        <w:t xml:space="preserve"> контроля (надзора), органа муниципального контроля.</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 xml:space="preserve">7.3.. Поддержание перечня нормативных правовых актов в актуальном состоянии обеспечивается внесением в него необходимых изменений в связи со вступлением в силу, признанием </w:t>
      </w:r>
      <w:proofErr w:type="gramStart"/>
      <w:r w:rsidRPr="00653643">
        <w:rPr>
          <w:rFonts w:ascii="Times New Roman" w:eastAsia="Times New Roman" w:hAnsi="Times New Roman" w:cs="Times New Roman"/>
          <w:spacing w:val="2"/>
          <w:sz w:val="28"/>
          <w:szCs w:val="28"/>
        </w:rPr>
        <w:t>утратившими</w:t>
      </w:r>
      <w:proofErr w:type="gramEnd"/>
      <w:r w:rsidRPr="00653643">
        <w:rPr>
          <w:rFonts w:ascii="Times New Roman" w:eastAsia="Times New Roman" w:hAnsi="Times New Roman" w:cs="Times New Roman"/>
          <w:spacing w:val="2"/>
          <w:sz w:val="28"/>
          <w:szCs w:val="28"/>
        </w:rPr>
        <w:t xml:space="preserve"> силу или изменением нормативных правовых актов, иных документов.</w:t>
      </w:r>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8"/>
          <w:szCs w:val="28"/>
        </w:rPr>
      </w:pPr>
      <w:r w:rsidRPr="00653643">
        <w:rPr>
          <w:rFonts w:ascii="Times New Roman" w:eastAsia="Times New Roman" w:hAnsi="Times New Roman" w:cs="Times New Roman"/>
          <w:spacing w:val="2"/>
          <w:sz w:val="28"/>
          <w:szCs w:val="28"/>
        </w:rPr>
        <w:t>7.4.  Орган муниципального контроля рассматривает обращения граждан, организаций по вопросам полноты и актуальности перечней нормативных правовых актов, обеспечивает их анализ и при необходимости актуализацию перечней нормативных правовых актов.</w:t>
      </w:r>
    </w:p>
    <w:p w:rsid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proofErr w:type="gramStart"/>
      <w:r w:rsidRPr="00653643">
        <w:rPr>
          <w:rFonts w:ascii="Times New Roman" w:eastAsia="Times New Roman" w:hAnsi="Times New Roman" w:cs="Times New Roman"/>
          <w:spacing w:val="2"/>
          <w:sz w:val="28"/>
          <w:szCs w:val="28"/>
        </w:rPr>
        <w:t xml:space="preserve">7.5.. При размещении на официальном сайте администрации </w:t>
      </w:r>
      <w:proofErr w:type="spellStart"/>
      <w:r w:rsidRPr="00653643">
        <w:rPr>
          <w:rFonts w:ascii="Times New Roman" w:eastAsia="Times New Roman" w:hAnsi="Times New Roman" w:cs="Times New Roman"/>
          <w:spacing w:val="2"/>
          <w:sz w:val="28"/>
          <w:szCs w:val="28"/>
        </w:rPr>
        <w:t>Екатериновского</w:t>
      </w:r>
      <w:proofErr w:type="spellEnd"/>
      <w:r w:rsidRPr="00653643">
        <w:rPr>
          <w:rFonts w:ascii="Times New Roman" w:eastAsia="Times New Roman" w:hAnsi="Times New Roman" w:cs="Times New Roman"/>
          <w:spacing w:val="2"/>
          <w:sz w:val="28"/>
          <w:szCs w:val="28"/>
        </w:rPr>
        <w:t xml:space="preserve"> муниципального района в сети "Интернет" форм проверочных листов (списков контрольных вопросов), официальных разъяснений, писем, руководств по соблюдению обязательных требований, требований, установленных муниципальными правовыми актами (далее - руководства по соблюдению требований), указанные в тексте таких документов нормативные правовые акты, иные документы могут обеспечиваться ссылками на соответствующие положения перечня нормативных правовых актов</w:t>
      </w:r>
      <w:r w:rsidRPr="00F51E0E">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w:t>
      </w:r>
      <w:proofErr w:type="gramEnd"/>
    </w:p>
    <w:p w:rsidR="00653643" w:rsidRPr="00653643"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p>
    <w:p w:rsidR="00724647" w:rsidRPr="00724647" w:rsidRDefault="00724647" w:rsidP="00653643">
      <w:pPr>
        <w:pStyle w:val="a3"/>
        <w:numPr>
          <w:ilvl w:val="0"/>
          <w:numId w:val="4"/>
        </w:numPr>
        <w:spacing w:after="0" w:line="240" w:lineRule="auto"/>
        <w:ind w:left="-567"/>
        <w:rPr>
          <w:rStyle w:val="FontStyle18"/>
          <w:sz w:val="28"/>
          <w:szCs w:val="28"/>
        </w:rPr>
      </w:pPr>
      <w:r w:rsidRPr="00724647">
        <w:rPr>
          <w:rStyle w:val="FontStyle18"/>
          <w:sz w:val="28"/>
          <w:szCs w:val="28"/>
        </w:rPr>
        <w:t xml:space="preserve">Настоящее Постановление вступает в силу со дня его обнародования.   </w:t>
      </w:r>
    </w:p>
    <w:p w:rsidR="00724647" w:rsidRPr="00610AF2" w:rsidRDefault="00724647" w:rsidP="00653643">
      <w:pPr>
        <w:pStyle w:val="a3"/>
        <w:numPr>
          <w:ilvl w:val="0"/>
          <w:numId w:val="4"/>
        </w:numPr>
        <w:spacing w:after="0" w:line="240" w:lineRule="auto"/>
        <w:ind w:left="-567"/>
        <w:rPr>
          <w:rFonts w:ascii="Times New Roman" w:hAnsi="Times New Roman"/>
          <w:sz w:val="28"/>
          <w:szCs w:val="28"/>
        </w:rPr>
      </w:pPr>
      <w:proofErr w:type="gramStart"/>
      <w:r w:rsidRPr="00610AF2">
        <w:rPr>
          <w:rFonts w:ascii="Times New Roman" w:hAnsi="Times New Roman"/>
          <w:sz w:val="28"/>
          <w:szCs w:val="28"/>
        </w:rPr>
        <w:t>Контроль  за</w:t>
      </w:r>
      <w:proofErr w:type="gramEnd"/>
      <w:r w:rsidRPr="00610AF2">
        <w:rPr>
          <w:rFonts w:ascii="Times New Roman" w:hAnsi="Times New Roman"/>
          <w:sz w:val="28"/>
          <w:szCs w:val="28"/>
        </w:rPr>
        <w:t xml:space="preserve">  исполнением настоящего  постановления  возложить на главу </w:t>
      </w:r>
      <w:proofErr w:type="spellStart"/>
      <w:r w:rsidRPr="00610AF2">
        <w:rPr>
          <w:rFonts w:ascii="Times New Roman" w:hAnsi="Times New Roman"/>
          <w:sz w:val="28"/>
          <w:szCs w:val="28"/>
        </w:rPr>
        <w:t>Альшанского</w:t>
      </w:r>
      <w:proofErr w:type="spellEnd"/>
      <w:r w:rsidRPr="00610AF2">
        <w:rPr>
          <w:rFonts w:ascii="Times New Roman" w:hAnsi="Times New Roman"/>
          <w:sz w:val="28"/>
          <w:szCs w:val="28"/>
        </w:rPr>
        <w:t xml:space="preserve"> муниципального образования.</w:t>
      </w:r>
    </w:p>
    <w:p w:rsidR="00724647" w:rsidRPr="00610AF2" w:rsidRDefault="00724647" w:rsidP="00724647">
      <w:pPr>
        <w:pStyle w:val="a3"/>
        <w:spacing w:after="0" w:line="240" w:lineRule="auto"/>
        <w:rPr>
          <w:rFonts w:ascii="Times New Roman" w:hAnsi="Times New Roman"/>
          <w:sz w:val="28"/>
          <w:szCs w:val="28"/>
        </w:rPr>
      </w:pPr>
    </w:p>
    <w:p w:rsidR="00724647" w:rsidRPr="00610AF2" w:rsidRDefault="00724647" w:rsidP="00724647">
      <w:pPr>
        <w:pStyle w:val="a3"/>
        <w:spacing w:after="0" w:line="240" w:lineRule="auto"/>
        <w:rPr>
          <w:rFonts w:ascii="Times New Roman" w:hAnsi="Times New Roman"/>
          <w:sz w:val="28"/>
          <w:szCs w:val="28"/>
        </w:rPr>
      </w:pPr>
    </w:p>
    <w:p w:rsidR="00724647" w:rsidRPr="00610AF2" w:rsidRDefault="00724647" w:rsidP="00724647">
      <w:pPr>
        <w:pStyle w:val="a3"/>
        <w:spacing w:after="0" w:line="240" w:lineRule="auto"/>
        <w:rPr>
          <w:rFonts w:ascii="Times New Roman" w:hAnsi="Times New Roman"/>
          <w:sz w:val="28"/>
          <w:szCs w:val="28"/>
        </w:rPr>
      </w:pPr>
    </w:p>
    <w:p w:rsidR="00724647" w:rsidRPr="00610AF2" w:rsidRDefault="00724647" w:rsidP="00653643">
      <w:pPr>
        <w:pStyle w:val="a3"/>
        <w:spacing w:after="0" w:line="240" w:lineRule="auto"/>
        <w:ind w:left="0"/>
        <w:rPr>
          <w:rFonts w:ascii="Times New Roman" w:hAnsi="Times New Roman"/>
          <w:b/>
          <w:color w:val="000000"/>
          <w:sz w:val="28"/>
          <w:szCs w:val="28"/>
        </w:rPr>
      </w:pPr>
      <w:r w:rsidRPr="00610AF2">
        <w:rPr>
          <w:rFonts w:ascii="Times New Roman" w:hAnsi="Times New Roman"/>
          <w:b/>
          <w:color w:val="000000"/>
          <w:sz w:val="28"/>
          <w:szCs w:val="28"/>
        </w:rPr>
        <w:t xml:space="preserve">Глава </w:t>
      </w:r>
      <w:proofErr w:type="spellStart"/>
      <w:r w:rsidRPr="00610AF2">
        <w:rPr>
          <w:rFonts w:ascii="Times New Roman" w:hAnsi="Times New Roman"/>
          <w:b/>
          <w:color w:val="000000"/>
          <w:sz w:val="28"/>
          <w:szCs w:val="28"/>
        </w:rPr>
        <w:t>Альшанского</w:t>
      </w:r>
      <w:proofErr w:type="spellEnd"/>
      <w:r w:rsidRPr="00610AF2">
        <w:rPr>
          <w:rFonts w:ascii="Times New Roman" w:hAnsi="Times New Roman"/>
          <w:b/>
          <w:color w:val="000000"/>
          <w:sz w:val="28"/>
          <w:szCs w:val="28"/>
        </w:rPr>
        <w:t xml:space="preserve"> </w:t>
      </w:r>
    </w:p>
    <w:p w:rsidR="00724647" w:rsidRPr="00610AF2" w:rsidRDefault="00724647" w:rsidP="00653643">
      <w:pPr>
        <w:pStyle w:val="a3"/>
        <w:spacing w:after="0" w:line="240" w:lineRule="auto"/>
        <w:ind w:left="0"/>
        <w:rPr>
          <w:rFonts w:ascii="Times New Roman" w:hAnsi="Times New Roman"/>
          <w:b/>
          <w:color w:val="000000"/>
          <w:sz w:val="28"/>
          <w:szCs w:val="28"/>
        </w:rPr>
      </w:pPr>
      <w:r w:rsidRPr="00610AF2">
        <w:rPr>
          <w:rFonts w:ascii="Times New Roman" w:hAnsi="Times New Roman"/>
          <w:b/>
          <w:color w:val="000000"/>
          <w:sz w:val="28"/>
          <w:szCs w:val="28"/>
        </w:rPr>
        <w:t xml:space="preserve">муниципального образования                                           М.Ф. </w:t>
      </w:r>
      <w:proofErr w:type="spellStart"/>
      <w:r w:rsidRPr="00610AF2">
        <w:rPr>
          <w:rFonts w:ascii="Times New Roman" w:hAnsi="Times New Roman"/>
          <w:b/>
          <w:color w:val="000000"/>
          <w:sz w:val="28"/>
          <w:szCs w:val="28"/>
        </w:rPr>
        <w:t>Виняев</w:t>
      </w:r>
      <w:proofErr w:type="spellEnd"/>
      <w:r w:rsidRPr="00610AF2">
        <w:rPr>
          <w:rFonts w:ascii="Times New Roman" w:hAnsi="Times New Roman"/>
          <w:b/>
          <w:color w:val="000000"/>
          <w:sz w:val="28"/>
          <w:szCs w:val="28"/>
        </w:rPr>
        <w:t>.</w:t>
      </w: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653643" w:rsidRDefault="00653643" w:rsidP="00724647">
      <w:pPr>
        <w:shd w:val="clear" w:color="auto" w:fill="FFFFFF"/>
        <w:spacing w:before="100" w:beforeAutospacing="1" w:after="0" w:line="240" w:lineRule="auto"/>
        <w:ind w:left="4142"/>
        <w:jc w:val="right"/>
        <w:rPr>
          <w:rFonts w:ascii="Times New Roman" w:eastAsia="Times New Roman" w:hAnsi="Times New Roman" w:cs="Times New Roman"/>
          <w:b/>
          <w:bCs/>
          <w:color w:val="000000"/>
          <w:sz w:val="24"/>
          <w:szCs w:val="24"/>
        </w:rPr>
      </w:pPr>
    </w:p>
    <w:p w:rsidR="00724647" w:rsidRPr="00D61A3F" w:rsidRDefault="00724647" w:rsidP="00724647">
      <w:pPr>
        <w:shd w:val="clear" w:color="auto" w:fill="FFFFFF"/>
        <w:spacing w:before="100" w:beforeAutospacing="1" w:after="0" w:line="240" w:lineRule="auto"/>
        <w:ind w:left="4142"/>
        <w:jc w:val="right"/>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lastRenderedPageBreak/>
        <w:t>Приложение                                                                  к постановлению</w:t>
      </w:r>
      <w:r w:rsidRPr="00D61A3F">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b/>
          <w:bCs/>
          <w:color w:val="000000"/>
          <w:sz w:val="24"/>
          <w:szCs w:val="24"/>
        </w:rPr>
        <w:t xml:space="preserve">администрации   </w:t>
      </w:r>
      <w:proofErr w:type="spellStart"/>
      <w:r w:rsidRPr="00D61A3F">
        <w:rPr>
          <w:rFonts w:ascii="Times New Roman" w:eastAsia="Times New Roman" w:hAnsi="Times New Roman" w:cs="Times New Roman"/>
          <w:b/>
          <w:bCs/>
          <w:color w:val="000000"/>
          <w:sz w:val="24"/>
          <w:szCs w:val="24"/>
        </w:rPr>
        <w:t>Альшанского</w:t>
      </w:r>
      <w:proofErr w:type="spellEnd"/>
      <w:r w:rsidRPr="00D61A3F">
        <w:rPr>
          <w:rFonts w:ascii="Times New Roman" w:eastAsia="Times New Roman" w:hAnsi="Times New Roman" w:cs="Times New Roman"/>
          <w:b/>
          <w:bCs/>
          <w:color w:val="000000"/>
          <w:sz w:val="24"/>
          <w:szCs w:val="24"/>
        </w:rPr>
        <w:t xml:space="preserve"> муниципального образования</w:t>
      </w:r>
      <w:r w:rsidRPr="00D61A3F">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b/>
          <w:bCs/>
          <w:color w:val="000000"/>
          <w:sz w:val="24"/>
          <w:szCs w:val="24"/>
        </w:rPr>
        <w:t>от 02.03.2017 г. № 8</w:t>
      </w:r>
      <w:r w:rsidR="00653643">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93068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в ред. от 17.05.2018 г. № 21</w:t>
      </w:r>
      <w:r w:rsidR="00653643">
        <w:rPr>
          <w:rFonts w:ascii="Times New Roman" w:eastAsia="Times New Roman" w:hAnsi="Times New Roman" w:cs="Times New Roman"/>
          <w:b/>
          <w:bCs/>
          <w:color w:val="000000"/>
          <w:sz w:val="24"/>
          <w:szCs w:val="24"/>
        </w:rPr>
        <w:t xml:space="preserve">;                                                       от 21.05.2020 г. № 35 </w:t>
      </w:r>
    </w:p>
    <w:p w:rsidR="00724647" w:rsidRPr="00D61A3F"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 xml:space="preserve">Административный регламент </w:t>
      </w:r>
      <w:r w:rsidR="00653643">
        <w:rPr>
          <w:rFonts w:ascii="Times New Roman" w:eastAsia="Times New Roman" w:hAnsi="Times New Roman" w:cs="Times New Roman"/>
          <w:b/>
          <w:bCs/>
          <w:color w:val="000000"/>
          <w:sz w:val="24"/>
          <w:szCs w:val="24"/>
        </w:rPr>
        <w:t xml:space="preserve">                                                                                                </w:t>
      </w:r>
      <w:r w:rsidRPr="00D61A3F">
        <w:rPr>
          <w:rFonts w:ascii="Times New Roman" w:eastAsia="Times New Roman" w:hAnsi="Times New Roman" w:cs="Times New Roman"/>
          <w:b/>
          <w:bCs/>
          <w:color w:val="000000"/>
          <w:sz w:val="24"/>
          <w:szCs w:val="24"/>
        </w:rPr>
        <w:t xml:space="preserve">исполнения муниципальной функции по осуществлению муниципального контроля в области торговой деятельности на территории                                                                             </w:t>
      </w:r>
      <w:r>
        <w:rPr>
          <w:rFonts w:ascii="Times New Roman" w:eastAsia="Times New Roman" w:hAnsi="Times New Roman" w:cs="Times New Roman"/>
          <w:b/>
          <w:bCs/>
          <w:color w:val="000000"/>
          <w:sz w:val="24"/>
          <w:szCs w:val="24"/>
        </w:rPr>
        <w:t xml:space="preserve">                                                      </w:t>
      </w:r>
      <w:proofErr w:type="spellStart"/>
      <w:r w:rsidRPr="00D61A3F">
        <w:rPr>
          <w:rFonts w:ascii="Times New Roman" w:eastAsia="Times New Roman" w:hAnsi="Times New Roman" w:cs="Times New Roman"/>
          <w:b/>
          <w:bCs/>
          <w:color w:val="000000"/>
          <w:sz w:val="24"/>
          <w:szCs w:val="24"/>
        </w:rPr>
        <w:t>Альшанского</w:t>
      </w:r>
      <w:proofErr w:type="spellEnd"/>
      <w:r w:rsidRPr="00D61A3F">
        <w:rPr>
          <w:rFonts w:ascii="Times New Roman" w:eastAsia="Times New Roman" w:hAnsi="Times New Roman" w:cs="Times New Roman"/>
          <w:b/>
          <w:bCs/>
          <w:color w:val="000000"/>
          <w:sz w:val="24"/>
          <w:szCs w:val="24"/>
        </w:rPr>
        <w:t xml:space="preserve">  муниципального образования                                   </w:t>
      </w:r>
      <w:r>
        <w:rPr>
          <w:rFonts w:ascii="Times New Roman" w:eastAsia="Times New Roman" w:hAnsi="Times New Roman" w:cs="Times New Roman"/>
          <w:b/>
          <w:bCs/>
          <w:color w:val="000000"/>
          <w:sz w:val="24"/>
          <w:szCs w:val="24"/>
        </w:rPr>
        <w:t xml:space="preserve">                                </w:t>
      </w:r>
      <w:r w:rsidRPr="00D61A3F">
        <w:rPr>
          <w:rFonts w:ascii="Times New Roman" w:eastAsia="Times New Roman" w:hAnsi="Times New Roman" w:cs="Times New Roman"/>
          <w:b/>
          <w:bCs/>
          <w:color w:val="000000"/>
          <w:sz w:val="24"/>
          <w:szCs w:val="24"/>
        </w:rPr>
        <w:t xml:space="preserve"> </w:t>
      </w:r>
      <w:proofErr w:type="spellStart"/>
      <w:r w:rsidRPr="00D61A3F">
        <w:rPr>
          <w:rFonts w:ascii="Times New Roman" w:eastAsia="Times New Roman" w:hAnsi="Times New Roman" w:cs="Times New Roman"/>
          <w:b/>
          <w:bCs/>
          <w:color w:val="000000"/>
          <w:sz w:val="24"/>
          <w:szCs w:val="24"/>
        </w:rPr>
        <w:t>Екатериновского</w:t>
      </w:r>
      <w:proofErr w:type="spellEnd"/>
      <w:r w:rsidRPr="00D61A3F">
        <w:rPr>
          <w:rFonts w:ascii="Times New Roman" w:eastAsia="Times New Roman" w:hAnsi="Times New Roman" w:cs="Times New Roman"/>
          <w:b/>
          <w:bCs/>
          <w:color w:val="000000"/>
          <w:sz w:val="24"/>
          <w:szCs w:val="24"/>
        </w:rPr>
        <w:t xml:space="preserve"> муниципального района</w:t>
      </w:r>
      <w:r w:rsidRPr="00D61A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b/>
          <w:bCs/>
          <w:color w:val="000000"/>
          <w:sz w:val="24"/>
          <w:szCs w:val="24"/>
        </w:rPr>
        <w:t>Саратовской области</w:t>
      </w:r>
    </w:p>
    <w:p w:rsidR="00724647" w:rsidRPr="00D61A3F"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1. Общие положения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1.1. Наименование муниципальной функции - осуществление муниципального контроля в области торговой деятельности на территории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(далее - муниципальная функция, муниципальный контроль).</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1.2. </w:t>
      </w:r>
      <w:proofErr w:type="gramStart"/>
      <w:r w:rsidRPr="00D61A3F">
        <w:rPr>
          <w:rFonts w:ascii="Times New Roman" w:eastAsia="Times New Roman" w:hAnsi="Times New Roman" w:cs="Times New Roman"/>
          <w:color w:val="000000"/>
          <w:sz w:val="24"/>
          <w:szCs w:val="24"/>
        </w:rPr>
        <w:t xml:space="preserve">Органом местного самоуправления, исполняющим муниципальную функцию, является администрация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 лице должностного лица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уполномоченным муниципальным правовым актом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на осуществление муниципального контроля в области торговой деятельности (далее – должностное лицо).</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исполнении муниципальной функции должностное лицо вправе взаимодействовать с органами прокуратуры, внутренних дел, другими органами государственной власти и органами местного самоуправления, экспертами, экспертными организациями.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1.3. Перечень нормативных правовых актов, непосредственно регулирующих исполнение муниципальной функции: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8" w:tgtFrame="_blank" w:history="1">
        <w:r w:rsidRPr="00D61A3F">
          <w:rPr>
            <w:rFonts w:ascii="Times New Roman" w:eastAsia="Times New Roman" w:hAnsi="Times New Roman" w:cs="Times New Roman"/>
            <w:sz w:val="24"/>
            <w:szCs w:val="24"/>
            <w:u w:val="single"/>
          </w:rPr>
          <w:t>Конституция Российской Федерации</w:t>
        </w:r>
      </w:hyperlink>
      <w:r w:rsidRPr="00D61A3F">
        <w:rPr>
          <w:rFonts w:ascii="Times New Roman" w:eastAsia="Times New Roman" w:hAnsi="Times New Roman" w:cs="Times New Roman"/>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9" w:tgtFrame="_blank" w:history="1">
        <w:r w:rsidRPr="00D61A3F">
          <w:rPr>
            <w:rFonts w:ascii="Times New Roman" w:eastAsia="Times New Roman" w:hAnsi="Times New Roman" w:cs="Times New Roman"/>
            <w:sz w:val="24"/>
            <w:szCs w:val="24"/>
            <w:u w:val="single"/>
          </w:rPr>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D61A3F">
        <w:rPr>
          <w:rFonts w:ascii="Times New Roman" w:eastAsia="Times New Roman" w:hAnsi="Times New Roman" w:cs="Times New Roman"/>
          <w:sz w:val="24"/>
          <w:szCs w:val="24"/>
        </w:rPr>
        <w:t> (далее - Федеральный закон №294-ФЗ);</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0" w:tgtFrame="_blank" w:history="1">
        <w:r w:rsidRPr="00D61A3F">
          <w:rPr>
            <w:rFonts w:ascii="Times New Roman" w:eastAsia="Times New Roman" w:hAnsi="Times New Roman" w:cs="Times New Roman"/>
            <w:sz w:val="24"/>
            <w:szCs w:val="24"/>
            <w:u w:val="single"/>
          </w:rPr>
          <w:t>Федеральный закон от 06.10.2003 г. № 131-ФЗ "Об общих принципах организации местного самоуправления в Российской Федерации"</w:t>
        </w:r>
      </w:hyperlink>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1" w:tgtFrame="_blank" w:history="1">
        <w:r w:rsidRPr="00D61A3F">
          <w:rPr>
            <w:rFonts w:ascii="Times New Roman" w:eastAsia="Times New Roman" w:hAnsi="Times New Roman" w:cs="Times New Roman"/>
            <w:sz w:val="24"/>
            <w:szCs w:val="24"/>
            <w:u w:val="single"/>
          </w:rPr>
          <w:t>Федеральный закон от 28.12.2009 г. № 381-ФЗ "Об основах государственного регулирования торговой деятельности в Российской Федерации"</w:t>
        </w:r>
      </w:hyperlink>
      <w:r w:rsidRPr="00D61A3F">
        <w:rPr>
          <w:rFonts w:ascii="Times New Roman" w:eastAsia="Times New Roman" w:hAnsi="Times New Roman" w:cs="Times New Roman"/>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2" w:tgtFrame="_blank" w:history="1">
        <w:r w:rsidRPr="00D61A3F">
          <w:rPr>
            <w:rFonts w:ascii="Times New Roman" w:eastAsia="Times New Roman" w:hAnsi="Times New Roman" w:cs="Times New Roman"/>
            <w:sz w:val="24"/>
            <w:szCs w:val="24"/>
            <w:u w:val="single"/>
          </w:rPr>
          <w:t>Федеральный закон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lastRenderedPageBreak/>
        <w:t>- </w:t>
      </w:r>
      <w:hyperlink r:id="rId13" w:tgtFrame="_blank" w:history="1">
        <w:r w:rsidRPr="00D61A3F">
          <w:rPr>
            <w:rFonts w:ascii="Times New Roman" w:eastAsia="Times New Roman" w:hAnsi="Times New Roman" w:cs="Times New Roman"/>
            <w:sz w:val="24"/>
            <w:szCs w:val="24"/>
            <w:u w:val="single"/>
          </w:rPr>
          <w:t>Федеральный закон от 30.12.2006 г. № 271-ФЗ "О розничных рынках и о внесении изменений в Трудовой кодекс Российской Федерации"</w:t>
        </w:r>
      </w:hyperlink>
      <w:r w:rsidRPr="00D61A3F">
        <w:rPr>
          <w:rFonts w:ascii="Times New Roman" w:eastAsia="Times New Roman" w:hAnsi="Times New Roman" w:cs="Times New Roman"/>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4" w:tgtFrame="_blank" w:history="1">
        <w:r w:rsidRPr="00D61A3F">
          <w:rPr>
            <w:rFonts w:ascii="Times New Roman" w:eastAsia="Times New Roman" w:hAnsi="Times New Roman" w:cs="Times New Roman"/>
            <w:sz w:val="24"/>
            <w:szCs w:val="24"/>
            <w:u w:val="single"/>
          </w:rPr>
          <w:t>Федеральный закон от 02.05.2006 г. № 59-ФЗ "О порядке рассмотрения обращений граждан Российской Федерации"</w:t>
        </w:r>
      </w:hyperlink>
      <w:proofErr w:type="gramStart"/>
      <w:r w:rsidRPr="00D61A3F">
        <w:rPr>
          <w:rFonts w:ascii="Times New Roman" w:eastAsia="Times New Roman" w:hAnsi="Times New Roman" w:cs="Times New Roman"/>
          <w:sz w:val="24"/>
          <w:szCs w:val="24"/>
        </w:rPr>
        <w:t> ;</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5" w:tgtFrame="_blank" w:history="1">
        <w:r w:rsidRPr="00D61A3F">
          <w:rPr>
            <w:rFonts w:ascii="Times New Roman" w:eastAsia="Times New Roman" w:hAnsi="Times New Roman" w:cs="Times New Roman"/>
            <w:sz w:val="24"/>
            <w:szCs w:val="24"/>
            <w:u w:val="single"/>
          </w:rPr>
          <w:t xml:space="preserve">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w:t>
        </w:r>
        <w:proofErr w:type="gramStart"/>
        <w:r w:rsidRPr="00D61A3F">
          <w:rPr>
            <w:rFonts w:ascii="Times New Roman" w:eastAsia="Times New Roman" w:hAnsi="Times New Roman" w:cs="Times New Roman"/>
            <w:sz w:val="24"/>
            <w:szCs w:val="24"/>
            <w:u w:val="single"/>
          </w:rPr>
          <w:t>контроля ежегодных планов проведения плановых проверок юридических лиц</w:t>
        </w:r>
        <w:proofErr w:type="gramEnd"/>
        <w:r w:rsidRPr="00D61A3F">
          <w:rPr>
            <w:rFonts w:ascii="Times New Roman" w:eastAsia="Times New Roman" w:hAnsi="Times New Roman" w:cs="Times New Roman"/>
            <w:sz w:val="24"/>
            <w:szCs w:val="24"/>
            <w:u w:val="single"/>
          </w:rPr>
          <w:t xml:space="preserve"> и индивидуальных предпринимателей"</w:t>
        </w:r>
      </w:hyperlink>
      <w:r w:rsidRPr="00D61A3F">
        <w:rPr>
          <w:rFonts w:ascii="Times New Roman" w:eastAsia="Times New Roman" w:hAnsi="Times New Roman" w:cs="Times New Roman"/>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6" w:tgtFrame="_blank" w:history="1">
        <w:r w:rsidRPr="00D61A3F">
          <w:rPr>
            <w:rFonts w:ascii="Times New Roman" w:eastAsia="Times New Roman" w:hAnsi="Times New Roman" w:cs="Times New Roman"/>
            <w:sz w:val="24"/>
            <w:szCs w:val="24"/>
            <w:u w:val="single"/>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D61A3F">
        <w:rPr>
          <w:rFonts w:ascii="Times New Roman" w:eastAsia="Times New Roman" w:hAnsi="Times New Roman" w:cs="Times New Roman"/>
          <w:sz w:val="24"/>
          <w:szCs w:val="24"/>
        </w:rPr>
        <w:t>;</w:t>
      </w:r>
    </w:p>
    <w:p w:rsidR="00724647" w:rsidRPr="00D61A3F" w:rsidRDefault="00724647" w:rsidP="00653643">
      <w:pPr>
        <w:shd w:val="clear" w:color="auto" w:fill="FFFFFF"/>
        <w:spacing w:before="100" w:beforeAutospacing="1" w:after="0" w:line="240" w:lineRule="auto"/>
        <w:ind w:left="-567"/>
        <w:outlineLvl w:val="0"/>
        <w:rPr>
          <w:rFonts w:ascii="Times New Roman" w:eastAsia="Times New Roman" w:hAnsi="Times New Roman" w:cs="Times New Roman"/>
          <w:b/>
          <w:bCs/>
          <w:kern w:val="36"/>
          <w:sz w:val="24"/>
          <w:szCs w:val="24"/>
          <w:u w:val="single"/>
        </w:rPr>
      </w:pPr>
      <w:r w:rsidRPr="00D61A3F">
        <w:rPr>
          <w:rFonts w:ascii="Times New Roman" w:eastAsia="Times New Roman" w:hAnsi="Times New Roman" w:cs="Times New Roman"/>
          <w:kern w:val="36"/>
          <w:sz w:val="24"/>
          <w:szCs w:val="24"/>
        </w:rPr>
        <w:t xml:space="preserve">- </w:t>
      </w:r>
      <w:r w:rsidRPr="00D61A3F">
        <w:rPr>
          <w:rFonts w:ascii="Times New Roman" w:eastAsia="Times New Roman" w:hAnsi="Times New Roman" w:cs="Times New Roman"/>
          <w:kern w:val="36"/>
          <w:sz w:val="24"/>
          <w:szCs w:val="24"/>
          <w:u w:val="single"/>
        </w:rPr>
        <w:t>Закон Саратовской области от 29.07.2009 г. №104-ЗСО «Об административных  правонарушениях на территории Саратовской области»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u w:val="single"/>
        </w:rPr>
      </w:pPr>
      <w:r w:rsidRPr="00D61A3F">
        <w:rPr>
          <w:rFonts w:ascii="Times New Roman" w:eastAsia="Times New Roman" w:hAnsi="Times New Roman" w:cs="Times New Roman"/>
          <w:sz w:val="24"/>
          <w:szCs w:val="24"/>
          <w:u w:val="single"/>
        </w:rPr>
        <w:t xml:space="preserve">- Устав </w:t>
      </w:r>
      <w:proofErr w:type="spellStart"/>
      <w:r w:rsidRPr="00D61A3F">
        <w:rPr>
          <w:rFonts w:ascii="Times New Roman" w:eastAsia="Times New Roman" w:hAnsi="Times New Roman" w:cs="Times New Roman"/>
          <w:sz w:val="24"/>
          <w:szCs w:val="24"/>
          <w:u w:val="single"/>
        </w:rPr>
        <w:t>Альшанского</w:t>
      </w:r>
      <w:proofErr w:type="spellEnd"/>
      <w:r w:rsidRPr="00D61A3F">
        <w:rPr>
          <w:rFonts w:ascii="Times New Roman" w:eastAsia="Times New Roman" w:hAnsi="Times New Roman" w:cs="Times New Roman"/>
          <w:sz w:val="24"/>
          <w:szCs w:val="24"/>
          <w:u w:val="single"/>
        </w:rPr>
        <w:t xml:space="preserve"> муниципального образования </w:t>
      </w:r>
      <w:proofErr w:type="spellStart"/>
      <w:r w:rsidRPr="00D61A3F">
        <w:rPr>
          <w:rFonts w:ascii="Times New Roman" w:eastAsia="Times New Roman" w:hAnsi="Times New Roman" w:cs="Times New Roman"/>
          <w:sz w:val="24"/>
          <w:szCs w:val="24"/>
          <w:u w:val="single"/>
        </w:rPr>
        <w:t>Екатериновского</w:t>
      </w:r>
      <w:proofErr w:type="spellEnd"/>
      <w:r w:rsidRPr="00D61A3F">
        <w:rPr>
          <w:rFonts w:ascii="Times New Roman" w:eastAsia="Times New Roman" w:hAnsi="Times New Roman" w:cs="Times New Roman"/>
          <w:sz w:val="24"/>
          <w:szCs w:val="24"/>
          <w:u w:val="single"/>
        </w:rPr>
        <w:t xml:space="preserve"> муниципального района Саратовской области;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sz w:val="24"/>
          <w:szCs w:val="24"/>
        </w:rPr>
      </w:pPr>
      <w:r w:rsidRPr="00D61A3F">
        <w:rPr>
          <w:rFonts w:ascii="Times New Roman" w:eastAsia="Times New Roman" w:hAnsi="Times New Roman" w:cs="Times New Roman"/>
          <w:sz w:val="24"/>
          <w:szCs w:val="24"/>
        </w:rPr>
        <w:t>- </w:t>
      </w:r>
      <w:hyperlink r:id="rId17" w:tgtFrame="_blank" w:history="1">
        <w:r w:rsidRPr="00D61A3F">
          <w:rPr>
            <w:rFonts w:ascii="Times New Roman" w:eastAsia="Times New Roman" w:hAnsi="Times New Roman" w:cs="Times New Roman"/>
            <w:sz w:val="24"/>
            <w:szCs w:val="24"/>
            <w:u w:val="single"/>
          </w:rPr>
          <w:t xml:space="preserve">решение Совета депутатов </w:t>
        </w:r>
        <w:proofErr w:type="spellStart"/>
        <w:r w:rsidRPr="00D61A3F">
          <w:rPr>
            <w:rFonts w:ascii="Times New Roman" w:eastAsia="Times New Roman" w:hAnsi="Times New Roman" w:cs="Times New Roman"/>
            <w:sz w:val="24"/>
            <w:szCs w:val="24"/>
            <w:u w:val="single"/>
          </w:rPr>
          <w:t>Альшанского</w:t>
        </w:r>
        <w:proofErr w:type="spellEnd"/>
        <w:r w:rsidRPr="00D61A3F">
          <w:rPr>
            <w:rFonts w:ascii="Times New Roman" w:eastAsia="Times New Roman" w:hAnsi="Times New Roman" w:cs="Times New Roman"/>
            <w:sz w:val="24"/>
            <w:szCs w:val="24"/>
            <w:u w:val="single"/>
          </w:rPr>
          <w:t xml:space="preserve"> муниципального образования </w:t>
        </w:r>
        <w:proofErr w:type="spellStart"/>
        <w:r w:rsidRPr="00D61A3F">
          <w:rPr>
            <w:rFonts w:ascii="Times New Roman" w:eastAsia="Times New Roman" w:hAnsi="Times New Roman" w:cs="Times New Roman"/>
            <w:sz w:val="24"/>
            <w:szCs w:val="24"/>
            <w:u w:val="single"/>
          </w:rPr>
          <w:t>Екатериновского</w:t>
        </w:r>
        <w:proofErr w:type="spellEnd"/>
        <w:r w:rsidRPr="00D61A3F">
          <w:rPr>
            <w:rFonts w:ascii="Times New Roman" w:eastAsia="Times New Roman" w:hAnsi="Times New Roman" w:cs="Times New Roman"/>
            <w:sz w:val="24"/>
            <w:szCs w:val="24"/>
            <w:u w:val="single"/>
          </w:rPr>
          <w:t xml:space="preserve"> муниципального района Саратовской области от «15» апреля 2015 г. №  26-49  «Об утверждении Положения о муниципальном контроле в области торговой деятельности на территории </w:t>
        </w:r>
        <w:proofErr w:type="spellStart"/>
        <w:r w:rsidRPr="00D61A3F">
          <w:rPr>
            <w:rFonts w:ascii="Times New Roman" w:eastAsia="Times New Roman" w:hAnsi="Times New Roman" w:cs="Times New Roman"/>
            <w:sz w:val="24"/>
            <w:szCs w:val="24"/>
            <w:u w:val="single"/>
          </w:rPr>
          <w:t>Альшанского</w:t>
        </w:r>
        <w:proofErr w:type="spellEnd"/>
        <w:r w:rsidRPr="00D61A3F">
          <w:rPr>
            <w:rFonts w:ascii="Times New Roman" w:eastAsia="Times New Roman" w:hAnsi="Times New Roman" w:cs="Times New Roman"/>
            <w:sz w:val="24"/>
            <w:szCs w:val="24"/>
            <w:u w:val="single"/>
          </w:rPr>
          <w:t xml:space="preserve"> муниципального образования </w:t>
        </w:r>
      </w:hyperlink>
      <w:r w:rsidRPr="00D61A3F">
        <w:rPr>
          <w:rFonts w:ascii="Times New Roman" w:eastAsia="Times New Roman" w:hAnsi="Times New Roman" w:cs="Times New Roman"/>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1.4. </w:t>
      </w:r>
      <w:proofErr w:type="gramStart"/>
      <w:r w:rsidRPr="00D61A3F">
        <w:rPr>
          <w:rFonts w:ascii="Times New Roman" w:eastAsia="Times New Roman" w:hAnsi="Times New Roman" w:cs="Times New Roman"/>
          <w:color w:val="000000"/>
          <w:sz w:val="24"/>
          <w:szCs w:val="24"/>
        </w:rPr>
        <w:t xml:space="preserve">Предметом муниципального контроля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и требований, установленных муниципальными правовыми актами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а также требований, установленных федеральными законами (далее - требования), законами Саратовской области (далее - обязательные требования) в области торговой деятельности по:</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соблюдению схемы размещения нестационарных торговых объектов на территории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соблюдению законодательства в области продажи алкогольной продукции на территории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 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(выполнения работ, оказания услуг) на них, установленного правовыми актами органов государственной власти Саратовской области, за исключением случаев, если организатором ярмарки выступает федеральный орган государственной власти на территории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1.5. Должностное лицо при осуществлении муниципального контроля </w:t>
      </w:r>
      <w:proofErr w:type="gramStart"/>
      <w:r w:rsidRPr="00D61A3F">
        <w:rPr>
          <w:rFonts w:ascii="Times New Roman" w:eastAsia="Times New Roman" w:hAnsi="Times New Roman" w:cs="Times New Roman"/>
          <w:color w:val="000000"/>
          <w:sz w:val="24"/>
          <w:szCs w:val="24"/>
        </w:rPr>
        <w:t>обязан</w:t>
      </w:r>
      <w:proofErr w:type="gramEnd"/>
      <w:r w:rsidRPr="00D61A3F">
        <w:rPr>
          <w:rFonts w:ascii="Times New Roman" w:eastAsia="Times New Roman" w:hAnsi="Times New Roman" w:cs="Times New Roman"/>
          <w:color w:val="000000"/>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обязательных требований;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соблюдать законодательство Российской Федерации, Саратовской области, муниципальные правовые акты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права и законные интересы юридического лица, индивидуального предпринимателя, гражданина, проверка которых проводится;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проводить проверку на основании распоряжения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w:t>
      </w:r>
      <w:proofErr w:type="gramStart"/>
      <w:r w:rsidRPr="00D61A3F">
        <w:rPr>
          <w:rFonts w:ascii="Times New Roman" w:eastAsia="Times New Roman" w:hAnsi="Times New Roman" w:cs="Times New Roman"/>
          <w:color w:val="000000"/>
          <w:sz w:val="24"/>
          <w:szCs w:val="24"/>
        </w:rPr>
        <w:t>и о ее</w:t>
      </w:r>
      <w:proofErr w:type="gramEnd"/>
      <w:r w:rsidRPr="00D61A3F">
        <w:rPr>
          <w:rFonts w:ascii="Times New Roman" w:eastAsia="Times New Roman" w:hAnsi="Times New Roman" w:cs="Times New Roman"/>
          <w:color w:val="000000"/>
          <w:sz w:val="24"/>
          <w:szCs w:val="24"/>
        </w:rPr>
        <w:t xml:space="preserve"> проведении в соответствии с ее назначением;</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и в случае, предусмотренном частью 5 статьи 10 Федерального закона № 294-ФЗ, копии документа о согласовании проведения проверки с органами прокуратуры;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гражданина, его уполномоченного представителя с результатами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w:t>
      </w:r>
      <w:proofErr w:type="gramEnd"/>
      <w:r w:rsidRPr="00D61A3F">
        <w:rPr>
          <w:rFonts w:ascii="Times New Roman" w:eastAsia="Times New Roman" w:hAnsi="Times New Roman" w:cs="Times New Roman"/>
          <w:color w:val="000000"/>
          <w:sz w:val="24"/>
          <w:szCs w:val="24"/>
        </w:rPr>
        <w:t xml:space="preserve"> лиц;</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соблюдать установленные сроки проведения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осуществлять запись о проведенной проверке в журнале учета проверок.</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1.6. Должностные лица Уполномоченного органа при осуществлении муниципального контроля имеют право:</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а) в отношении юридических лиц и индивидуальных предпринимателей: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проверять соблюдение юридическими лицами и индивидуальными предпринимателями обязательных требований, требований, установленных муниципальными правовыми актами, требовать представления к проверке документов и информации, связанных с целями, задачами и предметом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беспрепятственно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запрашивать и получать на основании мотивированных запросов информацию и документы, необходимые для проведения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б) в отношении граждан:</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посещать используемые гражданином территории, здания, строения, сооружения, помещения, оборудования, иные подобные объекты с соблюдением конституционного права на неприкосновенность жилища и иных прав и свобод человека и гражданина, производить осмотр, изучение, обмеры, фот</w:t>
      </w:r>
      <w:proofErr w:type="gramStart"/>
      <w:r w:rsidRPr="00D61A3F">
        <w:rPr>
          <w:rFonts w:ascii="Times New Roman" w:eastAsia="Times New Roman" w:hAnsi="Times New Roman" w:cs="Times New Roman"/>
          <w:color w:val="000000"/>
          <w:sz w:val="24"/>
          <w:szCs w:val="24"/>
        </w:rPr>
        <w:t>о-</w:t>
      </w:r>
      <w:proofErr w:type="gramEnd"/>
      <w:r w:rsidRPr="00D61A3F">
        <w:rPr>
          <w:rFonts w:ascii="Times New Roman" w:eastAsia="Times New Roman" w:hAnsi="Times New Roman" w:cs="Times New Roman"/>
          <w:color w:val="000000"/>
          <w:sz w:val="24"/>
          <w:szCs w:val="24"/>
        </w:rPr>
        <w:t xml:space="preserve"> и </w:t>
      </w:r>
      <w:proofErr w:type="spellStart"/>
      <w:r w:rsidRPr="00D61A3F">
        <w:rPr>
          <w:rFonts w:ascii="Times New Roman" w:eastAsia="Times New Roman" w:hAnsi="Times New Roman" w:cs="Times New Roman"/>
          <w:color w:val="000000"/>
          <w:sz w:val="24"/>
          <w:szCs w:val="24"/>
        </w:rPr>
        <w:t>видеофиксацию</w:t>
      </w:r>
      <w:proofErr w:type="spellEnd"/>
      <w:r w:rsidRPr="00D61A3F">
        <w:rPr>
          <w:rFonts w:ascii="Times New Roman" w:eastAsia="Times New Roman" w:hAnsi="Times New Roman" w:cs="Times New Roman"/>
          <w:color w:val="000000"/>
          <w:sz w:val="24"/>
          <w:szCs w:val="24"/>
        </w:rPr>
        <w:t xml:space="preserve"> указанных объектов;</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знакомиться в установленном порядке с документами и иными необходимыми для осуществления муниципального контроля материалами;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получать объяснения по факту нарушения обязательных требований и требований, установленных муниципальными правовыми актами, и (или) неисполнения выданного предписания.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непосредственно присутствовать при проведении проверки, давать объяснения по вопросам, относящимся к предмету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 294-ФЗ и Порядком;</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на возмещение вреда, причиненного при осуществлении муниципального контроля;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Вред, причиненный юридическим лицам, индивидуальным предпринимателям,  гражданам вследствие действий (бездействия) должностного лица,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 соответствии с гражданским законодательством.</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При определении размера вреда, причиненного юридическим лицам, индивидуальным предпринимателям, гражданам неправомерными действиями (бездействием) должностного лица, также учитываются расходы юридических лиц, индивидуальных предпринимателей, граждан,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граждане, права и (или) законные интересы которых нарушены, осуществили или должны осуществить для получения юридической или иной профессиональной</w:t>
      </w:r>
      <w:proofErr w:type="gramEnd"/>
      <w:r w:rsidRPr="00D61A3F">
        <w:rPr>
          <w:rFonts w:ascii="Times New Roman" w:eastAsia="Times New Roman" w:hAnsi="Times New Roman" w:cs="Times New Roman"/>
          <w:color w:val="000000"/>
          <w:sz w:val="24"/>
          <w:szCs w:val="24"/>
        </w:rPr>
        <w:t xml:space="preserve"> помощи.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Вред, причиненный юридическим лицам, индивидуальным предпринимателям, гражданам правомерными действиями должностным лицом, возмещению не подлежит, за исключением случаев, предусмотренных федеральными законами.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1.8. Юридические лица, индивидуальные предприниматели, граждане, в отношении которых осуществляется муниципальный контроль, обязаны: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представлять по запросу должностного лица необходимые для осуществления муниципального контроля документы, пояснения;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представлять должностному лицу,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w:t>
      </w:r>
      <w:proofErr w:type="gramEnd"/>
      <w:r w:rsidRPr="00D61A3F">
        <w:rPr>
          <w:rFonts w:ascii="Times New Roman" w:eastAsia="Times New Roman" w:hAnsi="Times New Roman" w:cs="Times New Roman"/>
          <w:color w:val="000000"/>
          <w:sz w:val="24"/>
          <w:szCs w:val="24"/>
        </w:rPr>
        <w:t>,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проведении проверок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граждан, их уполномоченных представителей, ответственных за организацию и проведение мероприятий по выполнению обязательных требований в области торговой деятельности;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необоснованно не препятствовать проведению проверок, не уклоняться от проведения проверок;</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вести журнал учета проверок;</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исполнять выданное должностным лицом предписание об устранении выявленных нарушений при осуществлении муниципального контроля.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w:t>
      </w:r>
      <w:proofErr w:type="gramStart"/>
      <w:r w:rsidRPr="00D61A3F">
        <w:rPr>
          <w:rFonts w:ascii="Times New Roman" w:eastAsia="Times New Roman" w:hAnsi="Times New Roman" w:cs="Times New Roman"/>
          <w:color w:val="000000"/>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допустившие нарушение Федерального закона N 294-ФЗ,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должностного лица об устранении выявленных нарушений обязательных требований и требований, установленных муниципальными правовыми актами, несут ответственность в</w:t>
      </w:r>
      <w:proofErr w:type="gramEnd"/>
      <w:r w:rsidRPr="00D61A3F">
        <w:rPr>
          <w:rFonts w:ascii="Times New Roman" w:eastAsia="Times New Roman" w:hAnsi="Times New Roman" w:cs="Times New Roman"/>
          <w:color w:val="000000"/>
          <w:sz w:val="24"/>
          <w:szCs w:val="24"/>
        </w:rPr>
        <w:t xml:space="preserve"> </w:t>
      </w:r>
      <w:proofErr w:type="gramStart"/>
      <w:r w:rsidRPr="00D61A3F">
        <w:rPr>
          <w:rFonts w:ascii="Times New Roman" w:eastAsia="Times New Roman" w:hAnsi="Times New Roman" w:cs="Times New Roman"/>
          <w:color w:val="000000"/>
          <w:sz w:val="24"/>
          <w:szCs w:val="24"/>
        </w:rPr>
        <w:t>соответствии</w:t>
      </w:r>
      <w:proofErr w:type="gramEnd"/>
      <w:r w:rsidRPr="00D61A3F">
        <w:rPr>
          <w:rFonts w:ascii="Times New Roman" w:eastAsia="Times New Roman" w:hAnsi="Times New Roman" w:cs="Times New Roman"/>
          <w:color w:val="000000"/>
          <w:sz w:val="24"/>
          <w:szCs w:val="24"/>
        </w:rPr>
        <w:t xml:space="preserve"> с законодательством Российской Федерации.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1.9. Результатом исполнения муниципальной функции является: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составление акта проверки, его вручение (направление) юридическим лицам, индивидуальным предпринимателям, гражданам, проверка которых проводилась, в орган прокуратуры, которым принято решение о согласовании проведения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в случае выявления при проведении проверки нарушений обязательных требований выдача предписания юридическим лицам, индивидуальным предпринимателям, гражданам, принятие мер по </w:t>
      </w:r>
      <w:proofErr w:type="gramStart"/>
      <w:r w:rsidRPr="00D61A3F">
        <w:rPr>
          <w:rFonts w:ascii="Times New Roman" w:eastAsia="Times New Roman" w:hAnsi="Times New Roman" w:cs="Times New Roman"/>
          <w:color w:val="000000"/>
          <w:sz w:val="24"/>
          <w:szCs w:val="24"/>
        </w:rPr>
        <w:t>контролю за</w:t>
      </w:r>
      <w:proofErr w:type="gramEnd"/>
      <w:r w:rsidRPr="00D61A3F">
        <w:rPr>
          <w:rFonts w:ascii="Times New Roman" w:eastAsia="Times New Roman" w:hAnsi="Times New Roman" w:cs="Times New Roman"/>
          <w:color w:val="000000"/>
          <w:sz w:val="24"/>
          <w:szCs w:val="24"/>
        </w:rPr>
        <w:t xml:space="preserve"> устранением выявленных нарушений, их предупреждению, предотвращению возможного причинения вреда, прекращению его причинения, предупреждению возникновения чрезвычайных ситуаций природного и техногенного характера, мер по привлечению лиц, допустивших выявленные нарушения, к ответственности.</w:t>
      </w:r>
    </w:p>
    <w:p w:rsidR="00724647" w:rsidRPr="00D61A3F"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2. Требования к порядку исполнения муниципальной функции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2.1. Порядок информирования об исполнении муниципальной функции.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2.1.1. Место нахождения администрации</w:t>
      </w:r>
      <w:proofErr w:type="gramStart"/>
      <w:r w:rsidRPr="00D61A3F">
        <w:rPr>
          <w:rFonts w:ascii="Times New Roman" w:eastAsia="Times New Roman" w:hAnsi="Times New Roman" w:cs="Times New Roman"/>
          <w:color w:val="000000"/>
          <w:sz w:val="24"/>
          <w:szCs w:val="24"/>
        </w:rPr>
        <w:t xml:space="preserve"> :</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412141, Саратовская обл., </w:t>
      </w:r>
      <w:proofErr w:type="spellStart"/>
      <w:r w:rsidRPr="00D61A3F">
        <w:rPr>
          <w:rFonts w:ascii="Times New Roman" w:eastAsia="Times New Roman" w:hAnsi="Times New Roman" w:cs="Times New Roman"/>
          <w:color w:val="000000"/>
          <w:sz w:val="24"/>
          <w:szCs w:val="24"/>
        </w:rPr>
        <w:t>с</w:t>
      </w:r>
      <w:proofErr w:type="gramStart"/>
      <w:r w:rsidRPr="00D61A3F">
        <w:rPr>
          <w:rFonts w:ascii="Times New Roman" w:eastAsia="Times New Roman" w:hAnsi="Times New Roman" w:cs="Times New Roman"/>
          <w:color w:val="000000"/>
          <w:sz w:val="24"/>
          <w:szCs w:val="24"/>
        </w:rPr>
        <w:t>.А</w:t>
      </w:r>
      <w:proofErr w:type="gramEnd"/>
      <w:r w:rsidRPr="00D61A3F">
        <w:rPr>
          <w:rFonts w:ascii="Times New Roman" w:eastAsia="Times New Roman" w:hAnsi="Times New Roman" w:cs="Times New Roman"/>
          <w:color w:val="000000"/>
          <w:sz w:val="24"/>
          <w:szCs w:val="24"/>
        </w:rPr>
        <w:t>льшанка</w:t>
      </w:r>
      <w:proofErr w:type="spellEnd"/>
      <w:r w:rsidRPr="00D61A3F">
        <w:rPr>
          <w:rFonts w:ascii="Times New Roman" w:eastAsia="Times New Roman" w:hAnsi="Times New Roman" w:cs="Times New Roman"/>
          <w:color w:val="000000"/>
          <w:sz w:val="24"/>
          <w:szCs w:val="24"/>
        </w:rPr>
        <w:t xml:space="preserve"> , ул.Революционная 52А. </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График работы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с понедельника по пятницу с 8.00 часов до 17.00 часов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перерыв на обед  с 12.00 до 13.00 часов.</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Справочный телефон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(8845)  3-42-47.</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Адрес официального сайта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в информационно-телекоммуникационной сети "Интернет", содержащего информацию о порядке исполнения муниципальной функции: </w:t>
      </w:r>
      <w:r w:rsidRPr="00D61A3F">
        <w:rPr>
          <w:rFonts w:ascii="Times New Roman" w:eastAsia="Times New Roman" w:hAnsi="Times New Roman" w:cs="Times New Roman"/>
          <w:color w:val="0000FF"/>
          <w:sz w:val="24"/>
          <w:szCs w:val="24"/>
        </w:rPr>
        <w:t>http://ekaterinovka.sarmo.ru/</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Адрес электронной почты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b/>
          <w:color w:val="1F497D" w:themeColor="text2"/>
          <w:sz w:val="24"/>
          <w:szCs w:val="24"/>
          <w:lang w:val="en-US"/>
        </w:rPr>
        <w:t>alsh</w:t>
      </w:r>
      <w:proofErr w:type="spellEnd"/>
      <w:r w:rsidRPr="00D61A3F">
        <w:rPr>
          <w:rFonts w:ascii="Times New Roman" w:eastAsia="Times New Roman" w:hAnsi="Times New Roman" w:cs="Times New Roman"/>
          <w:b/>
          <w:color w:val="1F497D" w:themeColor="text2"/>
          <w:sz w:val="24"/>
          <w:szCs w:val="24"/>
        </w:rPr>
        <w:t>.</w:t>
      </w:r>
      <w:proofErr w:type="spellStart"/>
      <w:r w:rsidRPr="00D61A3F">
        <w:rPr>
          <w:rFonts w:ascii="Times New Roman" w:eastAsia="Times New Roman" w:hAnsi="Times New Roman" w:cs="Times New Roman"/>
          <w:b/>
          <w:color w:val="1F497D" w:themeColor="text2"/>
          <w:sz w:val="24"/>
          <w:szCs w:val="24"/>
          <w:lang w:val="en-US"/>
        </w:rPr>
        <w:t>adm</w:t>
      </w:r>
      <w:proofErr w:type="spellEnd"/>
      <w:r w:rsidRPr="00D61A3F">
        <w:rPr>
          <w:rFonts w:ascii="Times New Roman" w:eastAsia="Times New Roman" w:hAnsi="Times New Roman" w:cs="Times New Roman"/>
          <w:b/>
          <w:color w:val="1F497D" w:themeColor="text2"/>
          <w:sz w:val="24"/>
          <w:szCs w:val="24"/>
        </w:rPr>
        <w:t>@</w:t>
      </w:r>
      <w:proofErr w:type="spellStart"/>
      <w:r w:rsidRPr="00D61A3F">
        <w:rPr>
          <w:rFonts w:ascii="Times New Roman" w:eastAsia="Times New Roman" w:hAnsi="Times New Roman" w:cs="Times New Roman"/>
          <w:b/>
          <w:color w:val="1F497D" w:themeColor="text2"/>
          <w:sz w:val="24"/>
          <w:szCs w:val="24"/>
          <w:lang w:val="en-US"/>
        </w:rPr>
        <w:t>yandex</w:t>
      </w:r>
      <w:proofErr w:type="spellEnd"/>
      <w:r w:rsidRPr="00D61A3F">
        <w:rPr>
          <w:rFonts w:ascii="Times New Roman" w:eastAsia="Times New Roman" w:hAnsi="Times New Roman" w:cs="Times New Roman"/>
          <w:b/>
          <w:bCs/>
          <w:color w:val="1F497D" w:themeColor="text2"/>
          <w:sz w:val="24"/>
          <w:szCs w:val="24"/>
        </w:rPr>
        <w:t>.</w:t>
      </w:r>
      <w:proofErr w:type="spellStart"/>
      <w:r w:rsidRPr="00D61A3F">
        <w:rPr>
          <w:rFonts w:ascii="Times New Roman" w:eastAsia="Times New Roman" w:hAnsi="Times New Roman" w:cs="Times New Roman"/>
          <w:b/>
          <w:bCs/>
          <w:color w:val="1F497D" w:themeColor="text2"/>
          <w:sz w:val="24"/>
          <w:szCs w:val="24"/>
          <w:lang w:val="en-US"/>
        </w:rPr>
        <w:t>ru</w:t>
      </w:r>
      <w:proofErr w:type="spellEnd"/>
      <w:r w:rsidRPr="00D61A3F">
        <w:rPr>
          <w:rFonts w:ascii="Times New Roman" w:eastAsia="Times New Roman" w:hAnsi="Times New Roman" w:cs="Times New Roman"/>
          <w:b/>
          <w:bCs/>
          <w:color w:val="000000"/>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2.1.2. Получение информации заинтересованными лицами по вопросам исполнения муниципальной функции, сведений о ходе исполнения муниципальной функции осуществляется в виде: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индивидуального информирования в устной форме;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индивидуального информирования в письменной форме;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публичного информирования в устной форме;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публичного информирования в письменной форме.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Индивидуальное информирование в устной форме осуществляется при обращении лица по телефону и лично должностному лицу.</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Индивидуальное информирование в устной форме осуществляет должностное лицо, </w:t>
      </w:r>
      <w:proofErr w:type="gramStart"/>
      <w:r w:rsidRPr="00D61A3F">
        <w:rPr>
          <w:rFonts w:ascii="Times New Roman" w:eastAsia="Times New Roman" w:hAnsi="Times New Roman" w:cs="Times New Roman"/>
          <w:color w:val="000000"/>
          <w:sz w:val="24"/>
          <w:szCs w:val="24"/>
        </w:rPr>
        <w:t>исполняющий</w:t>
      </w:r>
      <w:proofErr w:type="gramEnd"/>
      <w:r w:rsidRPr="00D61A3F">
        <w:rPr>
          <w:rFonts w:ascii="Times New Roman" w:eastAsia="Times New Roman" w:hAnsi="Times New Roman" w:cs="Times New Roman"/>
          <w:color w:val="000000"/>
          <w:sz w:val="24"/>
          <w:szCs w:val="24"/>
        </w:rPr>
        <w:t xml:space="preserve"> муниципальную функцию.</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Должностное лицо, осуществляющий индивидуальное информирование в устной форме, должен принять все необходимые меры для дачи полного и оперативного ответа на поставленные вопросы, корректно и внимательно относиться к обратившемуся лицу, не унижая его чести и достоинства.</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Ответ на телефонный звонок должен начинаться с информации о наименовании органа, в который поступил звонок, фамилии, имени, отчестве и должности лица,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осуществляющий индивидуальное информирование в устной форме, должен кратко подвести итоги и перечислить меры, которые надо принять (кто именно, когда и что должен сделать).</w:t>
      </w:r>
    </w:p>
    <w:p w:rsidR="00724647"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При невозможности лица, принявшего звонок, самостоятельно ответить на поставленные вопросы, телефонный звонок должен быть переадресован другому лицу или же обратившемуся лицу должен быть сообщен номер телефона, по которому можно получить необходимую информацию.</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Время индивидуального информирования в устной форме не должно превышать </w:t>
      </w:r>
      <w:r w:rsidRPr="00D61A3F">
        <w:rPr>
          <w:rFonts w:ascii="Times New Roman" w:eastAsia="Times New Roman" w:hAnsi="Times New Roman" w:cs="Times New Roman"/>
          <w:color w:val="000000"/>
          <w:sz w:val="24"/>
          <w:szCs w:val="24"/>
          <w:u w:val="single"/>
        </w:rPr>
        <w:t>10 минут.</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В случае если для подготовки ответа требуется продолжительное время, лицо, осуществляющее индивидуальное информирование в устной форме, предлагает лицу обратиться в администрацию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 письменной форме либо назначает другое удобное для заявителя время.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Индивидуальное информирование в письменной форме осуществляется путем направления обратившемуся лицу ответа почтовым отправлением или по электронной почте.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После поступления в администрацию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письменное обращение рассматривается главой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который в соответствии со своей компетенцией определяет исполнителя для подготовки проекта ответа.</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 xml:space="preserve">    Ответ на письменное обращение готовится в простой, четкой и понятной форме и должен содержать ответы на поставленные вопросы. В нем должны быть указаны фамилия, инициалы, номер телефона исполнителя. Ответ подписывается Главой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При индивидуальном информировании в письменной форме ответ на обращение направляется обратившемуся лицу в течение </w:t>
      </w:r>
      <w:r w:rsidRPr="00D61A3F">
        <w:rPr>
          <w:rFonts w:ascii="Times New Roman" w:eastAsia="Times New Roman" w:hAnsi="Times New Roman" w:cs="Times New Roman"/>
          <w:color w:val="000000"/>
          <w:sz w:val="24"/>
          <w:szCs w:val="24"/>
          <w:u w:val="single"/>
        </w:rPr>
        <w:t>25 календарных</w:t>
      </w:r>
      <w:r w:rsidRPr="00D61A3F">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u w:val="single"/>
        </w:rPr>
        <w:t>дней</w:t>
      </w:r>
      <w:r w:rsidRPr="00D61A3F">
        <w:rPr>
          <w:rFonts w:ascii="Times New Roman" w:eastAsia="Times New Roman" w:hAnsi="Times New Roman" w:cs="Times New Roman"/>
          <w:color w:val="000000"/>
          <w:sz w:val="24"/>
          <w:szCs w:val="24"/>
        </w:rPr>
        <w:t xml:space="preserve"> со дня регистрации обращения в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В исключительных случаях, а также в случае истребования дополнительной информации срок рассмотрения обращения может быть продлен не более чем на </w:t>
      </w:r>
      <w:r w:rsidRPr="00D61A3F">
        <w:rPr>
          <w:rFonts w:ascii="Times New Roman" w:eastAsia="Times New Roman" w:hAnsi="Times New Roman" w:cs="Times New Roman"/>
          <w:color w:val="000000"/>
          <w:sz w:val="24"/>
          <w:szCs w:val="24"/>
          <w:u w:val="single"/>
        </w:rPr>
        <w:t>25 календарных дней</w:t>
      </w:r>
      <w:r w:rsidRPr="00D61A3F">
        <w:rPr>
          <w:rFonts w:ascii="Times New Roman" w:eastAsia="Times New Roman" w:hAnsi="Times New Roman" w:cs="Times New Roman"/>
          <w:color w:val="000000"/>
          <w:sz w:val="24"/>
          <w:szCs w:val="24"/>
        </w:rPr>
        <w:t xml:space="preserve"> при условии уведомления о продлении срока его рассмотрения заявителя.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Публичное информирование в устной форме осуществляется должностным лицом через средства массовой информации, официальный сайт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 информационно-телекоммуникационной сети "Интернет".</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Публичное информирование в письменной форме осуществляется путем размещения информационных материалов в средствах массовой информации, а также на информационных стендах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2.2. 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2.3. Обращение, поступившее в форме электронного документа, подлежит рассмотрению в общем порядке. </w:t>
      </w:r>
      <w:proofErr w:type="gramStart"/>
      <w:r w:rsidRPr="00D61A3F">
        <w:rPr>
          <w:rFonts w:ascii="Times New Roman" w:eastAsia="Times New Roman" w:hAnsi="Times New Roman" w:cs="Times New Roman"/>
          <w:color w:val="000000"/>
          <w:sz w:val="24"/>
          <w:szCs w:val="24"/>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D61A3F">
        <w:rPr>
          <w:rFonts w:ascii="Times New Roman" w:eastAsia="Times New Roman" w:hAnsi="Times New Roman" w:cs="Times New Roman"/>
          <w:color w:val="000000"/>
          <w:sz w:val="24"/>
          <w:szCs w:val="24"/>
        </w:rPr>
        <w:t xml:space="preserve">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2.4. На информационных стендах по месту нахождения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на официальном сайте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 информационно-телекоммуникационной сети "Интернет" размещается следующая информация, связанная с исполнением муниципальной функции: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сведения о месте нахождения, графике работы, справочных телефонах, адресе официального сайта в информационно-телекоммуникационной сети "Интернет", адресе электронной почты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извлечения из правовых актов, регулирующих деятельность по исполнению муниципальной функции;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 xml:space="preserve">текст настоящего административного регламента исполнения муниципальной функции по осуществлению муниципального контроля в сфере торговой деятельности на территории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(далее - административный регламент) с приложениями;</w:t>
      </w:r>
      <w:r w:rsidRPr="00D61A3F">
        <w:rPr>
          <w:rFonts w:ascii="Times New Roman" w:eastAsia="Times New Roman" w:hAnsi="Times New Roman" w:cs="Times New Roman"/>
          <w:color w:val="000000"/>
          <w:sz w:val="24"/>
          <w:szCs w:val="24"/>
        </w:rPr>
        <w:br/>
        <w:t xml:space="preserve">-  образцы оформления документов, необходимых для исполнения муниципальной функции;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w:t>
      </w:r>
      <w:proofErr w:type="gramStart"/>
      <w:r w:rsidRPr="00D61A3F">
        <w:rPr>
          <w:rFonts w:ascii="Times New Roman" w:eastAsia="Times New Roman" w:hAnsi="Times New Roman" w:cs="Times New Roman"/>
          <w:color w:val="000000"/>
          <w:sz w:val="24"/>
          <w:szCs w:val="24"/>
        </w:rPr>
        <w:t>-п</w:t>
      </w:r>
      <w:proofErr w:type="gramEnd"/>
      <w:r w:rsidRPr="00D61A3F">
        <w:rPr>
          <w:rFonts w:ascii="Times New Roman" w:eastAsia="Times New Roman" w:hAnsi="Times New Roman" w:cs="Times New Roman"/>
          <w:color w:val="000000"/>
          <w:sz w:val="24"/>
          <w:szCs w:val="24"/>
        </w:rPr>
        <w:t>орядок информирования об исполнении муниципальной функции.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2.5.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доводится до сведения заинтересованных лиц посредством его размещения на официальном сайте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 информационно-телекоммуникационной сети "Интернет".</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2.6. Исполнение муниципальной функции осуществляется в месте проведения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документарной</w:t>
      </w:r>
      <w:proofErr w:type="gramEnd"/>
      <w:r w:rsidRPr="00D61A3F">
        <w:rPr>
          <w:rFonts w:ascii="Times New Roman" w:eastAsia="Times New Roman" w:hAnsi="Times New Roman" w:cs="Times New Roman"/>
          <w:color w:val="000000"/>
          <w:sz w:val="24"/>
          <w:szCs w:val="24"/>
        </w:rPr>
        <w:t xml:space="preserve"> - по месту нахождения Уполномоченного органа;</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выездной -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2.7. Исполнение муниципальной функции осуществляется бесплатно.</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2.8. Срок проведения проверки (документарной, выездной) не может превышать </w:t>
      </w:r>
      <w:r w:rsidRPr="00D61A3F">
        <w:rPr>
          <w:rFonts w:ascii="Times New Roman" w:eastAsia="Times New Roman" w:hAnsi="Times New Roman" w:cs="Times New Roman"/>
          <w:color w:val="000000"/>
          <w:sz w:val="24"/>
          <w:szCs w:val="24"/>
          <w:u w:val="single"/>
        </w:rPr>
        <w:t>двадцати рабочих дней.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w:t>
      </w:r>
      <w:r w:rsidRPr="00D61A3F">
        <w:rPr>
          <w:rFonts w:ascii="Times New Roman" w:eastAsia="Times New Roman" w:hAnsi="Times New Roman" w:cs="Times New Roman"/>
          <w:color w:val="000000"/>
          <w:sz w:val="24"/>
          <w:szCs w:val="24"/>
          <w:u w:val="single"/>
        </w:rPr>
        <w:t>пятидесяти часов</w:t>
      </w:r>
      <w:r w:rsidRPr="00D61A3F">
        <w:rPr>
          <w:rFonts w:ascii="Times New Roman" w:eastAsia="Times New Roman" w:hAnsi="Times New Roman" w:cs="Times New Roman"/>
          <w:color w:val="000000"/>
          <w:sz w:val="24"/>
          <w:szCs w:val="24"/>
        </w:rPr>
        <w:t xml:space="preserve"> для малого предприятия и </w:t>
      </w:r>
      <w:r w:rsidRPr="00D61A3F">
        <w:rPr>
          <w:rFonts w:ascii="Times New Roman" w:eastAsia="Times New Roman" w:hAnsi="Times New Roman" w:cs="Times New Roman"/>
          <w:color w:val="000000"/>
          <w:sz w:val="24"/>
          <w:szCs w:val="24"/>
          <w:u w:val="single"/>
        </w:rPr>
        <w:t>пятнадцати часов</w:t>
      </w:r>
      <w:r w:rsidRPr="00D61A3F">
        <w:rPr>
          <w:rFonts w:ascii="Times New Roman" w:eastAsia="Times New Roman" w:hAnsi="Times New Roman" w:cs="Times New Roman"/>
          <w:color w:val="000000"/>
          <w:sz w:val="24"/>
          <w:szCs w:val="24"/>
        </w:rPr>
        <w:t xml:space="preserve"> для </w:t>
      </w:r>
      <w:proofErr w:type="spellStart"/>
      <w:r w:rsidRPr="00D61A3F">
        <w:rPr>
          <w:rFonts w:ascii="Times New Roman" w:eastAsia="Times New Roman" w:hAnsi="Times New Roman" w:cs="Times New Roman"/>
          <w:color w:val="000000"/>
          <w:sz w:val="24"/>
          <w:szCs w:val="24"/>
        </w:rPr>
        <w:t>микропредприятия</w:t>
      </w:r>
      <w:proofErr w:type="spellEnd"/>
      <w:r w:rsidRPr="00D61A3F">
        <w:rPr>
          <w:rFonts w:ascii="Times New Roman" w:eastAsia="Times New Roman" w:hAnsi="Times New Roman" w:cs="Times New Roman"/>
          <w:color w:val="000000"/>
          <w:sz w:val="24"/>
          <w:szCs w:val="24"/>
        </w:rPr>
        <w:t xml:space="preserve"> в год.</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проводящих выездную плановую проверку, срок проведения выездной плановой проверки может быть продлен Главой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но не более чем на </w:t>
      </w:r>
      <w:r w:rsidRPr="00D61A3F">
        <w:rPr>
          <w:rFonts w:ascii="Times New Roman" w:eastAsia="Times New Roman" w:hAnsi="Times New Roman" w:cs="Times New Roman"/>
          <w:color w:val="000000"/>
          <w:sz w:val="24"/>
          <w:szCs w:val="24"/>
          <w:u w:val="single"/>
        </w:rPr>
        <w:t xml:space="preserve">двадцать рабочих дней, </w:t>
      </w:r>
      <w:r w:rsidRPr="00D61A3F">
        <w:rPr>
          <w:rFonts w:ascii="Times New Roman" w:eastAsia="Times New Roman" w:hAnsi="Times New Roman" w:cs="Times New Roman"/>
          <w:color w:val="000000"/>
          <w:sz w:val="24"/>
          <w:szCs w:val="24"/>
        </w:rPr>
        <w:t xml:space="preserve">в отношении малых предприятий, </w:t>
      </w:r>
      <w:proofErr w:type="spellStart"/>
      <w:r w:rsidRPr="00D61A3F">
        <w:rPr>
          <w:rFonts w:ascii="Times New Roman" w:eastAsia="Times New Roman" w:hAnsi="Times New Roman" w:cs="Times New Roman"/>
          <w:color w:val="000000"/>
          <w:sz w:val="24"/>
          <w:szCs w:val="24"/>
        </w:rPr>
        <w:t>микропредприятий</w:t>
      </w:r>
      <w:proofErr w:type="spellEnd"/>
      <w:r w:rsidRPr="00D61A3F">
        <w:rPr>
          <w:rFonts w:ascii="Times New Roman" w:eastAsia="Times New Roman" w:hAnsi="Times New Roman" w:cs="Times New Roman"/>
          <w:color w:val="000000"/>
          <w:sz w:val="24"/>
          <w:szCs w:val="24"/>
        </w:rPr>
        <w:t xml:space="preserve"> не более чем</w:t>
      </w:r>
      <w:proofErr w:type="gramEnd"/>
      <w:r w:rsidRPr="00D61A3F">
        <w:rPr>
          <w:rFonts w:ascii="Times New Roman" w:eastAsia="Times New Roman" w:hAnsi="Times New Roman" w:cs="Times New Roman"/>
          <w:color w:val="000000"/>
          <w:sz w:val="24"/>
          <w:szCs w:val="24"/>
        </w:rPr>
        <w:t xml:space="preserve"> на </w:t>
      </w:r>
      <w:r w:rsidRPr="00D61A3F">
        <w:rPr>
          <w:rFonts w:ascii="Times New Roman" w:eastAsia="Times New Roman" w:hAnsi="Times New Roman" w:cs="Times New Roman"/>
          <w:color w:val="000000"/>
          <w:sz w:val="24"/>
          <w:szCs w:val="24"/>
          <w:u w:val="single"/>
        </w:rPr>
        <w:t>пятнадцать часов</w:t>
      </w:r>
      <w:r w:rsidRPr="00D61A3F">
        <w:rPr>
          <w:rFonts w:ascii="Times New Roman" w:eastAsia="Times New Roman" w:hAnsi="Times New Roman" w:cs="Times New Roman"/>
          <w:color w:val="000000"/>
          <w:sz w:val="24"/>
          <w:szCs w:val="24"/>
        </w:rPr>
        <w:t>.</w:t>
      </w:r>
    </w:p>
    <w:p w:rsidR="00724647" w:rsidRPr="00D61A3F" w:rsidRDefault="00724647" w:rsidP="00653643">
      <w:pPr>
        <w:shd w:val="clear" w:color="auto" w:fill="FFFFFF"/>
        <w:spacing w:before="100" w:beforeAutospacing="1" w:after="0" w:line="240" w:lineRule="auto"/>
        <w:ind w:left="-567"/>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3. Состав, последовательность и сроки выполнения административных процедур и административных действий, требования к порядку их выполнения, в том числе особенности выполнения административных процедур и административных действий в электронной форме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3.1. Перечень административных процедур при исполнении муниципальной функции: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 планирование проверки;                                                                                                          </w:t>
      </w:r>
      <w:r>
        <w:rPr>
          <w:rFonts w:ascii="Times New Roman" w:eastAsia="Times New Roman" w:hAnsi="Times New Roman" w:cs="Times New Roman"/>
          <w:color w:val="000000"/>
          <w:sz w:val="24"/>
          <w:szCs w:val="24"/>
        </w:rPr>
        <w:t xml:space="preserve">       </w:t>
      </w:r>
      <w:r w:rsidR="006536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 организация проверки;                                                                                                    </w:t>
      </w:r>
      <w:r>
        <w:rPr>
          <w:rFonts w:ascii="Times New Roman" w:eastAsia="Times New Roman" w:hAnsi="Times New Roman" w:cs="Times New Roman"/>
          <w:color w:val="000000"/>
          <w:sz w:val="24"/>
          <w:szCs w:val="24"/>
        </w:rPr>
        <w:t xml:space="preserve">        </w:t>
      </w:r>
      <w:r w:rsidR="006536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 проведение проверки;                                                                                                  </w:t>
      </w:r>
      <w:r>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w:t>
      </w:r>
      <w:r w:rsidR="00653643">
        <w:rPr>
          <w:rFonts w:ascii="Times New Roman" w:eastAsia="Times New Roman" w:hAnsi="Times New Roman" w:cs="Times New Roman"/>
          <w:color w:val="000000"/>
          <w:sz w:val="24"/>
          <w:szCs w:val="24"/>
        </w:rPr>
        <w:t xml:space="preserve">           </w:t>
      </w:r>
      <w:r w:rsidRPr="00D61A3F">
        <w:rPr>
          <w:rFonts w:ascii="Times New Roman" w:eastAsia="Times New Roman" w:hAnsi="Times New Roman" w:cs="Times New Roman"/>
          <w:color w:val="000000"/>
          <w:sz w:val="24"/>
          <w:szCs w:val="24"/>
        </w:rPr>
        <w:t xml:space="preserve">     - оформление результатов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Блок-схема исполнения муниципальной функции приведена в </w:t>
      </w:r>
      <w:hyperlink r:id="rId18" w:tgtFrame="_blank" w:history="1">
        <w:r w:rsidRPr="00D61A3F">
          <w:rPr>
            <w:rFonts w:ascii="Times New Roman" w:eastAsia="Times New Roman" w:hAnsi="Times New Roman" w:cs="Times New Roman"/>
            <w:color w:val="2222CC"/>
            <w:sz w:val="24"/>
            <w:szCs w:val="24"/>
            <w:u w:val="single"/>
          </w:rPr>
          <w:t>приложении № 1 к настоящему административному регламенту</w:t>
        </w:r>
      </w:hyperlink>
      <w:r w:rsidRPr="00D61A3F">
        <w:rPr>
          <w:rFonts w:ascii="Times New Roman" w:eastAsia="Times New Roman" w:hAnsi="Times New Roman" w:cs="Times New Roman"/>
          <w:color w:val="000000"/>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 Планирование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3.2.2. Плановые проверки проводятся не чаще чем один </w:t>
      </w:r>
      <w:r w:rsidRPr="00D61A3F">
        <w:rPr>
          <w:rFonts w:ascii="Times New Roman" w:eastAsia="Times New Roman" w:hAnsi="Times New Roman" w:cs="Times New Roman"/>
          <w:color w:val="000000"/>
          <w:sz w:val="24"/>
          <w:szCs w:val="24"/>
          <w:u w:val="single"/>
        </w:rPr>
        <w:t>раз в три года</w:t>
      </w:r>
      <w:r w:rsidRPr="00D61A3F">
        <w:rPr>
          <w:rFonts w:ascii="Times New Roman" w:eastAsia="Times New Roman" w:hAnsi="Times New Roman" w:cs="Times New Roman"/>
          <w:color w:val="000000"/>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3.2.3. Плановые проверки проводятся на основании Ежегодного плана, разрабатываемого должностным лицом и утверждаемого Главой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3.2.4. </w:t>
      </w:r>
      <w:proofErr w:type="gramStart"/>
      <w:r w:rsidRPr="00D61A3F">
        <w:rPr>
          <w:rFonts w:ascii="Times New Roman" w:eastAsia="Times New Roman" w:hAnsi="Times New Roman" w:cs="Times New Roman"/>
          <w:color w:val="000000"/>
          <w:sz w:val="24"/>
          <w:szCs w:val="24"/>
        </w:rPr>
        <w:t>В срок до 1 сентября года, предшествующего году проведения плановых проверок, должностное лицо направляет проекты Ежегодных планов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для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Должностное лицо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Главой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Ежегодный план.</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3.2.5. Основания для включения плановой проверки в Ежегодный план указаны в части 8 статьи 9 Федерального закона № 294-ФЗ.</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3.2.6. </w:t>
      </w:r>
      <w:proofErr w:type="gramStart"/>
      <w:r w:rsidRPr="00D61A3F">
        <w:rPr>
          <w:rFonts w:ascii="Times New Roman" w:eastAsia="Times New Roman" w:hAnsi="Times New Roman" w:cs="Times New Roman"/>
          <w:color w:val="000000"/>
          <w:sz w:val="24"/>
          <w:szCs w:val="24"/>
        </w:rPr>
        <w:t>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выполнение предписаний должностным лицом,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3.2.7. Основаниями для проведения внеплановой проверки являются: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bookmarkStart w:id="0" w:name="dst317"/>
      <w:bookmarkEnd w:id="0"/>
      <w:proofErr w:type="gramStart"/>
      <w:r w:rsidRPr="00D61A3F">
        <w:rPr>
          <w:rFonts w:ascii="Times New Roman" w:eastAsia="Times New Roman" w:hAnsi="Times New Roman" w:cs="Times New Roman"/>
          <w:color w:val="000000"/>
          <w:sz w:val="24"/>
          <w:szCs w:val="24"/>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bookmarkStart w:id="1" w:name="dst318"/>
      <w:bookmarkEnd w:id="1"/>
      <w:proofErr w:type="gramStart"/>
      <w:r w:rsidRPr="00D61A3F">
        <w:rPr>
          <w:rFonts w:ascii="Times New Roman" w:eastAsia="Times New Roman" w:hAnsi="Times New Roman" w:cs="Times New Roman"/>
          <w:color w:val="000000"/>
          <w:sz w:val="24"/>
          <w:szCs w:val="24"/>
        </w:rPr>
        <w:lastRenderedPageBreak/>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bookmarkStart w:id="2" w:name="dst256"/>
      <w:bookmarkEnd w:id="2"/>
      <w:proofErr w:type="gramStart"/>
      <w:r w:rsidRPr="00D61A3F">
        <w:rPr>
          <w:rFonts w:ascii="Times New Roman" w:eastAsia="Times New Roman" w:hAnsi="Times New Roman" w:cs="Times New Roman"/>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D61A3F">
        <w:rPr>
          <w:rFonts w:ascii="Times New Roman" w:eastAsia="Times New Roman" w:hAnsi="Times New Roman" w:cs="Times New Roman"/>
          <w:color w:val="000000"/>
          <w:sz w:val="24"/>
          <w:szCs w:val="24"/>
        </w:rPr>
        <w:t xml:space="preserve"> государства, а также угрозы чрезвычайных ситуаций природного и техногенного характера;</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bookmarkStart w:id="3" w:name="dst257"/>
      <w:bookmarkEnd w:id="3"/>
      <w:proofErr w:type="gramStart"/>
      <w:r w:rsidRPr="00D61A3F">
        <w:rPr>
          <w:rFonts w:ascii="Times New Roman" w:eastAsia="Times New Roman" w:hAnsi="Times New Roman" w:cs="Times New Roman"/>
          <w:color w:val="000000"/>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D61A3F">
        <w:rPr>
          <w:rFonts w:ascii="Times New Roman" w:eastAsia="Times New Roman" w:hAnsi="Times New Roman" w:cs="Times New Roman"/>
          <w:color w:val="000000"/>
          <w:sz w:val="24"/>
          <w:szCs w:val="24"/>
        </w:rPr>
        <w:t xml:space="preserve"> также возникновение чрезвычайных ситуаций природного и техногенного характера;</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bookmarkStart w:id="4" w:name="dst319"/>
      <w:bookmarkEnd w:id="4"/>
      <w:r w:rsidRPr="00D61A3F">
        <w:rPr>
          <w:rFonts w:ascii="Times New Roman" w:eastAsia="Times New Roman" w:hAnsi="Times New Roman" w:cs="Times New Roman"/>
          <w:color w:val="000000"/>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724647" w:rsidRPr="00D61A3F" w:rsidRDefault="00724647" w:rsidP="00653643">
      <w:pPr>
        <w:shd w:val="clear" w:color="auto" w:fill="FFFFFF"/>
        <w:spacing w:before="100" w:beforeAutospacing="1" w:after="202" w:line="240" w:lineRule="auto"/>
        <w:ind w:left="-567"/>
        <w:rPr>
          <w:rFonts w:ascii="Times New Roman" w:eastAsia="Times New Roman" w:hAnsi="Times New Roman" w:cs="Times New Roman"/>
          <w:color w:val="000000"/>
          <w:sz w:val="24"/>
          <w:szCs w:val="24"/>
        </w:rPr>
      </w:pPr>
      <w:bookmarkStart w:id="5" w:name="dst320"/>
      <w:bookmarkEnd w:id="5"/>
      <w:proofErr w:type="gramStart"/>
      <w:r w:rsidRPr="00D61A3F">
        <w:rPr>
          <w:rFonts w:ascii="Times New Roman" w:eastAsia="Times New Roman" w:hAnsi="Times New Roman" w:cs="Times New Roman"/>
          <w:color w:val="000000"/>
          <w:sz w:val="24"/>
          <w:szCs w:val="24"/>
        </w:rPr>
        <w:t>4)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roofErr w:type="gramEnd"/>
    </w:p>
    <w:p w:rsidR="00724647" w:rsidRPr="00D61A3F" w:rsidRDefault="00724647" w:rsidP="00653643">
      <w:pPr>
        <w:shd w:val="clear" w:color="auto" w:fill="FFFFFF"/>
        <w:spacing w:before="100" w:beforeAutospacing="1" w:after="202" w:line="240" w:lineRule="auto"/>
        <w:ind w:left="-567"/>
        <w:rPr>
          <w:rFonts w:ascii="Times New Roman" w:eastAsia="Times New Roman" w:hAnsi="Times New Roman" w:cs="Times New Roman"/>
          <w:color w:val="000000"/>
          <w:sz w:val="24"/>
          <w:szCs w:val="24"/>
        </w:rPr>
      </w:pPr>
      <w:bookmarkStart w:id="6" w:name="dst111"/>
      <w:bookmarkEnd w:id="6"/>
      <w:r w:rsidRPr="00D61A3F">
        <w:rPr>
          <w:rFonts w:ascii="Times New Roman" w:eastAsia="Times New Roman" w:hAnsi="Times New Roman" w:cs="Times New Roman"/>
          <w:color w:val="000000"/>
          <w:sz w:val="24"/>
          <w:szCs w:val="24"/>
        </w:rPr>
        <w:t>3.2.8. Внеплановые проверки соблюдения обязательных требований в отношении граждан проводятся по основаниям, предусмотренным в подпункте 1, абзацах втором, третьем подпункта 2, подпункте 3 пункта 3.2.7 настоящего административного регламента, а также в случае непосредственного обнаружения должностным лицом нарушений обязательных требований.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Проведение внеплановых проверок соблюдения обязательных требований гражданами осуществляется без согласования с органами прокуратуры.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3.2.9. </w:t>
      </w:r>
      <w:proofErr w:type="gramStart"/>
      <w:r w:rsidRPr="00D61A3F">
        <w:rPr>
          <w:rFonts w:ascii="Times New Roman" w:eastAsia="Times New Roman" w:hAnsi="Times New Roman" w:cs="Times New Roman"/>
          <w:color w:val="000000"/>
          <w:sz w:val="24"/>
          <w:szCs w:val="24"/>
        </w:rPr>
        <w:t xml:space="preserve">Обращения и заявления, не позволяющие установить лицо, обратившееся в администрацию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а также обращения и заявления, не содержащие сведения о </w:t>
      </w:r>
      <w:r w:rsidRPr="00D61A3F">
        <w:rPr>
          <w:rFonts w:ascii="Times New Roman" w:eastAsia="Times New Roman" w:hAnsi="Times New Roman" w:cs="Times New Roman"/>
          <w:color w:val="000000"/>
          <w:sz w:val="24"/>
          <w:szCs w:val="24"/>
        </w:rPr>
        <w:lastRenderedPageBreak/>
        <w:t>фактах, указанных в подпункте 3.2.7 пункта 3.2 настоящего административного регламента, не могут служить основанием для проведения внеплановой проверки.</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3.3. Организация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3.3.1. Проверка проводится на основании распоряжения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w:t>
      </w:r>
      <w:proofErr w:type="gramStart"/>
      <w:r w:rsidRPr="00D61A3F">
        <w:rPr>
          <w:rFonts w:ascii="Times New Roman" w:eastAsia="Times New Roman" w:hAnsi="Times New Roman" w:cs="Times New Roman"/>
          <w:color w:val="000000"/>
          <w:sz w:val="24"/>
          <w:szCs w:val="24"/>
        </w:rPr>
        <w:t>о</w:t>
      </w:r>
      <w:proofErr w:type="gramEnd"/>
      <w:r w:rsidRPr="00D61A3F">
        <w:rPr>
          <w:rFonts w:ascii="Times New Roman" w:eastAsia="Times New Roman" w:hAnsi="Times New Roman" w:cs="Times New Roman"/>
          <w:color w:val="000000"/>
          <w:sz w:val="24"/>
          <w:szCs w:val="24"/>
        </w:rPr>
        <w:t xml:space="preserve"> </w:t>
      </w:r>
      <w:proofErr w:type="gramStart"/>
      <w:r w:rsidRPr="00D61A3F">
        <w:rPr>
          <w:rFonts w:ascii="Times New Roman" w:eastAsia="Times New Roman" w:hAnsi="Times New Roman" w:cs="Times New Roman"/>
          <w:color w:val="000000"/>
          <w:sz w:val="24"/>
          <w:szCs w:val="24"/>
        </w:rPr>
        <w:t>муниципального</w:t>
      </w:r>
      <w:proofErr w:type="gramEnd"/>
      <w:r w:rsidRPr="00D61A3F">
        <w:rPr>
          <w:rFonts w:ascii="Times New Roman" w:eastAsia="Times New Roman" w:hAnsi="Times New Roman" w:cs="Times New Roman"/>
          <w:color w:val="000000"/>
          <w:sz w:val="24"/>
          <w:szCs w:val="24"/>
        </w:rPr>
        <w:t xml:space="preserve">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о проведении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Проверка может проводиться только должностным лицом или должностными лицами, которые указаны в распоряжении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о проведении проверки.</w:t>
      </w:r>
    </w:p>
    <w:p w:rsidR="00724647"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3.3.2. </w:t>
      </w:r>
      <w:r w:rsidRPr="00724647">
        <w:rPr>
          <w:rFonts w:ascii="Times New Roman" w:eastAsia="Times New Roman" w:hAnsi="Times New Roman" w:cs="Times New Roman"/>
          <w:color w:val="000000"/>
          <w:sz w:val="24"/>
          <w:szCs w:val="24"/>
        </w:rPr>
        <w:t xml:space="preserve">О проведении плановой проверки юридическое лицо, индивидуальный предприниматель уведомляется органом муниципального контроля не </w:t>
      </w:r>
      <w:proofErr w:type="gramStart"/>
      <w:r w:rsidRPr="00724647">
        <w:rPr>
          <w:rFonts w:ascii="Times New Roman" w:eastAsia="Times New Roman" w:hAnsi="Times New Roman" w:cs="Times New Roman"/>
          <w:color w:val="000000"/>
          <w:sz w:val="24"/>
          <w:szCs w:val="24"/>
        </w:rPr>
        <w:t>позднее</w:t>
      </w:r>
      <w:proofErr w:type="gramEnd"/>
      <w:r w:rsidRPr="00724647">
        <w:rPr>
          <w:rFonts w:ascii="Times New Roman" w:eastAsia="Times New Roman" w:hAnsi="Times New Roman" w:cs="Times New Roman"/>
          <w:color w:val="000000"/>
          <w:sz w:val="24"/>
          <w:szCs w:val="24"/>
        </w:rPr>
        <w:t xml:space="preserve"> чем за три рабочих дня до начала ее проведения посредством направления копии распоряжения  главы администрации </w:t>
      </w:r>
      <w:proofErr w:type="spellStart"/>
      <w:r w:rsidRPr="00724647">
        <w:rPr>
          <w:rFonts w:ascii="Times New Roman" w:eastAsia="Times New Roman" w:hAnsi="Times New Roman" w:cs="Times New Roman"/>
          <w:color w:val="000000"/>
          <w:sz w:val="24"/>
          <w:szCs w:val="24"/>
        </w:rPr>
        <w:t>Альшанского</w:t>
      </w:r>
      <w:proofErr w:type="spellEnd"/>
      <w:r w:rsidRPr="00724647">
        <w:rPr>
          <w:rFonts w:ascii="Times New Roman" w:eastAsia="Times New Roman" w:hAnsi="Times New Roman" w:cs="Times New Roman"/>
          <w:color w:val="000000"/>
          <w:sz w:val="24"/>
          <w:szCs w:val="24"/>
        </w:rPr>
        <w:t xml:space="preserve"> муниципального образования </w:t>
      </w:r>
      <w:proofErr w:type="spellStart"/>
      <w:r w:rsidRPr="00724647">
        <w:rPr>
          <w:rFonts w:ascii="Times New Roman" w:eastAsia="Times New Roman" w:hAnsi="Times New Roman" w:cs="Times New Roman"/>
          <w:color w:val="000000"/>
          <w:sz w:val="24"/>
          <w:szCs w:val="24"/>
        </w:rPr>
        <w:t>Екатериновского</w:t>
      </w:r>
      <w:proofErr w:type="spellEnd"/>
      <w:r w:rsidRPr="00724647">
        <w:rPr>
          <w:rFonts w:ascii="Times New Roman" w:eastAsia="Times New Roman" w:hAnsi="Times New Roman" w:cs="Times New Roman"/>
          <w:color w:val="000000"/>
          <w:sz w:val="24"/>
          <w:szCs w:val="24"/>
        </w:rPr>
        <w:t xml:space="preserve"> муниципального района Саратовской области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Pr>
          <w:rFonts w:ascii="Times New Roman" w:hAnsi="Times New Roman"/>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Внеплановая выездная проверка юридических лиц, индивидуальных предпринимателей, граждан может быть проведена по основаниям, указанным в абзацах втором, третьем подпункта 2 пункта 3.2.7 настоящего раздела, должностным лицом после согласования с органом прокуратуры по месту осуществления деятельности таких юридических лиц, индивидуальных предпринимателей.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В день подписания распоряжения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о проведении внеплановой выездной проверки юридического лица, индивидуального предпринимателя в целях согласования ее проведения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w:t>
      </w:r>
      <w:proofErr w:type="gramEnd"/>
      <w:r w:rsidRPr="00D61A3F">
        <w:rPr>
          <w:rFonts w:ascii="Times New Roman" w:eastAsia="Times New Roman" w:hAnsi="Times New Roman" w:cs="Times New Roman"/>
          <w:color w:val="000000"/>
          <w:sz w:val="24"/>
          <w:szCs w:val="24"/>
        </w:rPr>
        <w:t xml:space="preserve"> о согласовании проведения внеплановой выездной проверки. К этому заявлению прилагаются копия распоряжения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о проведении внеплановой выездной проверки и документы, которые содержат сведения, послужившие основанием ее проведения.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О проведении внеплановой выездной проверки, за исключением внеплановой выездной проверки, </w:t>
      </w:r>
      <w:proofErr w:type="gramStart"/>
      <w:r w:rsidRPr="00D61A3F">
        <w:rPr>
          <w:rFonts w:ascii="Times New Roman" w:eastAsia="Times New Roman" w:hAnsi="Times New Roman" w:cs="Times New Roman"/>
          <w:color w:val="000000"/>
          <w:sz w:val="24"/>
          <w:szCs w:val="24"/>
        </w:rPr>
        <w:t>основания</w:t>
      </w:r>
      <w:proofErr w:type="gramEnd"/>
      <w:r w:rsidRPr="00D61A3F">
        <w:rPr>
          <w:rFonts w:ascii="Times New Roman" w:eastAsia="Times New Roman" w:hAnsi="Times New Roman" w:cs="Times New Roman"/>
          <w:color w:val="000000"/>
          <w:sz w:val="24"/>
          <w:szCs w:val="24"/>
        </w:rPr>
        <w:t xml:space="preserve"> проведения которой указаны в подпункте 2 пункта 3.2.7 настоящего </w:t>
      </w:r>
      <w:r w:rsidRPr="00D61A3F">
        <w:rPr>
          <w:rFonts w:ascii="Times New Roman" w:eastAsia="Times New Roman" w:hAnsi="Times New Roman" w:cs="Times New Roman"/>
          <w:color w:val="000000"/>
          <w:sz w:val="24"/>
          <w:szCs w:val="24"/>
        </w:rPr>
        <w:lastRenderedPageBreak/>
        <w:t>административного регламента, юридическое лицо, индивидуальный предприниматель, гражданин уведомляются должностным лицом не менее чем за двадцать четыре часа до начала ее проведения заказным почтовым отправлением с уведомлением о вручении, нарочно, по телефону, посредством передачи телефонограммы (</w:t>
      </w:r>
      <w:proofErr w:type="spellStart"/>
      <w:r w:rsidRPr="00D61A3F">
        <w:rPr>
          <w:rFonts w:ascii="Times New Roman" w:eastAsia="Times New Roman" w:hAnsi="Times New Roman" w:cs="Times New Roman"/>
          <w:color w:val="000000"/>
          <w:sz w:val="24"/>
          <w:szCs w:val="24"/>
        </w:rPr>
        <w:t>факсограммы</w:t>
      </w:r>
      <w:proofErr w:type="spellEnd"/>
      <w:r w:rsidRPr="00D61A3F">
        <w:rPr>
          <w:rFonts w:ascii="Times New Roman" w:eastAsia="Times New Roman" w:hAnsi="Times New Roman" w:cs="Times New Roman"/>
          <w:color w:val="000000"/>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w:t>
      </w:r>
      <w:proofErr w:type="gramEnd"/>
      <w:r w:rsidRPr="00D61A3F">
        <w:rPr>
          <w:rFonts w:ascii="Times New Roman" w:eastAsia="Times New Roman" w:hAnsi="Times New Roman" w:cs="Times New Roman"/>
          <w:color w:val="000000"/>
          <w:sz w:val="24"/>
          <w:szCs w:val="24"/>
        </w:rPr>
        <w:t xml:space="preserve"> не требуется.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3.3.3. Заверенная печатью копия распоряжения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о проведении проверки вручается под роспись должностным лицом, </w:t>
      </w:r>
      <w:proofErr w:type="gramStart"/>
      <w:r w:rsidRPr="00D61A3F">
        <w:rPr>
          <w:rFonts w:ascii="Times New Roman" w:eastAsia="Times New Roman" w:hAnsi="Times New Roman" w:cs="Times New Roman"/>
          <w:color w:val="000000"/>
          <w:sz w:val="24"/>
          <w:szCs w:val="24"/>
        </w:rPr>
        <w:t>проводящими</w:t>
      </w:r>
      <w:proofErr w:type="gramEnd"/>
      <w:r w:rsidRPr="00D61A3F">
        <w:rPr>
          <w:rFonts w:ascii="Times New Roman" w:eastAsia="Times New Roman" w:hAnsi="Times New Roman" w:cs="Times New Roman"/>
          <w:color w:val="000000"/>
          <w:sz w:val="24"/>
          <w:szCs w:val="24"/>
        </w:rPr>
        <w:t xml:space="preserve">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служебных удостоверений.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По требованию подлежащих проверке лиц должностным лицом обязаны представить информацию об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а также об экспертах, экспертных организациях в целях подтверждения своих полномочий.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должностное лицо обязано ознакомить подлежащих проверке лиц с настоящим </w:t>
      </w:r>
      <w:proofErr w:type="gramStart"/>
      <w:r w:rsidRPr="00D61A3F">
        <w:rPr>
          <w:rFonts w:ascii="Times New Roman" w:eastAsia="Times New Roman" w:hAnsi="Times New Roman" w:cs="Times New Roman"/>
          <w:color w:val="000000"/>
          <w:sz w:val="24"/>
          <w:szCs w:val="24"/>
        </w:rPr>
        <w:t>административном</w:t>
      </w:r>
      <w:proofErr w:type="gramEnd"/>
      <w:r w:rsidRPr="00D61A3F">
        <w:rPr>
          <w:rFonts w:ascii="Times New Roman" w:eastAsia="Times New Roman" w:hAnsi="Times New Roman" w:cs="Times New Roman"/>
          <w:color w:val="000000"/>
          <w:sz w:val="24"/>
          <w:szCs w:val="24"/>
        </w:rPr>
        <w:t xml:space="preserve"> регламентом и Порядком.</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3.4. Проведение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3.4.1. Проведение документарной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должностного лица.</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В процессе проведения документарной проверки должностным лицом в первую очередь рассматриваются документы юридического лица, индивидуального предпринимателя, гражданина, имеющиеся в распоряжении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гражданина муниципального контроля в области торговой</w:t>
      </w:r>
      <w:proofErr w:type="gramEnd"/>
      <w:r w:rsidRPr="00D61A3F">
        <w:rPr>
          <w:rFonts w:ascii="Times New Roman" w:eastAsia="Times New Roman" w:hAnsi="Times New Roman" w:cs="Times New Roman"/>
          <w:color w:val="000000"/>
          <w:sz w:val="24"/>
          <w:szCs w:val="24"/>
        </w:rPr>
        <w:t xml:space="preserve"> деятельности.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В случае если достоверность сведений, содержащихся в документах, имеющихся в распоряжении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вызывает обоснованные сомнения либо эти </w:t>
      </w:r>
      <w:r w:rsidRPr="00D61A3F">
        <w:rPr>
          <w:rFonts w:ascii="Times New Roman" w:eastAsia="Times New Roman" w:hAnsi="Times New Roman" w:cs="Times New Roman"/>
          <w:color w:val="000000"/>
          <w:sz w:val="24"/>
          <w:szCs w:val="24"/>
        </w:rPr>
        <w:lastRenderedPageBreak/>
        <w:t>сведения не позволяют оценить исполнение юридическим лицом, индивидуальным предпринимателем, гражданином обязательных требований, должностное лицо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w:t>
      </w:r>
      <w:proofErr w:type="gramEnd"/>
      <w:r w:rsidRPr="00D61A3F">
        <w:rPr>
          <w:rFonts w:ascii="Times New Roman" w:eastAsia="Times New Roman" w:hAnsi="Times New Roman" w:cs="Times New Roman"/>
          <w:color w:val="000000"/>
          <w:sz w:val="24"/>
          <w:szCs w:val="24"/>
        </w:rPr>
        <w:t xml:space="preserve"> проверки документы.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К запросу прилагается заверенная печатью копия распоряжения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о проведении документарной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указанные в запросе документы.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документах и (или) полученным в ходе осуществления муниципального контроля в области торговой деятельности, информация об этом направляется юридическому лицу</w:t>
      </w:r>
      <w:proofErr w:type="gramEnd"/>
      <w:r w:rsidRPr="00D61A3F">
        <w:rPr>
          <w:rFonts w:ascii="Times New Roman" w:eastAsia="Times New Roman" w:hAnsi="Times New Roman" w:cs="Times New Roman"/>
          <w:color w:val="000000"/>
          <w:sz w:val="24"/>
          <w:szCs w:val="24"/>
        </w:rPr>
        <w:t>,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Юридическое лицо, индивидуальный предприниматель, гражданин, представляющие в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документах и (или) полученным в ходе осуществления муниципального контроля в области торговой</w:t>
      </w:r>
      <w:proofErr w:type="gramEnd"/>
      <w:r w:rsidRPr="00D61A3F">
        <w:rPr>
          <w:rFonts w:ascii="Times New Roman" w:eastAsia="Times New Roman" w:hAnsi="Times New Roman" w:cs="Times New Roman"/>
          <w:color w:val="000000"/>
          <w:sz w:val="24"/>
          <w:szCs w:val="24"/>
        </w:rPr>
        <w:t xml:space="preserve"> деятельности, вправе представить дополнительно в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документы, подтверждающие достоверность ранее представленных документов.</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 требований, установленных муниципальными правовыми актами, должностные лица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вправе провести выездную проверку.</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w:t>
      </w:r>
      <w:r w:rsidRPr="00D61A3F">
        <w:rPr>
          <w:rFonts w:ascii="Times New Roman" w:eastAsia="Times New Roman" w:hAnsi="Times New Roman" w:cs="Times New Roman"/>
          <w:color w:val="000000"/>
          <w:sz w:val="24"/>
          <w:szCs w:val="24"/>
        </w:rPr>
        <w:lastRenderedPageBreak/>
        <w:t>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При проведении документарной проверки Уполномоченный орган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администрацией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от иных органов государственного контроля (надзора), органов муниципального контроля.</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3.4.2. Проведение выездной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1) Для юридических лиц и индивидуальных предпринимателей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w:t>
      </w:r>
      <w:proofErr w:type="gramEnd"/>
      <w:r w:rsidRPr="00D61A3F">
        <w:rPr>
          <w:rFonts w:ascii="Times New Roman" w:eastAsia="Times New Roman" w:hAnsi="Times New Roman" w:cs="Times New Roman"/>
          <w:color w:val="000000"/>
          <w:sz w:val="24"/>
          <w:szCs w:val="24"/>
        </w:rPr>
        <w:t xml:space="preserve"> правовыми актами.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Выездная проверка проводится в случае, если при документарной проверке не представляется возможным:</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а) удостовериться в полноте и достоверности сведений, содержащихся в имеющихся в распоряжении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документах юридического лица, индивидуального предпринимателя, гражданина;</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б) оценить соответствие деятельности юридического лица, индивидуального предпринимателя, гражданина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Выездная проверка начинается с предъявления служебного 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sidRPr="00D61A3F">
        <w:rPr>
          <w:rFonts w:ascii="Times New Roman" w:eastAsia="Times New Roman" w:hAnsi="Times New Roman" w:cs="Times New Roman"/>
          <w:color w:val="000000"/>
          <w:sz w:val="24"/>
          <w:szCs w:val="24"/>
        </w:rPr>
        <w:t>, составом экспертов, представителями экспертных организаций, привлекаемых к выездной проверке, со сроками и условиями ее проведения.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Уполномоченный орган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w:t>
      </w:r>
      <w:r w:rsidRPr="00D61A3F">
        <w:rPr>
          <w:rFonts w:ascii="Times New Roman" w:eastAsia="Times New Roman" w:hAnsi="Times New Roman" w:cs="Times New Roman"/>
          <w:color w:val="000000"/>
          <w:sz w:val="24"/>
          <w:szCs w:val="24"/>
        </w:rPr>
        <w:lastRenderedPageBreak/>
        <w:t xml:space="preserve">индивидуальным предпринимателем, гражданином, в отношении которых проводится проверка, и не являющиеся </w:t>
      </w:r>
      <w:proofErr w:type="spellStart"/>
      <w:r w:rsidRPr="00D61A3F">
        <w:rPr>
          <w:rFonts w:ascii="Times New Roman" w:eastAsia="Times New Roman" w:hAnsi="Times New Roman" w:cs="Times New Roman"/>
          <w:color w:val="000000"/>
          <w:sz w:val="24"/>
          <w:szCs w:val="24"/>
        </w:rPr>
        <w:t>аффилированными</w:t>
      </w:r>
      <w:proofErr w:type="spellEnd"/>
      <w:r w:rsidRPr="00D61A3F">
        <w:rPr>
          <w:rFonts w:ascii="Times New Roman" w:eastAsia="Times New Roman" w:hAnsi="Times New Roman" w:cs="Times New Roman"/>
          <w:color w:val="000000"/>
          <w:sz w:val="24"/>
          <w:szCs w:val="24"/>
        </w:rPr>
        <w:t xml:space="preserve"> лицами проверяемых лиц.</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 Для граждан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ими меры по исполнению обязательных требований.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документах гражданина, либо оценить соответствие деятельности гражданина обязательным требованиям без проведения данного вида проверки.</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Выездная проверка начинается с предъявления служебного удостоверения должностным лицом, обязательного ознакомления гражданина, уполномоченных представителей гражданина с распоряжением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w:t>
      </w:r>
      <w:proofErr w:type="gramEnd"/>
      <w:r w:rsidRPr="00D61A3F">
        <w:rPr>
          <w:rFonts w:ascii="Times New Roman" w:eastAsia="Times New Roman" w:hAnsi="Times New Roman" w:cs="Times New Roman"/>
          <w:color w:val="000000"/>
          <w:sz w:val="24"/>
          <w:szCs w:val="24"/>
        </w:rPr>
        <w:t xml:space="preserve"> условиями ее проведения.</w:t>
      </w:r>
      <w:r w:rsidRPr="00D61A3F">
        <w:rPr>
          <w:rFonts w:ascii="Times New Roman" w:eastAsia="Times New Roman" w:hAnsi="Times New Roman" w:cs="Times New Roman"/>
          <w:color w:val="000000"/>
          <w:sz w:val="24"/>
          <w:szCs w:val="24"/>
        </w:rPr>
        <w:br/>
      </w:r>
      <w:proofErr w:type="gramStart"/>
      <w:r w:rsidRPr="00D61A3F">
        <w:rPr>
          <w:rFonts w:ascii="Times New Roman" w:eastAsia="Times New Roman" w:hAnsi="Times New Roman" w:cs="Times New Roman"/>
          <w:color w:val="000000"/>
          <w:sz w:val="24"/>
          <w:szCs w:val="24"/>
        </w:rPr>
        <w:t>Гражданин, его уполномоченные представители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 сооружения, помещения</w:t>
      </w:r>
      <w:proofErr w:type="gramEnd"/>
      <w:r w:rsidRPr="00D61A3F">
        <w:rPr>
          <w:rFonts w:ascii="Times New Roman" w:eastAsia="Times New Roman" w:hAnsi="Times New Roman" w:cs="Times New Roman"/>
          <w:color w:val="000000"/>
          <w:sz w:val="24"/>
          <w:szCs w:val="24"/>
        </w:rPr>
        <w:t>,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 Оформление результатов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3.5.1. По результатам проверки должностным лицом, проводящим проверку, составляется акт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3.5.2. </w:t>
      </w:r>
      <w:proofErr w:type="gramStart"/>
      <w:r w:rsidRPr="00D61A3F">
        <w:rPr>
          <w:rFonts w:ascii="Times New Roman" w:eastAsia="Times New Roman" w:hAnsi="Times New Roman" w:cs="Times New Roman"/>
          <w:color w:val="000000"/>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proofErr w:type="gram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w:t>
      </w:r>
      <w:proofErr w:type="gramStart"/>
      <w:r w:rsidRPr="00D61A3F">
        <w:rPr>
          <w:rFonts w:ascii="Times New Roman" w:eastAsia="Times New Roman" w:hAnsi="Times New Roman" w:cs="Times New Roman"/>
          <w:color w:val="000000"/>
          <w:sz w:val="24"/>
          <w:szCs w:val="24"/>
        </w:rPr>
        <w:t>.</w:t>
      </w:r>
      <w:proofErr w:type="gramEnd"/>
      <w:r w:rsidRPr="00D61A3F">
        <w:rPr>
          <w:rFonts w:ascii="Times New Roman" w:eastAsia="Times New Roman" w:hAnsi="Times New Roman" w:cs="Times New Roman"/>
          <w:color w:val="000000"/>
          <w:sz w:val="24"/>
          <w:szCs w:val="24"/>
        </w:rPr>
        <w:t> </w:t>
      </w:r>
      <w:proofErr w:type="gramStart"/>
      <w:r w:rsidRPr="00D61A3F">
        <w:rPr>
          <w:rFonts w:ascii="Times New Roman" w:eastAsia="Times New Roman" w:hAnsi="Times New Roman" w:cs="Times New Roman"/>
          <w:color w:val="000000"/>
          <w:sz w:val="24"/>
          <w:szCs w:val="24"/>
        </w:rPr>
        <w:t>в</w:t>
      </w:r>
      <w:proofErr w:type="gramEnd"/>
      <w:r w:rsidRPr="00D61A3F">
        <w:rPr>
          <w:rFonts w:ascii="Times New Roman" w:eastAsia="Times New Roman" w:hAnsi="Times New Roman" w:cs="Times New Roman"/>
          <w:color w:val="000000"/>
          <w:sz w:val="24"/>
          <w:szCs w:val="24"/>
        </w:rPr>
        <w:t xml:space="preserve"> деле органа муниципального контроля.</w:t>
      </w:r>
    </w:p>
    <w:p w:rsidR="00724647" w:rsidRPr="00D61A3F" w:rsidRDefault="00724647" w:rsidP="00653643">
      <w:pPr>
        <w:shd w:val="clear" w:color="auto" w:fill="FFFFFF"/>
        <w:spacing w:before="100" w:beforeAutospacing="1" w:after="202"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w:t>
      </w:r>
      <w:r w:rsidRPr="00D61A3F">
        <w:rPr>
          <w:rFonts w:ascii="Times New Roman" w:eastAsia="Times New Roman" w:hAnsi="Times New Roman" w:cs="Times New Roman"/>
          <w:color w:val="333333"/>
          <w:sz w:val="24"/>
          <w:szCs w:val="24"/>
        </w:rPr>
        <w:t> </w:t>
      </w:r>
      <w:r w:rsidRPr="00D61A3F">
        <w:rPr>
          <w:rFonts w:ascii="Times New Roman" w:eastAsia="Times New Roman" w:hAnsi="Times New Roman" w:cs="Times New Roman"/>
          <w:color w:val="00000A"/>
          <w:sz w:val="24"/>
          <w:szCs w:val="24"/>
        </w:rPr>
        <w:t>квалифицированной электронной подписью</w:t>
      </w:r>
      <w:r w:rsidRPr="00D61A3F">
        <w:rPr>
          <w:rFonts w:ascii="Times New Roman" w:eastAsia="Times New Roman" w:hAnsi="Times New Roman" w:cs="Times New Roman"/>
          <w:color w:val="333333"/>
          <w:sz w:val="24"/>
          <w:szCs w:val="24"/>
        </w:rPr>
        <w:t> </w:t>
      </w:r>
      <w:r w:rsidRPr="00D61A3F">
        <w:rPr>
          <w:rFonts w:ascii="Times New Roman" w:eastAsia="Times New Roman" w:hAnsi="Times New Roman" w:cs="Times New Roman"/>
          <w:color w:val="000000"/>
          <w:sz w:val="24"/>
          <w:szCs w:val="24"/>
        </w:rPr>
        <w:t>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D61A3F">
        <w:rPr>
          <w:rFonts w:ascii="Times New Roman" w:eastAsia="Times New Roman" w:hAnsi="Times New Roman" w:cs="Times New Roman"/>
          <w:color w:val="000000"/>
          <w:sz w:val="24"/>
          <w:szCs w:val="24"/>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3.5.4. </w:t>
      </w:r>
      <w:proofErr w:type="gramStart"/>
      <w:r w:rsidRPr="00724647">
        <w:rPr>
          <w:rFonts w:ascii="Times New Roman" w:eastAsia="Times New Roman" w:hAnsi="Times New Roman" w:cs="Times New Roman"/>
          <w:color w:val="000000"/>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724647">
        <w:rPr>
          <w:rFonts w:ascii="Times New Roman" w:eastAsia="Times New Roman" w:hAnsi="Times New Roman" w:cs="Times New Roman"/>
          <w:color w:val="000000"/>
          <w:sz w:val="24"/>
          <w:szCs w:val="24"/>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 </w:t>
      </w:r>
      <w:proofErr w:type="spellStart"/>
      <w:r w:rsidRPr="00724647">
        <w:rPr>
          <w:rFonts w:ascii="Times New Roman" w:eastAsia="Times New Roman" w:hAnsi="Times New Roman" w:cs="Times New Roman"/>
          <w:color w:val="000000"/>
          <w:sz w:val="24"/>
          <w:szCs w:val="24"/>
        </w:rPr>
        <w:t>Альшанского</w:t>
      </w:r>
      <w:proofErr w:type="spellEnd"/>
      <w:r w:rsidRPr="00724647">
        <w:rPr>
          <w:rFonts w:ascii="Times New Roman" w:eastAsia="Times New Roman" w:hAnsi="Times New Roman" w:cs="Times New Roman"/>
          <w:color w:val="000000"/>
          <w:sz w:val="24"/>
          <w:szCs w:val="24"/>
        </w:rPr>
        <w:t xml:space="preserve"> муниципального образования </w:t>
      </w:r>
      <w:proofErr w:type="spellStart"/>
      <w:r w:rsidRPr="00724647">
        <w:rPr>
          <w:rFonts w:ascii="Times New Roman" w:eastAsia="Times New Roman" w:hAnsi="Times New Roman" w:cs="Times New Roman"/>
          <w:color w:val="000000"/>
          <w:sz w:val="24"/>
          <w:szCs w:val="24"/>
        </w:rPr>
        <w:t>Екатериновского</w:t>
      </w:r>
      <w:proofErr w:type="spellEnd"/>
      <w:r w:rsidRPr="00724647">
        <w:rPr>
          <w:rFonts w:ascii="Times New Roman" w:eastAsia="Times New Roman" w:hAnsi="Times New Roman" w:cs="Times New Roman"/>
          <w:color w:val="000000"/>
          <w:sz w:val="24"/>
          <w:szCs w:val="24"/>
        </w:rPr>
        <w:t xml:space="preserve"> муниципального района Саратовской области</w:t>
      </w:r>
      <w:r>
        <w:rPr>
          <w:rFonts w:ascii="Times New Roman" w:eastAsia="Times New Roman" w:hAnsi="Times New Roman" w:cs="Times New Roman"/>
          <w:color w:val="000000"/>
          <w:sz w:val="24"/>
          <w:szCs w:val="24"/>
        </w:rPr>
        <w:t>.</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 xml:space="preserve">3.5.7. </w:t>
      </w:r>
      <w:proofErr w:type="gramStart"/>
      <w:r w:rsidRPr="00D61A3F">
        <w:rPr>
          <w:rFonts w:ascii="Times New Roman" w:eastAsia="Times New Roman" w:hAnsi="Times New Roman" w:cs="Times New Roman"/>
          <w:color w:val="000000"/>
          <w:sz w:val="24"/>
          <w:szCs w:val="24"/>
        </w:rPr>
        <w:t xml:space="preserve">В журнале учета проверок, который ведется юридическими лицами, индивидуальными предпринимателями, должностным лицом осуществляется запись о проведенной проверке, содержащая сведения о наименовании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D61A3F">
        <w:rPr>
          <w:rFonts w:ascii="Times New Roman" w:eastAsia="Times New Roman" w:hAnsi="Times New Roman" w:cs="Times New Roman"/>
          <w:color w:val="000000"/>
          <w:sz w:val="24"/>
          <w:szCs w:val="24"/>
        </w:rPr>
        <w:t xml:space="preserve"> лица или должностных лиц, проводящих проверку, его или их подписи.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Журнал учета проверок должен быть прошит, пронумерован и удостоверен печатью юридического лица, индивидуального предпринимателя.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отсутствии журнала учета проверок в акте проверки делается соответствующая запись.</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3.5.8. </w:t>
      </w:r>
      <w:proofErr w:type="gramStart"/>
      <w:r w:rsidRPr="00D61A3F">
        <w:rPr>
          <w:rFonts w:ascii="Times New Roman" w:eastAsia="Times New Roman" w:hAnsi="Times New Roman" w:cs="Times New Roman"/>
          <w:color w:val="000000"/>
          <w:sz w:val="24"/>
          <w:szCs w:val="24"/>
        </w:rPr>
        <w:t xml:space="preserve">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 письменной форме, а также в электронном виде возражения в отношении</w:t>
      </w:r>
      <w:proofErr w:type="gramEnd"/>
      <w:r w:rsidRPr="00D61A3F">
        <w:rPr>
          <w:rFonts w:ascii="Times New Roman" w:eastAsia="Times New Roman" w:hAnsi="Times New Roman" w:cs="Times New Roman"/>
          <w:color w:val="000000"/>
          <w:sz w:val="24"/>
          <w:szCs w:val="24"/>
        </w:rPr>
        <w:t xml:space="preserve"> акта проверки и (или) выданного предписания об устранении выявленных нарушений в целом или его отдельных положений.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3.5.9.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должностных лиц, проводившие проверку, в пределах полномочий, предусмотренных законодательством Российской Федерации, обязаны: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1) выдать предписание юридическому лицу, индивидуальному предпринимателю, гражданину об устранении выявленных нарушений по форме согласно приложению №3 к настоящему административному регламенту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w:t>
      </w:r>
      <w:proofErr w:type="gramEnd"/>
      <w:r w:rsidRPr="00D61A3F">
        <w:rPr>
          <w:rFonts w:ascii="Times New Roman" w:eastAsia="Times New Roman" w:hAnsi="Times New Roman" w:cs="Times New Roman"/>
          <w:color w:val="000000"/>
          <w:sz w:val="24"/>
          <w:szCs w:val="24"/>
        </w:rPr>
        <w:t>,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 xml:space="preserve">Соответствующие материалы проверки в течение пяти рабочих дней после завершения проверки направляются администрацией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в орган государственного контроля (надзора) или иной орган государственной власти, в компетенции которого находится привлечение лица к ответственности.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3.5.10. Предписание по результатам проверки оформляется и вручается юридическому лицу, индивидуальному предпринимателю, гражданину в порядке, аналогичном установленному настоящим административным регламентом порядку оформления и вручения акта проверки.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выдачи предписания непосредственно по завершении проверки оно вручается лицам, в отношении которых составлено в порядке, предусмотренном подпунктом 3.5.3 пункта 3.5 настоящего административного регламента.</w:t>
      </w:r>
    </w:p>
    <w:p w:rsidR="00724647" w:rsidRPr="00047233"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8"/>
          <w:szCs w:val="28"/>
        </w:rPr>
      </w:pPr>
      <w:r w:rsidRPr="00D61A3F">
        <w:rPr>
          <w:rFonts w:ascii="Times New Roman" w:eastAsia="Times New Roman" w:hAnsi="Times New Roman" w:cs="Times New Roman"/>
          <w:color w:val="000000"/>
          <w:sz w:val="24"/>
          <w:szCs w:val="24"/>
        </w:rPr>
        <w:t>В иных случаях предписание направляется указанным не позднее одного рабочего дня со дня подписания акта проверки должностным лицом заказным письмом с уведомлением о вручении, если не имеет</w:t>
      </w:r>
      <w:r w:rsidRPr="00047233">
        <w:rPr>
          <w:rFonts w:ascii="Times New Roman" w:eastAsia="Times New Roman" w:hAnsi="Times New Roman" w:cs="Times New Roman"/>
          <w:color w:val="000000"/>
          <w:sz w:val="28"/>
          <w:szCs w:val="28"/>
        </w:rPr>
        <w:t>ся возможность вручить его лично.</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Предписание подлежит обязательному исполнению юридическим лицом, индивидуальным предпринимателем, гражданином в установленный в предписании срок.</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3.5.11. В течени</w:t>
      </w:r>
      <w:proofErr w:type="gramStart"/>
      <w:r w:rsidRPr="00D61A3F">
        <w:rPr>
          <w:rFonts w:ascii="Times New Roman" w:eastAsia="Times New Roman" w:hAnsi="Times New Roman" w:cs="Times New Roman"/>
          <w:color w:val="000000"/>
          <w:sz w:val="24"/>
          <w:szCs w:val="24"/>
        </w:rPr>
        <w:t>и</w:t>
      </w:r>
      <w:proofErr w:type="gramEnd"/>
      <w:r w:rsidRPr="00D61A3F">
        <w:rPr>
          <w:rFonts w:ascii="Times New Roman" w:eastAsia="Times New Roman" w:hAnsi="Times New Roman" w:cs="Times New Roman"/>
          <w:color w:val="000000"/>
          <w:sz w:val="24"/>
          <w:szCs w:val="24"/>
        </w:rPr>
        <w:t xml:space="preserve"> трех рабочих дней со дня поступления ходатайства должностное лицо, выдавшее предписание, рассматривает его и вручает обратившемуся лицу под расписку или направляет ему заказным почтовым отправлением с уведомлением о вручении письменное уведомление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выявления по итогам проверки состава административного правонарушения должностное лицо немедленно составляет протокол об административном правонарушении.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выявления по итогам проверки административного правонарушения или преступления, не входящих в компетенцию Уполномоченного органа, соответствующие материалы направляются в орган, уполномоченный на привлечение к ответственности по данным правонарушениям.</w:t>
      </w:r>
    </w:p>
    <w:p w:rsidR="00724647" w:rsidRPr="00D61A3F" w:rsidRDefault="00724647" w:rsidP="00653643">
      <w:pPr>
        <w:shd w:val="clear" w:color="auto" w:fill="FFFFFF"/>
        <w:spacing w:before="100" w:beforeAutospacing="1" w:after="0" w:line="240" w:lineRule="auto"/>
        <w:ind w:left="-567"/>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 xml:space="preserve">4. Порядок и формы </w:t>
      </w:r>
      <w:proofErr w:type="gramStart"/>
      <w:r w:rsidRPr="00D61A3F">
        <w:rPr>
          <w:rFonts w:ascii="Times New Roman" w:eastAsia="Times New Roman" w:hAnsi="Times New Roman" w:cs="Times New Roman"/>
          <w:b/>
          <w:bCs/>
          <w:color w:val="000000"/>
          <w:sz w:val="24"/>
          <w:szCs w:val="24"/>
        </w:rPr>
        <w:t>контроля за</w:t>
      </w:r>
      <w:proofErr w:type="gramEnd"/>
      <w:r w:rsidRPr="00D61A3F">
        <w:rPr>
          <w:rFonts w:ascii="Times New Roman" w:eastAsia="Times New Roman" w:hAnsi="Times New Roman" w:cs="Times New Roman"/>
          <w:b/>
          <w:bCs/>
          <w:color w:val="000000"/>
          <w:sz w:val="24"/>
          <w:szCs w:val="24"/>
        </w:rPr>
        <w:t xml:space="preserve"> исполнением муниципальной функции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4.1. Текущий </w:t>
      </w:r>
      <w:proofErr w:type="gramStart"/>
      <w:r w:rsidRPr="00D61A3F">
        <w:rPr>
          <w:rFonts w:ascii="Times New Roman" w:eastAsia="Times New Roman" w:hAnsi="Times New Roman" w:cs="Times New Roman"/>
          <w:color w:val="000000"/>
          <w:sz w:val="24"/>
          <w:szCs w:val="24"/>
        </w:rPr>
        <w:t>контроль за</w:t>
      </w:r>
      <w:proofErr w:type="gramEnd"/>
      <w:r w:rsidRPr="00D61A3F">
        <w:rPr>
          <w:rFonts w:ascii="Times New Roman" w:eastAsia="Times New Roman" w:hAnsi="Times New Roman" w:cs="Times New Roman"/>
          <w:color w:val="000000"/>
          <w:sz w:val="24"/>
          <w:szCs w:val="24"/>
        </w:rPr>
        <w:t xml:space="preserve">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исполнению муниципальной функции, принятием решений указанными лицами, полнотой и качеством исполнения муниципальной функции осуществляет глава администрации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4.2. Текущий контроль осуществляется путем проведения проверок - комплексных и тематических, плановых и внеплановых.</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При проведении комплексной проверки рассматривается исполнение муниципальной функции в целом, при проведении тематической проверки - вопросы, связанные с исполнением определенной административной процедуры.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Периодичность осуществления текущего контроля определяется главой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Плановые проверки проводятся не реже одного раза в год.</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Внеплановые проверки проводятся в связи с поступлением обращений граждан, индивидуальных предпринимателей, юридических лиц по вопросу нарушения их прав и законных интересов в ходе исполнения муниципальной функции, а также на основании документов и сведений, указывающих на нарушение исполнения муниципальной функции.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ходе проверок проверяются знание ответственными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соблюдение сроков и последовательности исполнения административных процедур.</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4.3. Должностные лица несут ответственность за решения и действия (бездействие), принимаемые (осуществляемые) в ходе исполнения муниципальной функции, в соответствии с законодательством Российской Федерации и в пределах обязанностей, предусмотренных должностной инструкцией.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4.4. О мерах, принятых в отношении виновных в нарушении законодательства Российской Федерации должностных лиц, в течение десяти календарных дней со дня принятия таких </w:t>
      </w:r>
      <w:proofErr w:type="gramStart"/>
      <w:r w:rsidRPr="00D61A3F">
        <w:rPr>
          <w:rFonts w:ascii="Times New Roman" w:eastAsia="Times New Roman" w:hAnsi="Times New Roman" w:cs="Times New Roman"/>
          <w:color w:val="000000"/>
          <w:sz w:val="24"/>
          <w:szCs w:val="24"/>
        </w:rPr>
        <w:t>мер</w:t>
      </w:r>
      <w:proofErr w:type="gramEnd"/>
      <w:r w:rsidRPr="00D61A3F">
        <w:rPr>
          <w:rFonts w:ascii="Times New Roman" w:eastAsia="Times New Roman" w:hAnsi="Times New Roman" w:cs="Times New Roman"/>
          <w:color w:val="000000"/>
          <w:sz w:val="24"/>
          <w:szCs w:val="24"/>
        </w:rPr>
        <w:t xml:space="preserve"> администрация </w:t>
      </w:r>
      <w:proofErr w:type="spellStart"/>
      <w:r w:rsidRPr="00D61A3F">
        <w:rPr>
          <w:rFonts w:ascii="Times New Roman" w:eastAsia="Times New Roman" w:hAnsi="Times New Roman" w:cs="Times New Roman"/>
          <w:color w:val="000000"/>
          <w:sz w:val="24"/>
          <w:szCs w:val="24"/>
        </w:rPr>
        <w:t>Альшанского</w:t>
      </w:r>
      <w:proofErr w:type="spellEnd"/>
      <w:r w:rsidRPr="00D61A3F">
        <w:rPr>
          <w:rFonts w:ascii="Times New Roman" w:eastAsia="Times New Roman" w:hAnsi="Times New Roman" w:cs="Times New Roman"/>
          <w:color w:val="000000"/>
          <w:sz w:val="24"/>
          <w:szCs w:val="24"/>
        </w:rPr>
        <w:t xml:space="preserve"> муниципального образования </w:t>
      </w:r>
      <w:proofErr w:type="spellStart"/>
      <w:r w:rsidRPr="00D61A3F">
        <w:rPr>
          <w:rFonts w:ascii="Times New Roman" w:eastAsia="Times New Roman" w:hAnsi="Times New Roman" w:cs="Times New Roman"/>
          <w:color w:val="000000"/>
          <w:sz w:val="24"/>
          <w:szCs w:val="24"/>
        </w:rPr>
        <w:t>Екатериновского</w:t>
      </w:r>
      <w:proofErr w:type="spellEnd"/>
      <w:r w:rsidRPr="00D61A3F">
        <w:rPr>
          <w:rFonts w:ascii="Times New Roman" w:eastAsia="Times New Roman" w:hAnsi="Times New Roman" w:cs="Times New Roman"/>
          <w:color w:val="000000"/>
          <w:sz w:val="24"/>
          <w:szCs w:val="24"/>
        </w:rPr>
        <w:t xml:space="preserve"> муниципального района Саратовской области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4.5. Объединения юридических лиц, индивидуальных предпринимателей, граждане, </w:t>
      </w:r>
      <w:proofErr w:type="spellStart"/>
      <w:r w:rsidRPr="00D61A3F">
        <w:rPr>
          <w:rFonts w:ascii="Times New Roman" w:eastAsia="Times New Roman" w:hAnsi="Times New Roman" w:cs="Times New Roman"/>
          <w:color w:val="000000"/>
          <w:sz w:val="24"/>
          <w:szCs w:val="24"/>
        </w:rPr>
        <w:t>саморегулируемые</w:t>
      </w:r>
      <w:proofErr w:type="spellEnd"/>
      <w:r w:rsidRPr="00D61A3F">
        <w:rPr>
          <w:rFonts w:ascii="Times New Roman" w:eastAsia="Times New Roman" w:hAnsi="Times New Roman" w:cs="Times New Roman"/>
          <w:color w:val="000000"/>
          <w:sz w:val="24"/>
          <w:szCs w:val="24"/>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граждан.</w:t>
      </w:r>
    </w:p>
    <w:p w:rsidR="00724647" w:rsidRPr="00D61A3F" w:rsidRDefault="00724647" w:rsidP="00653643">
      <w:pPr>
        <w:shd w:val="clear" w:color="auto" w:fill="FFFFFF"/>
        <w:spacing w:before="100" w:beforeAutospacing="1" w:after="0" w:line="240" w:lineRule="auto"/>
        <w:ind w:left="-567"/>
        <w:jc w:val="center"/>
        <w:rPr>
          <w:rFonts w:ascii="Times New Roman" w:eastAsia="Times New Roman" w:hAnsi="Times New Roman" w:cs="Times New Roman"/>
          <w:color w:val="000000"/>
          <w:sz w:val="24"/>
          <w:szCs w:val="24"/>
        </w:rPr>
      </w:pPr>
      <w:r w:rsidRPr="00D61A3F">
        <w:rPr>
          <w:rFonts w:ascii="Times New Roman" w:eastAsia="Times New Roman" w:hAnsi="Times New Roman" w:cs="Times New Roman"/>
          <w:b/>
          <w:bCs/>
          <w:color w:val="000000"/>
          <w:sz w:val="24"/>
          <w:szCs w:val="24"/>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5.1. Заинтересованное лицо имеет право на обжалование действий (бездействия) и решений, принятых (осуществляемых) в ходе исполнения муниципальной функции, досудебном (внесудебном) порядке вышестоящему должностному лицу и в судебном порядке.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5.2.  Предметом досудебного (внесудебного) обжалования являются конкретное решение и действие (бездействие) Уполномоченного органа, его должностных лиц, принятые (осуществляемые) в ходе исполнения муниципальной функции и нарушающие, по мнению заявителя, его права и законные интересы.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lastRenderedPageBreak/>
        <w:t>5.3. Основанием для начала процедуры досудебного (внесудебного) обжалования является жалоба заинтересованного лица.</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Жалоба подается в письменной форме на бумажном носителе, в электронной форме в орган, исполняющий муниципальную функцию, и должна содержать:</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 наименование органа, исполняющего муниципальную функцию, его должностного лица, решения и действия (бездействие) которых обжалуются;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2) фамилию, имя, отчество (при наличии), сведения о месте жительства заявителя - физического лица, наименование, сведения о месте нахождения заявителя - юридического лица, индивидуального предпринимателя, а также номер контактного телефона, адрес электронной почты (при наличии) и почтовый адрес, по которым должен быть направлен ответ заявителю;</w:t>
      </w:r>
      <w:proofErr w:type="gramEnd"/>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3) сведения об обжалуемых решениях и действиях (бездействии);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4) доводы, на основании которых заявитель не согласен с решением и действием (бездействием) органа, осуществляющего муниципальную функцию, его должностных лиц. К жалобе заявителем могут быть приложены документы, подтверждающие указанную в жалобе информацию.</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5.4. Основания для приостановления рассмотрения жалобы отсутствуют.</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5.5. Ответ на жалобу не дается в случае: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если в жалобе не указаны фамилия гражданина, направившего жалобу, и почтовый адрес, по которому должен быть направлен ответ;</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если текст жалобы не поддается прочтению, о чем в течение семи календарных дней со дня регистрации жалобы сообщается заявителю, направившему ее, если его фамилия и почтовый адрес поддаются прочтению;</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поступления от заявителя обращения о прекращении рассмотрения ранее направленной жалобы;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заявителю сообщается о недопустимости злоупотребления своим правом);</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если в жалобе обжалуется судебное решение (в таком случае в течение семи календарных дней со дня регистрации жалоба возвращается заявителю с разъяснением порядка обжалования данного судебного решения);</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proofErr w:type="gramStart"/>
      <w:r w:rsidRPr="00D61A3F">
        <w:rPr>
          <w:rFonts w:ascii="Times New Roman" w:eastAsia="Times New Roman" w:hAnsi="Times New Roman" w:cs="Times New Roman"/>
          <w:color w:val="000000"/>
          <w:sz w:val="24"/>
          <w:szCs w:val="24"/>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w:t>
      </w:r>
      <w:proofErr w:type="gramEnd"/>
      <w:r w:rsidRPr="00D61A3F">
        <w:rPr>
          <w:rFonts w:ascii="Times New Roman" w:eastAsia="Times New Roman" w:hAnsi="Times New Roman" w:cs="Times New Roman"/>
          <w:color w:val="000000"/>
          <w:sz w:val="24"/>
          <w:szCs w:val="24"/>
        </w:rPr>
        <w:t xml:space="preserve"> данному вопросу);</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w:t>
      </w:r>
      <w:r w:rsidRPr="00D61A3F">
        <w:rPr>
          <w:rFonts w:ascii="Times New Roman" w:eastAsia="Times New Roman" w:hAnsi="Times New Roman" w:cs="Times New Roman"/>
          <w:color w:val="000000"/>
          <w:sz w:val="24"/>
          <w:szCs w:val="24"/>
        </w:rPr>
        <w:lastRenderedPageBreak/>
        <w:t>(в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установленном настоящим административным регламентом порядке.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5.6. Заинтересованное лицо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5.7. Поступившая жалоба подлежит рассмотрению в течение пятнадцати рабочих дней со дня ее регистрации.</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5.8. По результатам рассмотрения жалобы должностное лицо, рассматривающее жалобу, принимает одно из следующих решений:</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1) удовлетворяет жалобу, в том числе в форме отмены принятого решения, исправления допущенных Уполномоченным органом, его должностными лицами опечаток и ошибок в выданных в результате исполнения муниципальной функции документах;</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2) отказывает в удовлетворении жалобы.</w:t>
      </w:r>
    </w:p>
    <w:p w:rsidR="00724647" w:rsidRPr="00D61A3F"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5.9. В течение срока, установленного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4647" w:rsidRPr="00F51E0E" w:rsidRDefault="00724647" w:rsidP="00653643">
      <w:pPr>
        <w:shd w:val="clear" w:color="auto" w:fill="FFFFFF"/>
        <w:spacing w:before="100" w:beforeAutospacing="1" w:after="0" w:line="240" w:lineRule="auto"/>
        <w:ind w:left="-567"/>
        <w:rPr>
          <w:rFonts w:ascii="Times New Roman" w:eastAsia="Times New Roman" w:hAnsi="Times New Roman" w:cs="Times New Roman"/>
          <w:color w:val="000000"/>
          <w:sz w:val="24"/>
          <w:szCs w:val="24"/>
        </w:rPr>
      </w:pPr>
      <w:r w:rsidRPr="00D61A3F">
        <w:rPr>
          <w:rFonts w:ascii="Times New Roman" w:eastAsia="Times New Roman" w:hAnsi="Times New Roman" w:cs="Times New Roman"/>
          <w:color w:val="000000"/>
          <w:sz w:val="24"/>
          <w:szCs w:val="24"/>
        </w:rPr>
        <w:t xml:space="preserve">В случае установления в ходе или по результатам </w:t>
      </w:r>
      <w:proofErr w:type="gramStart"/>
      <w:r w:rsidRPr="00D61A3F">
        <w:rPr>
          <w:rFonts w:ascii="Times New Roman" w:eastAsia="Times New Roman" w:hAnsi="Times New Roman" w:cs="Times New Roman"/>
          <w:color w:val="000000"/>
          <w:sz w:val="24"/>
          <w:szCs w:val="24"/>
        </w:rPr>
        <w:t>рассмотрения жалобы признаков состава административного правонарушения</w:t>
      </w:r>
      <w:proofErr w:type="gramEnd"/>
      <w:r w:rsidRPr="00D61A3F">
        <w:rPr>
          <w:rFonts w:ascii="Times New Roman" w:eastAsia="Times New Roman" w:hAnsi="Times New Roman" w:cs="Times New Roman"/>
          <w:color w:val="000000"/>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уполномоченные государственные органы.</w:t>
      </w:r>
    </w:p>
    <w:p w:rsidR="00F51E0E" w:rsidRPr="00F51E0E" w:rsidRDefault="00F51E0E" w:rsidP="00F51E0E">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4"/>
          <w:szCs w:val="24"/>
        </w:rPr>
      </w:pPr>
      <w:r w:rsidRPr="00F51E0E">
        <w:rPr>
          <w:rFonts w:ascii="Times New Roman" w:eastAsia="Times New Roman" w:hAnsi="Times New Roman" w:cs="Times New Roman"/>
          <w:b/>
          <w:spacing w:val="2"/>
          <w:sz w:val="24"/>
          <w:szCs w:val="24"/>
        </w:rPr>
        <w:t>6. Программа профилактики нарушений</w:t>
      </w:r>
      <w:r>
        <w:rPr>
          <w:rFonts w:ascii="Times New Roman" w:eastAsia="Times New Roman" w:hAnsi="Times New Roman" w:cs="Times New Roman"/>
          <w:b/>
          <w:spacing w:val="2"/>
          <w:sz w:val="24"/>
          <w:szCs w:val="24"/>
        </w:rPr>
        <w:t>.</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6.1</w:t>
      </w:r>
      <w:r w:rsidRPr="00F51E0E">
        <w:rPr>
          <w:rFonts w:ascii="Times New Roman" w:eastAsia="Times New Roman" w:hAnsi="Times New Roman" w:cs="Times New Roman"/>
          <w:spacing w:val="2"/>
          <w:sz w:val="24"/>
          <w:szCs w:val="24"/>
        </w:rPr>
        <w:t>. Программа профилактики нарушений - документ органа муниципального контроля, рассчитанный на реализацию в течение календарного года.</w:t>
      </w:r>
    </w:p>
    <w:p w:rsidR="00F51E0E" w:rsidRPr="00F51E0E" w:rsidRDefault="00181E25"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F51E0E" w:rsidRPr="00F51E0E">
        <w:rPr>
          <w:rFonts w:ascii="Times New Roman" w:eastAsia="Times New Roman" w:hAnsi="Times New Roman" w:cs="Times New Roman"/>
          <w:spacing w:val="2"/>
          <w:sz w:val="24"/>
          <w:szCs w:val="24"/>
        </w:rPr>
        <w:t>Разработка программы профилактики нарушений осуществляется в соответствии с настоящим документом и актами об организации профилактической работы.</w:t>
      </w:r>
    </w:p>
    <w:p w:rsidR="00F51E0E" w:rsidRPr="00F51E0E" w:rsidRDefault="00181E25"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6.2</w:t>
      </w:r>
      <w:r w:rsidR="00F51E0E" w:rsidRPr="00F51E0E">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 </w:t>
      </w:r>
      <w:r w:rsidR="00F51E0E" w:rsidRPr="00F51E0E">
        <w:rPr>
          <w:rFonts w:ascii="Times New Roman" w:eastAsia="Times New Roman" w:hAnsi="Times New Roman" w:cs="Times New Roman"/>
          <w:spacing w:val="2"/>
          <w:sz w:val="24"/>
          <w:szCs w:val="24"/>
        </w:rPr>
        <w:t>В соответствии с актами об организации профилактической работы программа профилактики нарушений может утверждаться как единый программный документ органа муниципального контроля либо как совокупность подпрограмм профилактики нарушений по одному или нескольким видам государственного контроля (надзора), видам муниципального контроля.</w:t>
      </w:r>
    </w:p>
    <w:p w:rsidR="00F51E0E" w:rsidRPr="00F51E0E" w:rsidRDefault="00181E25"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6.3</w:t>
      </w:r>
      <w:r w:rsidR="00F51E0E" w:rsidRPr="00F51E0E">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  </w:t>
      </w:r>
      <w:r w:rsidR="00F51E0E" w:rsidRPr="00F51E0E">
        <w:rPr>
          <w:rFonts w:ascii="Times New Roman" w:eastAsia="Times New Roman" w:hAnsi="Times New Roman" w:cs="Times New Roman"/>
          <w:spacing w:val="2"/>
          <w:sz w:val="24"/>
          <w:szCs w:val="24"/>
        </w:rPr>
        <w:t>Программа профилактики нарушений на следующий год утверждается ежегодно, до 20 декабря текущего года.</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6.</w:t>
      </w:r>
      <w:r w:rsidR="00181E25">
        <w:rPr>
          <w:rFonts w:ascii="Times New Roman" w:eastAsia="Times New Roman" w:hAnsi="Times New Roman" w:cs="Times New Roman"/>
          <w:spacing w:val="2"/>
          <w:sz w:val="24"/>
          <w:szCs w:val="24"/>
        </w:rPr>
        <w:t>4.</w:t>
      </w:r>
      <w:r w:rsidRPr="00F51E0E">
        <w:rPr>
          <w:rFonts w:ascii="Times New Roman" w:eastAsia="Times New Roman" w:hAnsi="Times New Roman" w:cs="Times New Roman"/>
          <w:spacing w:val="2"/>
          <w:sz w:val="24"/>
          <w:szCs w:val="24"/>
        </w:rPr>
        <w:t xml:space="preserve"> </w:t>
      </w:r>
      <w:r w:rsidR="00181E25">
        <w:rPr>
          <w:rFonts w:ascii="Times New Roman" w:eastAsia="Times New Roman" w:hAnsi="Times New Roman" w:cs="Times New Roman"/>
          <w:spacing w:val="2"/>
          <w:sz w:val="24"/>
          <w:szCs w:val="24"/>
        </w:rPr>
        <w:t xml:space="preserve">  </w:t>
      </w:r>
      <w:r w:rsidRPr="00F51E0E">
        <w:rPr>
          <w:rFonts w:ascii="Times New Roman" w:eastAsia="Times New Roman" w:hAnsi="Times New Roman" w:cs="Times New Roman"/>
          <w:spacing w:val="2"/>
          <w:sz w:val="24"/>
          <w:szCs w:val="24"/>
        </w:rPr>
        <w:t xml:space="preserve">Программа профилактики нарушений состоит из аналитической части, плана мероприятий по профилактике нарушений на один год и проекта плана мероприятий по профилактике нарушений на последующие 2 года, отчетных показателей на один год и проекта отчетных показателей </w:t>
      </w:r>
      <w:proofErr w:type="gramStart"/>
      <w:r w:rsidRPr="00F51E0E">
        <w:rPr>
          <w:rFonts w:ascii="Times New Roman" w:eastAsia="Times New Roman" w:hAnsi="Times New Roman" w:cs="Times New Roman"/>
          <w:spacing w:val="2"/>
          <w:sz w:val="24"/>
          <w:szCs w:val="24"/>
        </w:rPr>
        <w:t>на</w:t>
      </w:r>
      <w:proofErr w:type="gramEnd"/>
      <w:r w:rsidRPr="00F51E0E">
        <w:rPr>
          <w:rFonts w:ascii="Times New Roman" w:eastAsia="Times New Roman" w:hAnsi="Times New Roman" w:cs="Times New Roman"/>
          <w:spacing w:val="2"/>
          <w:sz w:val="24"/>
          <w:szCs w:val="24"/>
        </w:rPr>
        <w:t xml:space="preserve"> последующие 2 года.</w:t>
      </w:r>
    </w:p>
    <w:p w:rsidR="00F51E0E" w:rsidRPr="00F51E0E" w:rsidRDefault="00181E25"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6.5</w:t>
      </w:r>
      <w:r w:rsidR="00F51E0E" w:rsidRPr="00F51E0E">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   </w:t>
      </w:r>
      <w:r w:rsidR="00F51E0E" w:rsidRPr="00F51E0E">
        <w:rPr>
          <w:rFonts w:ascii="Times New Roman" w:eastAsia="Times New Roman" w:hAnsi="Times New Roman" w:cs="Times New Roman"/>
          <w:spacing w:val="2"/>
          <w:sz w:val="24"/>
          <w:szCs w:val="24"/>
        </w:rPr>
        <w:t>В аналитическую часть программы профилактики нарушений включаются:</w:t>
      </w:r>
    </w:p>
    <w:p w:rsidR="00F51E0E" w:rsidRPr="00F51E0E" w:rsidRDefault="00181E25"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а) виды осуществляемого </w:t>
      </w:r>
      <w:r w:rsidR="00F51E0E" w:rsidRPr="00F51E0E">
        <w:rPr>
          <w:rFonts w:ascii="Times New Roman" w:eastAsia="Times New Roman" w:hAnsi="Times New Roman" w:cs="Times New Roman"/>
          <w:spacing w:val="2"/>
          <w:sz w:val="24"/>
          <w:szCs w:val="24"/>
        </w:rPr>
        <w:t>муниципального контроля;</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proofErr w:type="gramStart"/>
      <w:r w:rsidRPr="00F51E0E">
        <w:rPr>
          <w:rFonts w:ascii="Times New Roman" w:eastAsia="Times New Roman" w:hAnsi="Times New Roman" w:cs="Times New Roman"/>
          <w:spacing w:val="2"/>
          <w:sz w:val="24"/>
          <w:szCs w:val="24"/>
        </w:rPr>
        <w:lastRenderedPageBreak/>
        <w:t xml:space="preserve">б) </w:t>
      </w:r>
      <w:r w:rsidR="00181E25">
        <w:rPr>
          <w:rFonts w:ascii="Times New Roman" w:eastAsia="Times New Roman" w:hAnsi="Times New Roman" w:cs="Times New Roman"/>
          <w:spacing w:val="2"/>
          <w:sz w:val="24"/>
          <w:szCs w:val="24"/>
        </w:rPr>
        <w:t xml:space="preserve"> </w:t>
      </w:r>
      <w:r w:rsidRPr="00F51E0E">
        <w:rPr>
          <w:rFonts w:ascii="Times New Roman" w:eastAsia="Times New Roman" w:hAnsi="Times New Roman" w:cs="Times New Roman"/>
          <w:spacing w:val="2"/>
          <w:sz w:val="24"/>
          <w:szCs w:val="24"/>
        </w:rPr>
        <w:t xml:space="preserve">обзор по каждому виду </w:t>
      </w:r>
      <w:r w:rsidR="00181E25">
        <w:rPr>
          <w:rFonts w:ascii="Times New Roman" w:eastAsia="Times New Roman" w:hAnsi="Times New Roman" w:cs="Times New Roman"/>
          <w:spacing w:val="2"/>
          <w:sz w:val="24"/>
          <w:szCs w:val="24"/>
        </w:rPr>
        <w:t xml:space="preserve"> </w:t>
      </w:r>
      <w:r w:rsidRPr="00F51E0E">
        <w:rPr>
          <w:rFonts w:ascii="Times New Roman" w:eastAsia="Times New Roman" w:hAnsi="Times New Roman" w:cs="Times New Roman"/>
          <w:spacing w:val="2"/>
          <w:sz w:val="24"/>
          <w:szCs w:val="24"/>
        </w:rPr>
        <w:t>муниципального контроля, включая подконтрольные субъекты,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количество подконтрольных субъектов, данные о проведенных мероприятиях по контролю, мероприятиях по профилактике нарушений и их результатах, анализ и оценка рисков причинения вреда охраняемым законом ценностям и (или) анализ и оценка причиненного ущерба;</w:t>
      </w:r>
      <w:proofErr w:type="gramEnd"/>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в) основанные на описании подконтрольной среды цели и задачи программы профилактики нарушений, направленные на минимизацию рисков причинения вреда охраняемым законом ценностям и (или) ущерба.</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8. План мероприятий по профилактике нарушений включает в себя:</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а) мероприятия по профилактик</w:t>
      </w:r>
      <w:r w:rsidR="00701DF8">
        <w:rPr>
          <w:rFonts w:ascii="Times New Roman" w:eastAsia="Times New Roman" w:hAnsi="Times New Roman" w:cs="Times New Roman"/>
          <w:spacing w:val="2"/>
          <w:sz w:val="24"/>
          <w:szCs w:val="24"/>
        </w:rPr>
        <w:t xml:space="preserve">е нарушений, проведение которых предусмотрено  </w:t>
      </w:r>
      <w:hyperlink r:id="rId19" w:history="1">
        <w:r w:rsidRPr="00F51E0E">
          <w:rPr>
            <w:rFonts w:ascii="Times New Roman" w:eastAsia="Times New Roman" w:hAnsi="Times New Roman" w:cs="Times New Roman"/>
            <w:spacing w:val="2"/>
            <w:sz w:val="24"/>
            <w:szCs w:val="24"/>
            <w:u w:val="single"/>
          </w:rPr>
          <w:t>частью 2 статьи 8_2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F51E0E">
        <w:rPr>
          <w:rFonts w:ascii="Times New Roman" w:eastAsia="Times New Roman" w:hAnsi="Times New Roman" w:cs="Times New Roman"/>
          <w:spacing w:val="2"/>
          <w:sz w:val="24"/>
          <w:szCs w:val="24"/>
        </w:rPr>
        <w:t> (далее - основные мероприятия по профилактике нарушений);</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б) специальные мероприятия по профилактике нарушений, направленные на предупреждение причинения вреда, возникновения чрезвычайных ситуаций природного и техногенного характера, проведение которых предусмотрено федеральными законами,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9. В плане мероприятий по профилактике нарушений содержится указание на мероприятия по профилактике нарушений, сроки (периодичность) их проведения, при необходимости место реализации, ответственные подразделения и (или) ответственные должностные лица органов муниципального контроля для проведения следующих основных мероприятий по профилактике нарушений:</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 xml:space="preserve">а) размещение на официальных сайтах органов муниципального контроля в информационно-телекоммуникационной сети "Интернет" (далее - сеть "Интернет") для каждого муниципального контроля перечней нормативных правовых актов,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вида муниципального контроля, а также текстов соответствующих нормативных правовых актов (далее </w:t>
      </w:r>
      <w:proofErr w:type="gramStart"/>
      <w:r w:rsidRPr="00F51E0E">
        <w:rPr>
          <w:rFonts w:ascii="Times New Roman" w:eastAsia="Times New Roman" w:hAnsi="Times New Roman" w:cs="Times New Roman"/>
          <w:spacing w:val="2"/>
          <w:sz w:val="24"/>
          <w:szCs w:val="24"/>
        </w:rPr>
        <w:t>-п</w:t>
      </w:r>
      <w:proofErr w:type="gramEnd"/>
      <w:r w:rsidRPr="00F51E0E">
        <w:rPr>
          <w:rFonts w:ascii="Times New Roman" w:eastAsia="Times New Roman" w:hAnsi="Times New Roman" w:cs="Times New Roman"/>
          <w:spacing w:val="2"/>
          <w:sz w:val="24"/>
          <w:szCs w:val="24"/>
        </w:rPr>
        <w:t>еречни нормативных правовых актов);</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б) информирование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в) регулярное обобщение практики осуществления видов муниципального контроля и размещени</w:t>
      </w:r>
      <w:r w:rsidR="00701DF8">
        <w:rPr>
          <w:rFonts w:ascii="Times New Roman" w:eastAsia="Times New Roman" w:hAnsi="Times New Roman" w:cs="Times New Roman"/>
          <w:spacing w:val="2"/>
          <w:sz w:val="24"/>
          <w:szCs w:val="24"/>
        </w:rPr>
        <w:t xml:space="preserve">е на официальных сайтах </w:t>
      </w:r>
      <w:r w:rsidRPr="00F51E0E">
        <w:rPr>
          <w:rFonts w:ascii="Times New Roman" w:eastAsia="Times New Roman" w:hAnsi="Times New Roman" w:cs="Times New Roman"/>
          <w:spacing w:val="2"/>
          <w:sz w:val="24"/>
          <w:szCs w:val="24"/>
        </w:rPr>
        <w:t>органов муниципального контроля в сети "Интернет" соответствующих обобщений.</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 xml:space="preserve">10. </w:t>
      </w:r>
      <w:proofErr w:type="gramStart"/>
      <w:r w:rsidRPr="00F51E0E">
        <w:rPr>
          <w:rFonts w:ascii="Times New Roman" w:eastAsia="Times New Roman" w:hAnsi="Times New Roman" w:cs="Times New Roman"/>
          <w:spacing w:val="2"/>
          <w:sz w:val="24"/>
          <w:szCs w:val="24"/>
        </w:rPr>
        <w:t>В программе профилактики нарушений указываются подразделения и (или) должностные лица органов муниципального контроля, уполномоченные на выдачу при получении органом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предостережений о недопустимости нарушения обязательных требований, требований, установленных муниципальными правовыми актами, в соответствии с </w:t>
      </w:r>
      <w:hyperlink r:id="rId20" w:history="1">
        <w:r w:rsidRPr="00F51E0E">
          <w:rPr>
            <w:rFonts w:ascii="Times New Roman" w:eastAsia="Times New Roman" w:hAnsi="Times New Roman" w:cs="Times New Roman"/>
            <w:spacing w:val="2"/>
            <w:sz w:val="24"/>
            <w:szCs w:val="24"/>
            <w:u w:val="single"/>
          </w:rPr>
          <w:t>частями 5</w:t>
        </w:r>
      </w:hyperlink>
      <w:r w:rsidRPr="00F51E0E">
        <w:rPr>
          <w:rFonts w:ascii="Times New Roman" w:eastAsia="Times New Roman" w:hAnsi="Times New Roman" w:cs="Times New Roman"/>
          <w:spacing w:val="2"/>
          <w:sz w:val="24"/>
          <w:szCs w:val="24"/>
        </w:rPr>
        <w:t>-</w:t>
      </w:r>
      <w:hyperlink r:id="rId21" w:history="1">
        <w:r w:rsidRPr="00F51E0E">
          <w:rPr>
            <w:rFonts w:ascii="Times New Roman" w:eastAsia="Times New Roman" w:hAnsi="Times New Roman" w:cs="Times New Roman"/>
            <w:spacing w:val="2"/>
            <w:sz w:val="24"/>
            <w:szCs w:val="24"/>
            <w:u w:val="single"/>
          </w:rPr>
          <w:t>7 статьи 8_2 Федерального закона "О защите</w:t>
        </w:r>
        <w:proofErr w:type="gramEnd"/>
        <w:r w:rsidRPr="00F51E0E">
          <w:rPr>
            <w:rFonts w:ascii="Times New Roman" w:eastAsia="Times New Roman" w:hAnsi="Times New Roman" w:cs="Times New Roman"/>
            <w:spacing w:val="2"/>
            <w:sz w:val="24"/>
            <w:szCs w:val="24"/>
            <w:u w:val="single"/>
          </w:rPr>
          <w:t xml:space="preserve">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F51E0E">
        <w:rPr>
          <w:rFonts w:ascii="Times New Roman" w:eastAsia="Times New Roman" w:hAnsi="Times New Roman" w:cs="Times New Roman"/>
          <w:spacing w:val="2"/>
          <w:sz w:val="24"/>
          <w:szCs w:val="24"/>
        </w:rPr>
        <w:t> либо в соответствии с положениями иных федеральных законов. Выдача предостережений о недопустимости нарушения обязательных требований, требований, установленных муниципальными правовыми актами, не может носить плановый характер.</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 xml:space="preserve">11. Для оценки мероприятий по профилактике нарушений и в целом программы профилактики нарушений по итогам календарного года с учетом </w:t>
      </w:r>
      <w:proofErr w:type="gramStart"/>
      <w:r w:rsidRPr="00F51E0E">
        <w:rPr>
          <w:rFonts w:ascii="Times New Roman" w:eastAsia="Times New Roman" w:hAnsi="Times New Roman" w:cs="Times New Roman"/>
          <w:spacing w:val="2"/>
          <w:sz w:val="24"/>
          <w:szCs w:val="24"/>
        </w:rPr>
        <w:t xml:space="preserve">достижения целей </w:t>
      </w:r>
      <w:r w:rsidRPr="00F51E0E">
        <w:rPr>
          <w:rFonts w:ascii="Times New Roman" w:eastAsia="Times New Roman" w:hAnsi="Times New Roman" w:cs="Times New Roman"/>
          <w:spacing w:val="2"/>
          <w:sz w:val="24"/>
          <w:szCs w:val="24"/>
        </w:rPr>
        <w:lastRenderedPageBreak/>
        <w:t>программы профилактики нарушений</w:t>
      </w:r>
      <w:proofErr w:type="gramEnd"/>
      <w:r w:rsidRPr="00F51E0E">
        <w:rPr>
          <w:rFonts w:ascii="Times New Roman" w:eastAsia="Times New Roman" w:hAnsi="Times New Roman" w:cs="Times New Roman"/>
          <w:spacing w:val="2"/>
          <w:sz w:val="24"/>
          <w:szCs w:val="24"/>
        </w:rPr>
        <w:t xml:space="preserve"> в указанной программе устанавливаются отчетные показатели.</w:t>
      </w:r>
    </w:p>
    <w:p w:rsidR="00F51E0E" w:rsidRPr="00F51E0E" w:rsidRDefault="00F51E0E"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sidRPr="00F51E0E">
        <w:rPr>
          <w:rFonts w:ascii="Times New Roman" w:eastAsia="Times New Roman" w:hAnsi="Times New Roman" w:cs="Times New Roman"/>
          <w:spacing w:val="2"/>
          <w:sz w:val="24"/>
          <w:szCs w:val="24"/>
        </w:rPr>
        <w:t xml:space="preserve">12. На официальном сайте органа муниципального контроля в сети "Интернет" создается отдельный раздел (подраздел), содержащий информацию о реализации мероприятий по профилактике нарушений, программы профилактики нарушений. </w:t>
      </w:r>
    </w:p>
    <w:p w:rsidR="00F51E0E" w:rsidRPr="00701DF8" w:rsidRDefault="00701DF8" w:rsidP="00653643">
      <w:pPr>
        <w:shd w:val="clear" w:color="auto" w:fill="FFFFFF"/>
        <w:spacing w:before="375" w:after="225" w:line="240" w:lineRule="auto"/>
        <w:ind w:left="-567"/>
        <w:jc w:val="center"/>
        <w:textAlignment w:val="baseline"/>
        <w:outlineLvl w:val="2"/>
        <w:rPr>
          <w:rFonts w:ascii="Times New Roman" w:eastAsia="Times New Roman" w:hAnsi="Times New Roman" w:cs="Times New Roman"/>
          <w:b/>
          <w:spacing w:val="2"/>
          <w:sz w:val="24"/>
          <w:szCs w:val="24"/>
        </w:rPr>
      </w:pPr>
      <w:r w:rsidRPr="00701DF8">
        <w:rPr>
          <w:rFonts w:ascii="Times New Roman" w:eastAsia="Times New Roman" w:hAnsi="Times New Roman" w:cs="Times New Roman"/>
          <w:b/>
          <w:spacing w:val="2"/>
          <w:sz w:val="24"/>
          <w:szCs w:val="24"/>
        </w:rPr>
        <w:t xml:space="preserve">7. </w:t>
      </w:r>
      <w:r w:rsidR="00F51E0E" w:rsidRPr="00701DF8">
        <w:rPr>
          <w:rFonts w:ascii="Times New Roman" w:eastAsia="Times New Roman" w:hAnsi="Times New Roman" w:cs="Times New Roman"/>
          <w:b/>
          <w:spacing w:val="2"/>
          <w:sz w:val="24"/>
          <w:szCs w:val="24"/>
        </w:rPr>
        <w:t xml:space="preserve"> Размещение перечней нормативных правовых актов</w:t>
      </w:r>
    </w:p>
    <w:p w:rsidR="00F51E0E" w:rsidRPr="00F51E0E"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7.1</w:t>
      </w:r>
      <w:r w:rsidR="00F51E0E" w:rsidRPr="00F51E0E">
        <w:rPr>
          <w:rFonts w:ascii="Times New Roman" w:eastAsia="Times New Roman" w:hAnsi="Times New Roman" w:cs="Times New Roman"/>
          <w:spacing w:val="2"/>
          <w:sz w:val="24"/>
          <w:szCs w:val="24"/>
        </w:rPr>
        <w:t>. Органы муниципального контроля составляют, размещают на официальном сайте в сети "Интернет" и поддерживают в актуальном состоянии перечни нормативных правовых актов, а также обеспечивают их своевременную актуализацию.</w:t>
      </w:r>
    </w:p>
    <w:p w:rsidR="00F51E0E" w:rsidRPr="00F51E0E"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F51E0E" w:rsidRPr="00F51E0E">
        <w:rPr>
          <w:rFonts w:ascii="Times New Roman" w:eastAsia="Times New Roman" w:hAnsi="Times New Roman" w:cs="Times New Roman"/>
          <w:spacing w:val="2"/>
          <w:sz w:val="24"/>
          <w:szCs w:val="24"/>
        </w:rPr>
        <w:t xml:space="preserve"> Перечень нормативных правовых актов размещается на официальном сайте</w:t>
      </w:r>
      <w:r w:rsidRPr="00653643">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администрации </w:t>
      </w:r>
      <w:proofErr w:type="spellStart"/>
      <w:r>
        <w:rPr>
          <w:rFonts w:ascii="Times New Roman" w:eastAsia="Times New Roman" w:hAnsi="Times New Roman" w:cs="Times New Roman"/>
          <w:spacing w:val="2"/>
          <w:sz w:val="24"/>
          <w:szCs w:val="24"/>
        </w:rPr>
        <w:t>Екатериновского</w:t>
      </w:r>
      <w:proofErr w:type="spellEnd"/>
      <w:r>
        <w:rPr>
          <w:rFonts w:ascii="Times New Roman" w:eastAsia="Times New Roman" w:hAnsi="Times New Roman" w:cs="Times New Roman"/>
          <w:spacing w:val="2"/>
          <w:sz w:val="24"/>
          <w:szCs w:val="24"/>
        </w:rPr>
        <w:t xml:space="preserve"> муниципального района </w:t>
      </w:r>
      <w:r w:rsidR="00F51E0E" w:rsidRPr="00F51E0E">
        <w:rPr>
          <w:rFonts w:ascii="Times New Roman" w:eastAsia="Times New Roman" w:hAnsi="Times New Roman" w:cs="Times New Roman"/>
          <w:spacing w:val="2"/>
          <w:sz w:val="24"/>
          <w:szCs w:val="24"/>
        </w:rPr>
        <w:t>в сети "Интернет" в формате, обеспечивающем поиск по указанному перечню и его копирование, вместе с текстами (ссылками на тексты) нормативных правовых актов, иных документов или их отдельных частей и поддерживается в актуальном состоянии (с указанием даты последней актуализации).</w:t>
      </w:r>
    </w:p>
    <w:p w:rsidR="00F51E0E" w:rsidRPr="00F51E0E"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2"/>
          <w:sz w:val="24"/>
          <w:szCs w:val="24"/>
        </w:rPr>
        <w:t>7.2.</w:t>
      </w:r>
      <w:r w:rsidR="00F51E0E" w:rsidRPr="00F51E0E">
        <w:rPr>
          <w:rFonts w:ascii="Times New Roman" w:eastAsia="Times New Roman" w:hAnsi="Times New Roman" w:cs="Times New Roman"/>
          <w:spacing w:val="2"/>
          <w:sz w:val="24"/>
          <w:szCs w:val="24"/>
        </w:rPr>
        <w:t xml:space="preserve">. Размещение текстов нормативных правовых актов производится путем указания в перечне нормативных правовых актов ссылки на текст нормативного правового акта, иного документа, размещенных на официальном </w:t>
      </w:r>
      <w:proofErr w:type="spellStart"/>
      <w:r w:rsidR="00F51E0E" w:rsidRPr="00F51E0E">
        <w:rPr>
          <w:rFonts w:ascii="Times New Roman" w:eastAsia="Times New Roman" w:hAnsi="Times New Roman" w:cs="Times New Roman"/>
          <w:spacing w:val="2"/>
          <w:sz w:val="24"/>
          <w:szCs w:val="24"/>
        </w:rPr>
        <w:t>интернет-портале</w:t>
      </w:r>
      <w:proofErr w:type="spellEnd"/>
      <w:r w:rsidR="00F51E0E" w:rsidRPr="00F51E0E">
        <w:rPr>
          <w:rFonts w:ascii="Times New Roman" w:eastAsia="Times New Roman" w:hAnsi="Times New Roman" w:cs="Times New Roman"/>
          <w:spacing w:val="2"/>
          <w:sz w:val="24"/>
          <w:szCs w:val="24"/>
        </w:rPr>
        <w:t xml:space="preserve"> правовой информации (</w:t>
      </w:r>
      <w:proofErr w:type="spellStart"/>
      <w:r w:rsidR="00F51E0E" w:rsidRPr="00F51E0E">
        <w:rPr>
          <w:rFonts w:ascii="Times New Roman" w:eastAsia="Times New Roman" w:hAnsi="Times New Roman" w:cs="Times New Roman"/>
          <w:spacing w:val="2"/>
          <w:sz w:val="24"/>
          <w:szCs w:val="24"/>
        </w:rPr>
        <w:t>pravo.gov.ru</w:t>
      </w:r>
      <w:proofErr w:type="spellEnd"/>
      <w:r w:rsidR="00F51E0E" w:rsidRPr="00F51E0E">
        <w:rPr>
          <w:rFonts w:ascii="Times New Roman" w:eastAsia="Times New Roman" w:hAnsi="Times New Roman" w:cs="Times New Roman"/>
          <w:spacing w:val="2"/>
          <w:sz w:val="24"/>
          <w:szCs w:val="24"/>
        </w:rPr>
        <w:t>), а в случае отсутствия на указанном портале текста нормативного правового акта, иного документа - путем указания ссылки на текст нормативного правового акта, иного документа, размещенного на официальном сайте органа государственного</w:t>
      </w:r>
      <w:proofErr w:type="gramEnd"/>
      <w:r w:rsidR="00F51E0E" w:rsidRPr="00F51E0E">
        <w:rPr>
          <w:rFonts w:ascii="Times New Roman" w:eastAsia="Times New Roman" w:hAnsi="Times New Roman" w:cs="Times New Roman"/>
          <w:spacing w:val="2"/>
          <w:sz w:val="24"/>
          <w:szCs w:val="24"/>
        </w:rPr>
        <w:t xml:space="preserve"> контроля (надзора), органа муниципального контроля.</w:t>
      </w:r>
    </w:p>
    <w:p w:rsidR="00F51E0E" w:rsidRPr="00F51E0E"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7.3.</w:t>
      </w:r>
      <w:r w:rsidR="00F51E0E" w:rsidRPr="00F51E0E">
        <w:rPr>
          <w:rFonts w:ascii="Times New Roman" w:eastAsia="Times New Roman" w:hAnsi="Times New Roman" w:cs="Times New Roman"/>
          <w:spacing w:val="2"/>
          <w:sz w:val="24"/>
          <w:szCs w:val="24"/>
        </w:rPr>
        <w:t xml:space="preserve">. Поддержание перечня нормативных правовых актов в актуальном состоянии обеспечивается внесением в него необходимых изменений в связи со вступлением в силу, признанием </w:t>
      </w:r>
      <w:proofErr w:type="gramStart"/>
      <w:r w:rsidR="00F51E0E" w:rsidRPr="00F51E0E">
        <w:rPr>
          <w:rFonts w:ascii="Times New Roman" w:eastAsia="Times New Roman" w:hAnsi="Times New Roman" w:cs="Times New Roman"/>
          <w:spacing w:val="2"/>
          <w:sz w:val="24"/>
          <w:szCs w:val="24"/>
        </w:rPr>
        <w:t>утратившими</w:t>
      </w:r>
      <w:proofErr w:type="gramEnd"/>
      <w:r w:rsidR="00F51E0E" w:rsidRPr="00F51E0E">
        <w:rPr>
          <w:rFonts w:ascii="Times New Roman" w:eastAsia="Times New Roman" w:hAnsi="Times New Roman" w:cs="Times New Roman"/>
          <w:spacing w:val="2"/>
          <w:sz w:val="24"/>
          <w:szCs w:val="24"/>
        </w:rPr>
        <w:t xml:space="preserve"> силу или изменением нормативных правовых актов, иных документов.</w:t>
      </w:r>
    </w:p>
    <w:p w:rsidR="00F51E0E" w:rsidRPr="00F51E0E"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7.4. </w:t>
      </w:r>
      <w:r w:rsidR="00F51E0E" w:rsidRPr="00F51E0E">
        <w:rPr>
          <w:rFonts w:ascii="Times New Roman" w:eastAsia="Times New Roman" w:hAnsi="Times New Roman" w:cs="Times New Roman"/>
          <w:spacing w:val="2"/>
          <w:sz w:val="24"/>
          <w:szCs w:val="24"/>
        </w:rPr>
        <w:t xml:space="preserve"> Орган муниципального контроля рассматривает обращения граждан, организаций по вопросам полноты и актуальности перечней нормативных правовых актов, обеспечивает их анализ и при необходимости актуализацию перечней нормативных правовых актов.</w:t>
      </w:r>
    </w:p>
    <w:p w:rsidR="00F51E0E" w:rsidRPr="00F51E0E" w:rsidRDefault="00653643" w:rsidP="00653643">
      <w:pPr>
        <w:shd w:val="clear" w:color="auto" w:fill="FFFFFF"/>
        <w:spacing w:after="0" w:line="240" w:lineRule="auto"/>
        <w:ind w:left="-567"/>
        <w:textAlignment w:val="baseline"/>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2"/>
          <w:sz w:val="24"/>
          <w:szCs w:val="24"/>
        </w:rPr>
        <w:t>7.5.</w:t>
      </w:r>
      <w:r w:rsidR="00F51E0E" w:rsidRPr="00F51E0E">
        <w:rPr>
          <w:rFonts w:ascii="Times New Roman" w:eastAsia="Times New Roman" w:hAnsi="Times New Roman" w:cs="Times New Roman"/>
          <w:spacing w:val="2"/>
          <w:sz w:val="24"/>
          <w:szCs w:val="24"/>
        </w:rPr>
        <w:t xml:space="preserve">. При размещении на официальном сайте </w:t>
      </w:r>
      <w:r>
        <w:rPr>
          <w:rFonts w:ascii="Times New Roman" w:eastAsia="Times New Roman" w:hAnsi="Times New Roman" w:cs="Times New Roman"/>
          <w:spacing w:val="2"/>
          <w:sz w:val="24"/>
          <w:szCs w:val="24"/>
        </w:rPr>
        <w:t xml:space="preserve">администрации </w:t>
      </w:r>
      <w:proofErr w:type="spellStart"/>
      <w:r>
        <w:rPr>
          <w:rFonts w:ascii="Times New Roman" w:eastAsia="Times New Roman" w:hAnsi="Times New Roman" w:cs="Times New Roman"/>
          <w:spacing w:val="2"/>
          <w:sz w:val="24"/>
          <w:szCs w:val="24"/>
        </w:rPr>
        <w:t>Екатериновского</w:t>
      </w:r>
      <w:proofErr w:type="spellEnd"/>
      <w:r>
        <w:rPr>
          <w:rFonts w:ascii="Times New Roman" w:eastAsia="Times New Roman" w:hAnsi="Times New Roman" w:cs="Times New Roman"/>
          <w:spacing w:val="2"/>
          <w:sz w:val="24"/>
          <w:szCs w:val="24"/>
        </w:rPr>
        <w:t xml:space="preserve"> муниципального района </w:t>
      </w:r>
      <w:r w:rsidR="00F51E0E" w:rsidRPr="00F51E0E">
        <w:rPr>
          <w:rFonts w:ascii="Times New Roman" w:eastAsia="Times New Roman" w:hAnsi="Times New Roman" w:cs="Times New Roman"/>
          <w:spacing w:val="2"/>
          <w:sz w:val="24"/>
          <w:szCs w:val="24"/>
        </w:rPr>
        <w:t>в сети "Интернет" форм проверочных листов (списков контрольных вопросов), официальных разъяснений, писем, руководств по соблюдению обязательных требований, требований, установленных муниципальными правовыми актами (далее - руководства по соблюдению требований), указанные в тексте таких документов нормативные правовые акты, иные документы могут обеспечиваться ссылками на соответствующие положения перечня нормативных правовых актов.</w:t>
      </w:r>
      <w:proofErr w:type="gramEnd"/>
    </w:p>
    <w:p w:rsidR="00724647" w:rsidRPr="00F51E0E" w:rsidRDefault="00724647" w:rsidP="00724647">
      <w:pPr>
        <w:shd w:val="clear" w:color="auto" w:fill="FFFFFF"/>
        <w:spacing w:before="100" w:beforeAutospacing="1" w:after="0" w:line="240" w:lineRule="auto"/>
        <w:rPr>
          <w:rFonts w:ascii="Times New Roman" w:eastAsia="Times New Roman" w:hAnsi="Times New Roman" w:cs="Times New Roman"/>
          <w:sz w:val="28"/>
          <w:szCs w:val="28"/>
        </w:rPr>
      </w:pPr>
    </w:p>
    <w:p w:rsidR="00724647"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653643" w:rsidRDefault="00653643"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653643" w:rsidRPr="00047233" w:rsidRDefault="00653643"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D24318" w:rsidRDefault="00724647" w:rsidP="00724647">
      <w:pPr>
        <w:shd w:val="clear" w:color="auto" w:fill="FFFFFF"/>
        <w:spacing w:before="100" w:beforeAutospacing="1" w:after="0" w:line="240" w:lineRule="auto"/>
        <w:jc w:val="right"/>
        <w:rPr>
          <w:rFonts w:ascii="Times New Roman" w:eastAsia="Times New Roman" w:hAnsi="Times New Roman" w:cs="Times New Roman"/>
          <w:color w:val="000000"/>
          <w:sz w:val="24"/>
          <w:szCs w:val="24"/>
        </w:rPr>
      </w:pPr>
      <w:r w:rsidRPr="00D24318">
        <w:rPr>
          <w:rFonts w:ascii="Times New Roman" w:eastAsia="Times New Roman" w:hAnsi="Times New Roman" w:cs="Times New Roman"/>
          <w:b/>
          <w:bCs/>
          <w:color w:val="000000"/>
          <w:sz w:val="24"/>
          <w:szCs w:val="24"/>
        </w:rPr>
        <w:lastRenderedPageBreak/>
        <w:t>Приложение № 1.</w:t>
      </w:r>
      <w:r>
        <w:rPr>
          <w:rFonts w:ascii="Times New Roman" w:eastAsia="Times New Roman" w:hAnsi="Times New Roman" w:cs="Times New Roman"/>
          <w:color w:val="000000"/>
          <w:sz w:val="24"/>
          <w:szCs w:val="24"/>
        </w:rPr>
        <w:t xml:space="preserve">                                                                                                                                        </w:t>
      </w:r>
      <w:r w:rsidRPr="00D24318">
        <w:rPr>
          <w:rFonts w:ascii="Times New Roman" w:eastAsia="Times New Roman" w:hAnsi="Times New Roman" w:cs="Times New Roman"/>
          <w:b/>
          <w:bCs/>
          <w:color w:val="000000"/>
          <w:sz w:val="24"/>
          <w:szCs w:val="24"/>
        </w:rPr>
        <w:t>к административному регламенту</w:t>
      </w:r>
    </w:p>
    <w:p w:rsidR="00724647" w:rsidRPr="00D24318" w:rsidRDefault="00724647" w:rsidP="00724647">
      <w:pPr>
        <w:shd w:val="clear" w:color="auto" w:fill="FFFFFF"/>
        <w:spacing w:before="100" w:beforeAutospacing="1" w:after="0" w:line="240" w:lineRule="auto"/>
        <w:jc w:val="right"/>
        <w:rPr>
          <w:rFonts w:ascii="Times New Roman" w:eastAsia="Times New Roman" w:hAnsi="Times New Roman" w:cs="Times New Roman"/>
          <w:color w:val="000000"/>
          <w:sz w:val="24"/>
          <w:szCs w:val="24"/>
        </w:rPr>
      </w:pPr>
    </w:p>
    <w:p w:rsidR="00724647" w:rsidRPr="00047233"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8"/>
          <w:szCs w:val="28"/>
        </w:rPr>
      </w:pPr>
      <w:r w:rsidRPr="00047233">
        <w:rPr>
          <w:rFonts w:ascii="Times New Roman" w:eastAsia="Times New Roman" w:hAnsi="Times New Roman" w:cs="Times New Roman"/>
          <w:b/>
          <w:bCs/>
          <w:color w:val="000000"/>
          <w:sz w:val="28"/>
          <w:szCs w:val="28"/>
        </w:rPr>
        <w:t>Блок-схема исполнения муниципальной функции по осуществлению муниципального контроля в области торговой деятел</w:t>
      </w:r>
      <w:r>
        <w:rPr>
          <w:rFonts w:ascii="Times New Roman" w:eastAsia="Times New Roman" w:hAnsi="Times New Roman" w:cs="Times New Roman"/>
          <w:b/>
          <w:bCs/>
          <w:color w:val="000000"/>
          <w:sz w:val="28"/>
          <w:szCs w:val="28"/>
        </w:rPr>
        <w:t xml:space="preserve">ьности на территории </w:t>
      </w:r>
      <w:proofErr w:type="spellStart"/>
      <w:r>
        <w:rPr>
          <w:rFonts w:ascii="Times New Roman" w:eastAsia="Times New Roman" w:hAnsi="Times New Roman" w:cs="Times New Roman"/>
          <w:b/>
          <w:bCs/>
          <w:color w:val="000000"/>
          <w:sz w:val="28"/>
          <w:szCs w:val="28"/>
        </w:rPr>
        <w:t>Альшанского</w:t>
      </w:r>
      <w:proofErr w:type="spellEnd"/>
      <w:r>
        <w:rPr>
          <w:rFonts w:ascii="Times New Roman" w:eastAsia="Times New Roman" w:hAnsi="Times New Roman" w:cs="Times New Roman"/>
          <w:b/>
          <w:bCs/>
          <w:color w:val="000000"/>
          <w:sz w:val="28"/>
          <w:szCs w:val="28"/>
        </w:rPr>
        <w:t xml:space="preserve"> </w:t>
      </w:r>
      <w:r w:rsidRPr="00047233">
        <w:rPr>
          <w:rFonts w:ascii="Times New Roman" w:eastAsia="Times New Roman" w:hAnsi="Times New Roman" w:cs="Times New Roman"/>
          <w:b/>
          <w:bCs/>
          <w:color w:val="000000"/>
          <w:sz w:val="28"/>
          <w:szCs w:val="28"/>
        </w:rPr>
        <w:t xml:space="preserve">муниципального образования </w:t>
      </w:r>
      <w:proofErr w:type="spellStart"/>
      <w:r w:rsidRPr="00047233">
        <w:rPr>
          <w:rFonts w:ascii="Times New Roman" w:eastAsia="Times New Roman" w:hAnsi="Times New Roman" w:cs="Times New Roman"/>
          <w:b/>
          <w:bCs/>
          <w:color w:val="000000"/>
          <w:sz w:val="28"/>
          <w:szCs w:val="28"/>
        </w:rPr>
        <w:t>Екатериновского</w:t>
      </w:r>
      <w:proofErr w:type="spellEnd"/>
      <w:r w:rsidRPr="00047233">
        <w:rPr>
          <w:rFonts w:ascii="Times New Roman" w:eastAsia="Times New Roman" w:hAnsi="Times New Roman" w:cs="Times New Roman"/>
          <w:b/>
          <w:bCs/>
          <w:color w:val="000000"/>
          <w:sz w:val="28"/>
          <w:szCs w:val="28"/>
        </w:rPr>
        <w:t xml:space="preserve"> муниципального района Саратовской области</w:t>
      </w:r>
    </w:p>
    <w:p w:rsidR="00724647" w:rsidRPr="00047233" w:rsidRDefault="00724647" w:rsidP="00724647">
      <w:pPr>
        <w:shd w:val="clear" w:color="auto" w:fill="FFFFFF"/>
        <w:spacing w:before="100" w:beforeAutospacing="1" w:line="240" w:lineRule="auto"/>
        <w:rPr>
          <w:rFonts w:ascii="Times New Roman" w:eastAsia="Times New Roman" w:hAnsi="Times New Roman" w:cs="Times New Roman"/>
          <w:color w:val="000000"/>
          <w:sz w:val="28"/>
          <w:szCs w:val="28"/>
        </w:rPr>
      </w:pPr>
    </w:p>
    <w:tbl>
      <w:tblPr>
        <w:tblW w:w="6379" w:type="dxa"/>
        <w:tblCellSpacing w:w="0" w:type="dxa"/>
        <w:tblInd w:w="839" w:type="dxa"/>
        <w:tblCellMar>
          <w:top w:w="15" w:type="dxa"/>
          <w:left w:w="15" w:type="dxa"/>
          <w:bottom w:w="15" w:type="dxa"/>
          <w:right w:w="15" w:type="dxa"/>
        </w:tblCellMar>
        <w:tblLook w:val="04A0"/>
      </w:tblPr>
      <w:tblGrid>
        <w:gridCol w:w="6379"/>
      </w:tblGrid>
      <w:tr w:rsidR="00724647" w:rsidRPr="00047233" w:rsidTr="008345E4">
        <w:trPr>
          <w:trHeight w:val="90"/>
          <w:tblCellSpacing w:w="0" w:type="dxa"/>
        </w:trPr>
        <w:tc>
          <w:tcPr>
            <w:tcW w:w="637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24647" w:rsidRPr="00047233" w:rsidRDefault="00724647" w:rsidP="008345E4">
            <w:pPr>
              <w:spacing w:before="100" w:beforeAutospacing="1" w:after="100" w:afterAutospacing="1" w:line="240" w:lineRule="auto"/>
              <w:rPr>
                <w:rFonts w:ascii="Times New Roman" w:eastAsia="Times New Roman" w:hAnsi="Times New Roman" w:cs="Times New Roman"/>
                <w:sz w:val="28"/>
                <w:szCs w:val="28"/>
              </w:rPr>
            </w:pPr>
            <w:r w:rsidRPr="00047233">
              <w:rPr>
                <w:rFonts w:ascii="Times New Roman" w:eastAsia="Times New Roman" w:hAnsi="Times New Roman" w:cs="Times New Roman"/>
                <w:color w:val="000000"/>
                <w:sz w:val="28"/>
                <w:szCs w:val="28"/>
              </w:rPr>
              <w:t>Принятие распоряжения о проведении проверки и подготовка к ее проведению</w:t>
            </w:r>
          </w:p>
        </w:tc>
      </w:tr>
    </w:tbl>
    <w:p w:rsidR="00724647" w:rsidRPr="00047233" w:rsidRDefault="00724647" w:rsidP="00724647">
      <w:pPr>
        <w:shd w:val="clear" w:color="auto" w:fill="FFFFFF"/>
        <w:spacing w:before="100" w:beforeAutospacing="1" w:line="240" w:lineRule="auto"/>
        <w:rPr>
          <w:rFonts w:ascii="Times New Roman" w:eastAsia="Times New Roman" w:hAnsi="Times New Roman" w:cs="Times New Roman"/>
          <w:color w:val="000000"/>
          <w:sz w:val="28"/>
          <w:szCs w:val="28"/>
        </w:rPr>
      </w:pPr>
    </w:p>
    <w:tbl>
      <w:tblPr>
        <w:tblW w:w="3686" w:type="dxa"/>
        <w:tblCellSpacing w:w="0" w:type="dxa"/>
        <w:tblInd w:w="2540" w:type="dxa"/>
        <w:tblCellMar>
          <w:top w:w="15" w:type="dxa"/>
          <w:left w:w="15" w:type="dxa"/>
          <w:bottom w:w="15" w:type="dxa"/>
          <w:right w:w="15" w:type="dxa"/>
        </w:tblCellMar>
        <w:tblLook w:val="04A0"/>
      </w:tblPr>
      <w:tblGrid>
        <w:gridCol w:w="3686"/>
      </w:tblGrid>
      <w:tr w:rsidR="00724647" w:rsidRPr="00047233" w:rsidTr="008345E4">
        <w:trPr>
          <w:trHeight w:val="240"/>
          <w:tblCellSpacing w:w="0" w:type="dxa"/>
        </w:trPr>
        <w:tc>
          <w:tcPr>
            <w:tcW w:w="36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24647" w:rsidRPr="00047233" w:rsidRDefault="00724647" w:rsidP="008345E4">
            <w:pPr>
              <w:spacing w:before="100" w:beforeAutospacing="1" w:after="100" w:afterAutospacing="1" w:line="240" w:lineRule="auto"/>
              <w:rPr>
                <w:rFonts w:ascii="Times New Roman" w:eastAsia="Times New Roman" w:hAnsi="Times New Roman" w:cs="Times New Roman"/>
                <w:sz w:val="28"/>
                <w:szCs w:val="28"/>
              </w:rPr>
            </w:pPr>
            <w:r w:rsidRPr="00047233">
              <w:rPr>
                <w:rFonts w:ascii="Times New Roman" w:eastAsia="Times New Roman" w:hAnsi="Times New Roman" w:cs="Times New Roman"/>
                <w:color w:val="000000"/>
                <w:sz w:val="28"/>
                <w:szCs w:val="28"/>
              </w:rPr>
              <w:t>Проведение проверки</w:t>
            </w:r>
          </w:p>
        </w:tc>
      </w:tr>
    </w:tbl>
    <w:p w:rsidR="00724647" w:rsidRPr="00047233" w:rsidRDefault="00724647" w:rsidP="00724647">
      <w:pPr>
        <w:shd w:val="clear" w:color="auto" w:fill="FFFFFF"/>
        <w:spacing w:before="100" w:beforeAutospacing="1" w:line="240" w:lineRule="auto"/>
        <w:rPr>
          <w:rFonts w:ascii="Times New Roman" w:eastAsia="Times New Roman" w:hAnsi="Times New Roman" w:cs="Times New Roman"/>
          <w:color w:val="000000"/>
          <w:sz w:val="28"/>
          <w:szCs w:val="28"/>
        </w:rPr>
      </w:pPr>
    </w:p>
    <w:tbl>
      <w:tblPr>
        <w:tblpPr w:leftFromText="45" w:rightFromText="45" w:vertAnchor="text" w:tblpXSpec="right" w:tblpYSpec="center"/>
        <w:tblW w:w="4395" w:type="dxa"/>
        <w:tblCellSpacing w:w="0" w:type="dxa"/>
        <w:tblCellMar>
          <w:top w:w="15" w:type="dxa"/>
          <w:left w:w="15" w:type="dxa"/>
          <w:bottom w:w="15" w:type="dxa"/>
          <w:right w:w="15" w:type="dxa"/>
        </w:tblCellMar>
        <w:tblLook w:val="04A0"/>
      </w:tblPr>
      <w:tblGrid>
        <w:gridCol w:w="9171"/>
      </w:tblGrid>
      <w:tr w:rsidR="00724647" w:rsidRPr="00047233" w:rsidTr="008345E4">
        <w:trPr>
          <w:trHeight w:val="285"/>
          <w:tblCellSpacing w:w="0" w:type="dxa"/>
        </w:trPr>
        <w:tc>
          <w:tcPr>
            <w:tcW w:w="41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tbl>
            <w:tblPr>
              <w:tblW w:w="8895" w:type="dxa"/>
              <w:tblCellSpacing w:w="0" w:type="dxa"/>
              <w:tblCellMar>
                <w:top w:w="15" w:type="dxa"/>
                <w:left w:w="15" w:type="dxa"/>
                <w:bottom w:w="15" w:type="dxa"/>
                <w:right w:w="15" w:type="dxa"/>
              </w:tblCellMar>
              <w:tblLook w:val="04A0"/>
            </w:tblPr>
            <w:tblGrid>
              <w:gridCol w:w="8895"/>
            </w:tblGrid>
            <w:tr w:rsidR="00724647" w:rsidRPr="00047233" w:rsidTr="008345E4">
              <w:trPr>
                <w:trHeight w:val="240"/>
                <w:tblCellSpacing w:w="0" w:type="dxa"/>
              </w:trPr>
              <w:tc>
                <w:tcPr>
                  <w:tcW w:w="865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24647" w:rsidRPr="00047233" w:rsidRDefault="00724647" w:rsidP="008345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8"/>
                      <w:szCs w:val="28"/>
                    </w:rPr>
                  </w:pPr>
                  <w:r w:rsidRPr="00047233">
                    <w:rPr>
                      <w:rFonts w:ascii="Times New Roman" w:eastAsia="Times New Roman" w:hAnsi="Times New Roman" w:cs="Times New Roman"/>
                      <w:color w:val="000000"/>
                      <w:sz w:val="28"/>
                      <w:szCs w:val="28"/>
                    </w:rPr>
                    <w:t>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tc>
            </w:tr>
          </w:tbl>
          <w:p w:rsidR="00724647" w:rsidRPr="00047233" w:rsidRDefault="00724647" w:rsidP="008345E4">
            <w:pPr>
              <w:spacing w:after="0" w:line="240" w:lineRule="auto"/>
              <w:rPr>
                <w:rFonts w:ascii="Times New Roman" w:eastAsia="Times New Roman" w:hAnsi="Times New Roman" w:cs="Times New Roman"/>
                <w:sz w:val="28"/>
                <w:szCs w:val="28"/>
              </w:rPr>
            </w:pPr>
            <w:r w:rsidRPr="00047233">
              <w:rPr>
                <w:rFonts w:ascii="Times New Roman" w:eastAsia="Times New Roman" w:hAnsi="Times New Roman" w:cs="Times New Roman"/>
                <w:color w:val="000000"/>
                <w:sz w:val="28"/>
                <w:szCs w:val="28"/>
              </w:rPr>
              <w:t>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Кодексом об административных правонарушениях Российской Федерации)</w:t>
            </w:r>
          </w:p>
        </w:tc>
      </w:tr>
    </w:tbl>
    <w:p w:rsidR="00724647" w:rsidRPr="00047233" w:rsidRDefault="00724647" w:rsidP="00724647">
      <w:pPr>
        <w:shd w:val="clear" w:color="auto" w:fill="FFFFFF"/>
        <w:spacing w:line="240" w:lineRule="auto"/>
        <w:rPr>
          <w:rFonts w:ascii="Times New Roman" w:eastAsia="Times New Roman" w:hAnsi="Times New Roman" w:cs="Times New Roman"/>
          <w:color w:val="000000"/>
          <w:sz w:val="28"/>
          <w:szCs w:val="28"/>
        </w:rPr>
      </w:pPr>
    </w:p>
    <w:tbl>
      <w:tblPr>
        <w:tblpPr w:leftFromText="45" w:rightFromText="45" w:vertAnchor="text" w:horzAnchor="margin" w:tblpY="15"/>
        <w:tblW w:w="9208" w:type="dxa"/>
        <w:tblCellSpacing w:w="0" w:type="dxa"/>
        <w:tblCellMar>
          <w:top w:w="15" w:type="dxa"/>
          <w:left w:w="15" w:type="dxa"/>
          <w:bottom w:w="15" w:type="dxa"/>
          <w:right w:w="15" w:type="dxa"/>
        </w:tblCellMar>
        <w:tblLook w:val="04A0"/>
      </w:tblPr>
      <w:tblGrid>
        <w:gridCol w:w="9208"/>
      </w:tblGrid>
      <w:tr w:rsidR="00724647" w:rsidRPr="00047233" w:rsidTr="008345E4">
        <w:trPr>
          <w:trHeight w:val="733"/>
          <w:tblCellSpacing w:w="0" w:type="dxa"/>
        </w:trPr>
        <w:tc>
          <w:tcPr>
            <w:tcW w:w="92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724647" w:rsidRPr="00047233" w:rsidRDefault="00724647" w:rsidP="008345E4">
            <w:pPr>
              <w:spacing w:before="100" w:beforeAutospacing="1" w:after="0" w:line="240" w:lineRule="auto"/>
              <w:rPr>
                <w:rFonts w:ascii="Times New Roman" w:eastAsia="Times New Roman" w:hAnsi="Times New Roman" w:cs="Times New Roman"/>
                <w:sz w:val="28"/>
                <w:szCs w:val="28"/>
              </w:rPr>
            </w:pPr>
            <w:r w:rsidRPr="00047233">
              <w:rPr>
                <w:rFonts w:ascii="Times New Roman" w:eastAsia="Times New Roman" w:hAnsi="Times New Roman" w:cs="Times New Roman"/>
                <w:color w:val="000000"/>
                <w:sz w:val="28"/>
                <w:szCs w:val="28"/>
              </w:rPr>
              <w:t>Выдача при выявлении нарушений обязательных требований предписания об устранении нарушений с указанием сроков их устранения</w:t>
            </w:r>
          </w:p>
          <w:p w:rsidR="00724647" w:rsidRPr="00047233" w:rsidRDefault="00724647" w:rsidP="008345E4">
            <w:pPr>
              <w:spacing w:before="100" w:beforeAutospacing="1" w:after="100" w:afterAutospacing="1" w:line="240" w:lineRule="auto"/>
              <w:rPr>
                <w:rFonts w:ascii="Times New Roman" w:eastAsia="Times New Roman" w:hAnsi="Times New Roman" w:cs="Times New Roman"/>
                <w:sz w:val="28"/>
                <w:szCs w:val="28"/>
              </w:rPr>
            </w:pPr>
          </w:p>
        </w:tc>
      </w:tr>
    </w:tbl>
    <w:p w:rsidR="00724647" w:rsidRPr="00047233" w:rsidRDefault="00724647" w:rsidP="00724647">
      <w:pPr>
        <w:shd w:val="clear" w:color="auto" w:fill="FFFFFF"/>
        <w:spacing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440201" w:rsidRDefault="00724647" w:rsidP="00724647">
      <w:pPr>
        <w:shd w:val="clear" w:color="auto" w:fill="FFFFFF"/>
        <w:spacing w:before="100" w:beforeAutospacing="1" w:after="0" w:line="240" w:lineRule="auto"/>
        <w:ind w:left="5554"/>
        <w:jc w:val="right"/>
        <w:rPr>
          <w:rFonts w:ascii="Times New Roman" w:eastAsia="Times New Roman" w:hAnsi="Times New Roman" w:cs="Times New Roman"/>
          <w:color w:val="000000"/>
          <w:sz w:val="24"/>
          <w:szCs w:val="24"/>
        </w:rPr>
      </w:pPr>
      <w:r w:rsidRPr="00D24318">
        <w:rPr>
          <w:rFonts w:ascii="Times New Roman" w:eastAsia="Times New Roman" w:hAnsi="Times New Roman" w:cs="Times New Roman"/>
          <w:b/>
          <w:bCs/>
          <w:color w:val="000000"/>
          <w:sz w:val="24"/>
          <w:szCs w:val="24"/>
        </w:rPr>
        <w:lastRenderedPageBreak/>
        <w:t>Приложение №2</w:t>
      </w:r>
      <w:r>
        <w:rPr>
          <w:rFonts w:ascii="Times New Roman" w:eastAsia="Times New Roman" w:hAnsi="Times New Roman" w:cs="Times New Roman"/>
          <w:color w:val="000000"/>
          <w:sz w:val="24"/>
          <w:szCs w:val="24"/>
        </w:rPr>
        <w:t xml:space="preserve">                                               </w:t>
      </w:r>
      <w:r w:rsidRPr="00D24318">
        <w:rPr>
          <w:rFonts w:ascii="Times New Roman" w:eastAsia="Times New Roman" w:hAnsi="Times New Roman" w:cs="Times New Roman"/>
          <w:b/>
          <w:bCs/>
          <w:color w:val="000000"/>
          <w:sz w:val="24"/>
          <w:szCs w:val="24"/>
        </w:rPr>
        <w:t>к Административному регламенту</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Форма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r>
        <w:rPr>
          <w:rFonts w:ascii="Times New Roman" w:eastAsia="Times New Roman" w:hAnsi="Times New Roman" w:cs="Times New Roman"/>
          <w:color w:val="000000"/>
          <w:sz w:val="28"/>
          <w:szCs w:val="28"/>
        </w:rPr>
        <w:t xml:space="preserve">     </w:t>
      </w:r>
      <w:r w:rsidRPr="00440201">
        <w:rPr>
          <w:rFonts w:ascii="Times New Roman" w:eastAsia="Times New Roman" w:hAnsi="Times New Roman" w:cs="Times New Roman"/>
          <w:b/>
          <w:color w:val="000000"/>
          <w:sz w:val="28"/>
          <w:szCs w:val="28"/>
          <w:vertAlign w:val="superscript"/>
        </w:rPr>
        <w:t>(наименование органа муниципального контроля)</w:t>
      </w:r>
    </w:p>
    <w:p w:rsidR="00724647" w:rsidRPr="00047233"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8"/>
          <w:szCs w:val="28"/>
        </w:rPr>
      </w:pPr>
      <w:r w:rsidRPr="00047233">
        <w:rPr>
          <w:rFonts w:ascii="Times New Roman" w:eastAsia="Times New Roman" w:hAnsi="Times New Roman" w:cs="Times New Roman"/>
          <w:b/>
          <w:bCs/>
          <w:color w:val="000000"/>
          <w:sz w:val="28"/>
          <w:szCs w:val="28"/>
        </w:rPr>
        <w:t>Уведомление</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 № 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roofErr w:type="gramStart"/>
      <w:r w:rsidRPr="00047233">
        <w:rPr>
          <w:rFonts w:ascii="Times New Roman" w:eastAsia="Times New Roman" w:hAnsi="Times New Roman" w:cs="Times New Roman"/>
          <w:color w:val="000000"/>
          <w:sz w:val="28"/>
          <w:szCs w:val="28"/>
        </w:rPr>
        <w:t>Руководствуясь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w:t>
      </w:r>
      <w:r>
        <w:rPr>
          <w:rFonts w:ascii="Times New Roman" w:eastAsia="Times New Roman" w:hAnsi="Times New Roman" w:cs="Times New Roman"/>
          <w:color w:val="000000"/>
          <w:sz w:val="28"/>
          <w:szCs w:val="28"/>
        </w:rPr>
        <w:t xml:space="preserve">ряжения администрации </w:t>
      </w:r>
      <w:proofErr w:type="spellStart"/>
      <w:r>
        <w:rPr>
          <w:rFonts w:ascii="Times New Roman" w:eastAsia="Times New Roman" w:hAnsi="Times New Roman" w:cs="Times New Roman"/>
          <w:color w:val="000000"/>
          <w:sz w:val="28"/>
          <w:szCs w:val="28"/>
        </w:rPr>
        <w:t>Альшанского</w:t>
      </w:r>
      <w:proofErr w:type="spellEnd"/>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color w:val="000000"/>
          <w:sz w:val="28"/>
          <w:szCs w:val="28"/>
        </w:rPr>
        <w:t xml:space="preserve"> муниципального образования </w:t>
      </w:r>
      <w:proofErr w:type="spellStart"/>
      <w:r w:rsidRPr="00047233">
        <w:rPr>
          <w:rFonts w:ascii="Times New Roman" w:eastAsia="Times New Roman" w:hAnsi="Times New Roman" w:cs="Times New Roman"/>
          <w:color w:val="000000"/>
          <w:sz w:val="28"/>
          <w:szCs w:val="28"/>
        </w:rPr>
        <w:t>Екатериновского</w:t>
      </w:r>
      <w:proofErr w:type="spellEnd"/>
      <w:r w:rsidRPr="00047233">
        <w:rPr>
          <w:rFonts w:ascii="Times New Roman" w:eastAsia="Times New Roman" w:hAnsi="Times New Roman" w:cs="Times New Roman"/>
          <w:color w:val="000000"/>
          <w:sz w:val="28"/>
          <w:szCs w:val="28"/>
        </w:rPr>
        <w:t xml:space="preserve"> муниципального района Саратовской области от _________________201___ г. №_________ орган муниципального контроля уведомляет о начале проведения плановой/внеплановой проверки в отношении _______________________________________, адрес нахождения:</w:t>
      </w:r>
      <w:r>
        <w:rPr>
          <w:rFonts w:ascii="Times New Roman" w:eastAsia="Times New Roman" w:hAnsi="Times New Roman" w:cs="Times New Roman"/>
          <w:color w:val="000000"/>
          <w:sz w:val="28"/>
          <w:szCs w:val="28"/>
        </w:rPr>
        <w:t xml:space="preserve">__________ </w:t>
      </w:r>
      <w:r w:rsidRPr="00047233">
        <w:rPr>
          <w:rFonts w:ascii="Times New Roman" w:eastAsia="Times New Roman" w:hAnsi="Times New Roman" w:cs="Times New Roman"/>
          <w:color w:val="000000"/>
          <w:sz w:val="28"/>
          <w:szCs w:val="28"/>
        </w:rPr>
        <w:t>_________________.</w:t>
      </w:r>
      <w:proofErr w:type="gramEnd"/>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 xml:space="preserve">В </w:t>
      </w:r>
      <w:proofErr w:type="gramStart"/>
      <w:r w:rsidRPr="00047233">
        <w:rPr>
          <w:rFonts w:ascii="Times New Roman" w:eastAsia="Times New Roman" w:hAnsi="Times New Roman" w:cs="Times New Roman"/>
          <w:color w:val="000000"/>
          <w:sz w:val="28"/>
          <w:szCs w:val="28"/>
        </w:rPr>
        <w:t>связи</w:t>
      </w:r>
      <w:proofErr w:type="gramEnd"/>
      <w:r w:rsidRPr="00047233">
        <w:rPr>
          <w:rFonts w:ascii="Times New Roman" w:eastAsia="Times New Roman" w:hAnsi="Times New Roman" w:cs="Times New Roman"/>
          <w:color w:val="000000"/>
          <w:sz w:val="28"/>
          <w:szCs w:val="28"/>
        </w:rPr>
        <w:t xml:space="preserve">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w:t>
      </w:r>
      <w:r>
        <w:rPr>
          <w:rFonts w:ascii="Times New Roman" w:eastAsia="Times New Roman" w:hAnsi="Times New Roman" w:cs="Times New Roman"/>
          <w:color w:val="000000"/>
          <w:sz w:val="28"/>
          <w:szCs w:val="28"/>
        </w:rPr>
        <w:t xml:space="preserve">димых администрацией </w:t>
      </w:r>
      <w:proofErr w:type="spellStart"/>
      <w:r>
        <w:rPr>
          <w:rFonts w:ascii="Times New Roman" w:eastAsia="Times New Roman" w:hAnsi="Times New Roman" w:cs="Times New Roman"/>
          <w:color w:val="000000"/>
          <w:sz w:val="28"/>
          <w:szCs w:val="28"/>
        </w:rPr>
        <w:t>Альшанского</w:t>
      </w:r>
      <w:proofErr w:type="spellEnd"/>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color w:val="000000"/>
          <w:sz w:val="28"/>
          <w:szCs w:val="28"/>
        </w:rPr>
        <w:t xml:space="preserve">муниципального образования </w:t>
      </w:r>
      <w:proofErr w:type="spellStart"/>
      <w:r w:rsidRPr="00047233">
        <w:rPr>
          <w:rFonts w:ascii="Times New Roman" w:eastAsia="Times New Roman" w:hAnsi="Times New Roman" w:cs="Times New Roman"/>
          <w:color w:val="000000"/>
          <w:sz w:val="28"/>
          <w:szCs w:val="28"/>
        </w:rPr>
        <w:t>Екатериновского</w:t>
      </w:r>
      <w:proofErr w:type="spellEnd"/>
      <w:r w:rsidRPr="00047233">
        <w:rPr>
          <w:rFonts w:ascii="Times New Roman" w:eastAsia="Times New Roman" w:hAnsi="Times New Roman" w:cs="Times New Roman"/>
          <w:color w:val="000000"/>
          <w:sz w:val="28"/>
          <w:szCs w:val="28"/>
        </w:rPr>
        <w:t xml:space="preserve"> муниципального района Саратовской области и доступ 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Проверка будет проводиться </w:t>
      </w:r>
      <w:r w:rsidRPr="00047233">
        <w:rPr>
          <w:rFonts w:ascii="Times New Roman" w:eastAsia="Times New Roman" w:hAnsi="Times New Roman" w:cs="Times New Roman"/>
          <w:color w:val="000000"/>
          <w:sz w:val="28"/>
          <w:szCs w:val="28"/>
        </w:rPr>
        <w:t>____________</w:t>
      </w:r>
      <w:r>
        <w:rPr>
          <w:rFonts w:ascii="Times New Roman" w:eastAsia="Times New Roman" w:hAnsi="Times New Roman" w:cs="Times New Roman"/>
          <w:color w:val="000000"/>
          <w:sz w:val="28"/>
          <w:szCs w:val="28"/>
        </w:rPr>
        <w:t>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Уполномоченным должностным лицом администрации</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 xml:space="preserve">Приложение: заверенная печатью копия распоряжения администрации </w:t>
      </w:r>
      <w:proofErr w:type="spellStart"/>
      <w:r>
        <w:rPr>
          <w:rFonts w:ascii="Times New Roman" w:eastAsia="Times New Roman" w:hAnsi="Times New Roman" w:cs="Times New Roman"/>
          <w:color w:val="000000"/>
          <w:sz w:val="28"/>
          <w:szCs w:val="28"/>
        </w:rPr>
        <w:t>Альшанского</w:t>
      </w:r>
      <w:proofErr w:type="spellEnd"/>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color w:val="000000"/>
          <w:sz w:val="28"/>
          <w:szCs w:val="28"/>
        </w:rPr>
        <w:t xml:space="preserve">муниципального образования </w:t>
      </w:r>
      <w:proofErr w:type="spellStart"/>
      <w:r w:rsidRPr="00047233">
        <w:rPr>
          <w:rFonts w:ascii="Times New Roman" w:eastAsia="Times New Roman" w:hAnsi="Times New Roman" w:cs="Times New Roman"/>
          <w:color w:val="000000"/>
          <w:sz w:val="28"/>
          <w:szCs w:val="28"/>
        </w:rPr>
        <w:t>Екатериновского</w:t>
      </w:r>
      <w:proofErr w:type="spellEnd"/>
      <w:r w:rsidRPr="00047233">
        <w:rPr>
          <w:rFonts w:ascii="Times New Roman" w:eastAsia="Times New Roman" w:hAnsi="Times New Roman" w:cs="Times New Roman"/>
          <w:color w:val="000000"/>
          <w:sz w:val="28"/>
          <w:szCs w:val="28"/>
        </w:rPr>
        <w:t xml:space="preserve"> муниципальног</w:t>
      </w:r>
      <w:r>
        <w:rPr>
          <w:rFonts w:ascii="Times New Roman" w:eastAsia="Times New Roman" w:hAnsi="Times New Roman" w:cs="Times New Roman"/>
          <w:color w:val="000000"/>
          <w:sz w:val="28"/>
          <w:szCs w:val="28"/>
        </w:rPr>
        <w:t xml:space="preserve">о района Саратовской </w:t>
      </w:r>
      <w:r w:rsidRPr="00047233">
        <w:rPr>
          <w:rFonts w:ascii="Times New Roman" w:eastAsia="Times New Roman" w:hAnsi="Times New Roman" w:cs="Times New Roman"/>
          <w:color w:val="000000"/>
          <w:sz w:val="28"/>
          <w:szCs w:val="28"/>
        </w:rPr>
        <w:t>области от _______________ 201__ г. № 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 xml:space="preserve">Уведомление </w:t>
      </w:r>
      <w:proofErr w:type="gramStart"/>
      <w:r w:rsidRPr="00047233">
        <w:rPr>
          <w:rFonts w:ascii="Times New Roman" w:eastAsia="Times New Roman" w:hAnsi="Times New Roman" w:cs="Times New Roman"/>
          <w:color w:val="000000"/>
          <w:sz w:val="28"/>
          <w:szCs w:val="28"/>
        </w:rPr>
        <w:t>вручено</w:t>
      </w:r>
      <w:proofErr w:type="gramEnd"/>
      <w:r w:rsidRPr="00047233">
        <w:rPr>
          <w:rFonts w:ascii="Times New Roman" w:eastAsia="Times New Roman" w:hAnsi="Times New Roman" w:cs="Times New Roman"/>
          <w:color w:val="000000"/>
          <w:sz w:val="28"/>
          <w:szCs w:val="28"/>
        </w:rPr>
        <w:t>/направлено "___"________________ 201__ г.</w:t>
      </w:r>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color w:val="000000"/>
          <w:sz w:val="28"/>
          <w:szCs w:val="28"/>
        </w:rPr>
        <w:t>____________________________________ ___________________________</w:t>
      </w:r>
      <w:r>
        <w:rPr>
          <w:rFonts w:ascii="Times New Roman" w:eastAsia="Times New Roman" w:hAnsi="Times New Roman" w:cs="Times New Roman"/>
          <w:color w:val="000000"/>
          <w:sz w:val="28"/>
          <w:szCs w:val="28"/>
        </w:rPr>
        <w:t xml:space="preserve"> </w:t>
      </w:r>
      <w:r w:rsidRPr="00440201">
        <w:rPr>
          <w:rFonts w:ascii="Times New Roman" w:eastAsia="Times New Roman" w:hAnsi="Times New Roman" w:cs="Times New Roman"/>
          <w:b/>
          <w:color w:val="000000"/>
          <w:sz w:val="28"/>
          <w:szCs w:val="28"/>
          <w:vertAlign w:val="superscript"/>
        </w:rPr>
        <w:t>(фамилия, инициалы уполномоченного (подпись уполномоченного должностного лица)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Получил:</w:t>
      </w:r>
    </w:p>
    <w:p w:rsidR="00724647" w:rsidRPr="00440201"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 __________________</w:t>
      </w:r>
      <w:r>
        <w:rPr>
          <w:rFonts w:ascii="Times New Roman" w:eastAsia="Times New Roman" w:hAnsi="Times New Roman" w:cs="Times New Roman"/>
          <w:color w:val="000000"/>
          <w:sz w:val="28"/>
          <w:szCs w:val="28"/>
        </w:rPr>
        <w:t xml:space="preserve">                                  .             </w:t>
      </w:r>
      <w:r w:rsidRPr="00440201">
        <w:rPr>
          <w:rFonts w:ascii="Times New Roman" w:eastAsia="Times New Roman" w:hAnsi="Times New Roman" w:cs="Times New Roman"/>
          <w:b/>
          <w:color w:val="000000"/>
          <w:sz w:val="28"/>
          <w:szCs w:val="28"/>
          <w:vertAlign w:val="superscript"/>
        </w:rPr>
        <w:t>(фамилия, инициалы)</w:t>
      </w:r>
      <w:r>
        <w:rPr>
          <w:rFonts w:ascii="Times New Roman" w:eastAsia="Times New Roman" w:hAnsi="Times New Roman" w:cs="Times New Roman"/>
          <w:b/>
          <w:color w:val="000000"/>
          <w:sz w:val="28"/>
          <w:szCs w:val="28"/>
          <w:vertAlign w:val="superscript"/>
        </w:rPr>
        <w:t xml:space="preserve">                                                                                      </w:t>
      </w:r>
      <w:r w:rsidRPr="00440201">
        <w:rPr>
          <w:rFonts w:ascii="Times New Roman" w:eastAsia="Times New Roman" w:hAnsi="Times New Roman" w:cs="Times New Roman"/>
          <w:b/>
          <w:color w:val="000000"/>
          <w:sz w:val="28"/>
          <w:szCs w:val="28"/>
          <w:vertAlign w:val="superscript"/>
        </w:rPr>
        <w:t xml:space="preserve"> (подпись)</w:t>
      </w:r>
    </w:p>
    <w:p w:rsidR="00724647" w:rsidRPr="00D24318" w:rsidRDefault="00724647" w:rsidP="00724647">
      <w:pPr>
        <w:shd w:val="clear" w:color="auto" w:fill="FFFFFF"/>
        <w:spacing w:before="100" w:beforeAutospacing="1" w:after="0" w:line="240" w:lineRule="auto"/>
        <w:ind w:left="5554"/>
        <w:jc w:val="right"/>
        <w:rPr>
          <w:rFonts w:ascii="Times New Roman" w:eastAsia="Times New Roman" w:hAnsi="Times New Roman" w:cs="Times New Roman"/>
          <w:color w:val="000000"/>
          <w:sz w:val="24"/>
          <w:szCs w:val="24"/>
        </w:rPr>
      </w:pPr>
      <w:r w:rsidRPr="00D24318">
        <w:rPr>
          <w:rFonts w:ascii="Times New Roman" w:eastAsia="Times New Roman" w:hAnsi="Times New Roman" w:cs="Times New Roman"/>
          <w:b/>
          <w:bCs/>
          <w:color w:val="000000"/>
          <w:sz w:val="24"/>
          <w:szCs w:val="24"/>
        </w:rPr>
        <w:lastRenderedPageBreak/>
        <w:t>Приложение № 3</w:t>
      </w:r>
      <w:r>
        <w:rPr>
          <w:rFonts w:ascii="Times New Roman" w:eastAsia="Times New Roman" w:hAnsi="Times New Roman" w:cs="Times New Roman"/>
          <w:color w:val="000000"/>
          <w:sz w:val="24"/>
          <w:szCs w:val="24"/>
        </w:rPr>
        <w:t xml:space="preserve">                                           </w:t>
      </w:r>
      <w:r w:rsidRPr="00D24318">
        <w:rPr>
          <w:rFonts w:ascii="Times New Roman" w:eastAsia="Times New Roman" w:hAnsi="Times New Roman" w:cs="Times New Roman"/>
          <w:b/>
          <w:bCs/>
          <w:color w:val="000000"/>
          <w:sz w:val="24"/>
          <w:szCs w:val="24"/>
        </w:rPr>
        <w:t>к Административному регламенту</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Форма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r>
        <w:rPr>
          <w:rFonts w:ascii="Times New Roman" w:eastAsia="Times New Roman" w:hAnsi="Times New Roman" w:cs="Times New Roman"/>
          <w:color w:val="000000"/>
          <w:sz w:val="28"/>
          <w:szCs w:val="28"/>
        </w:rPr>
        <w:t xml:space="preserve"> </w:t>
      </w:r>
      <w:r w:rsidRPr="00440201">
        <w:rPr>
          <w:rFonts w:ascii="Times New Roman" w:eastAsia="Times New Roman" w:hAnsi="Times New Roman" w:cs="Times New Roman"/>
          <w:b/>
          <w:color w:val="000000"/>
          <w:sz w:val="28"/>
          <w:szCs w:val="28"/>
          <w:vertAlign w:val="superscript"/>
        </w:rPr>
        <w:t>(наименование органа муниципального контроля)</w:t>
      </w:r>
    </w:p>
    <w:p w:rsidR="00724647" w:rsidRPr="00047233"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8"/>
          <w:szCs w:val="28"/>
        </w:rPr>
      </w:pPr>
      <w:r w:rsidRPr="00047233">
        <w:rPr>
          <w:rFonts w:ascii="Times New Roman" w:eastAsia="Times New Roman" w:hAnsi="Times New Roman" w:cs="Times New Roman"/>
          <w:b/>
          <w:bCs/>
          <w:color w:val="000000"/>
          <w:sz w:val="28"/>
          <w:szCs w:val="28"/>
        </w:rPr>
        <w:t>ПРЕДПИСАНИЕ</w:t>
      </w:r>
    </w:p>
    <w:p w:rsidR="00724647" w:rsidRPr="00047233" w:rsidRDefault="00724647" w:rsidP="00724647">
      <w:pPr>
        <w:shd w:val="clear" w:color="auto" w:fill="FFFFFF"/>
        <w:spacing w:before="100" w:beforeAutospacing="1" w:after="0" w:line="240" w:lineRule="auto"/>
        <w:jc w:val="center"/>
        <w:rPr>
          <w:rFonts w:ascii="Times New Roman" w:eastAsia="Times New Roman" w:hAnsi="Times New Roman" w:cs="Times New Roman"/>
          <w:color w:val="000000"/>
          <w:sz w:val="28"/>
          <w:szCs w:val="28"/>
        </w:rPr>
      </w:pPr>
      <w:r w:rsidRPr="00047233">
        <w:rPr>
          <w:rFonts w:ascii="Times New Roman" w:eastAsia="Times New Roman" w:hAnsi="Times New Roman" w:cs="Times New Roman"/>
          <w:b/>
          <w:bCs/>
          <w:color w:val="000000"/>
          <w:sz w:val="28"/>
          <w:szCs w:val="28"/>
        </w:rPr>
        <w:t>об устранении нарушений по результатам</w:t>
      </w:r>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b/>
          <w:bCs/>
          <w:color w:val="000000"/>
          <w:sz w:val="28"/>
          <w:szCs w:val="28"/>
        </w:rPr>
        <w:t>осуществления муниципального контроля</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В порядке осуществления муниципального контроля мною,</w:t>
      </w:r>
    </w:p>
    <w:p w:rsidR="00724647" w:rsidRPr="00440201"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r>
        <w:rPr>
          <w:rFonts w:ascii="Times New Roman" w:eastAsia="Times New Roman" w:hAnsi="Times New Roman" w:cs="Times New Roman"/>
          <w:color w:val="000000"/>
          <w:sz w:val="28"/>
          <w:szCs w:val="28"/>
        </w:rPr>
        <w:t xml:space="preserve">          </w:t>
      </w:r>
      <w:r w:rsidRPr="00440201">
        <w:rPr>
          <w:rFonts w:ascii="Times New Roman" w:eastAsia="Times New Roman" w:hAnsi="Times New Roman" w:cs="Times New Roman"/>
          <w:b/>
          <w:color w:val="000000"/>
          <w:sz w:val="28"/>
          <w:szCs w:val="28"/>
          <w:vertAlign w:val="superscript"/>
        </w:rPr>
        <w:t>(Ф.И.О., уполномоченного должностного лица)</w:t>
      </w:r>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color w:val="000000"/>
          <w:sz w:val="28"/>
          <w:szCs w:val="28"/>
        </w:rPr>
        <w:t>проведена проверка соблюдения требований ___________________________________</w:t>
      </w:r>
      <w:r>
        <w:rPr>
          <w:rFonts w:ascii="Times New Roman" w:eastAsia="Times New Roman" w:hAnsi="Times New Roman" w:cs="Times New Roman"/>
          <w:color w:val="000000"/>
          <w:sz w:val="28"/>
          <w:szCs w:val="28"/>
        </w:rPr>
        <w:t xml:space="preserve">_______________________________ </w:t>
      </w:r>
      <w:r w:rsidRPr="00440201">
        <w:rPr>
          <w:rFonts w:ascii="Times New Roman" w:eastAsia="Times New Roman" w:hAnsi="Times New Roman" w:cs="Times New Roman"/>
          <w:b/>
          <w:color w:val="000000"/>
          <w:sz w:val="28"/>
          <w:szCs w:val="28"/>
          <w:vertAlign w:val="superscript"/>
        </w:rPr>
        <w:t>(указать нормативный правовой акт и (или) технические нормы)</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на объекте: ________________________________________________________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по адресу: _________________________________________________________________</w:t>
      </w:r>
    </w:p>
    <w:p w:rsidR="00724647" w:rsidRPr="00440201"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На об</w:t>
      </w:r>
      <w:r>
        <w:rPr>
          <w:rFonts w:ascii="Times New Roman" w:eastAsia="Times New Roman" w:hAnsi="Times New Roman" w:cs="Times New Roman"/>
          <w:color w:val="000000"/>
          <w:sz w:val="28"/>
          <w:szCs w:val="28"/>
        </w:rPr>
        <w:t xml:space="preserve">ъекте осуществляет деятельность </w:t>
      </w:r>
      <w:r w:rsidRPr="00047233">
        <w:rPr>
          <w:rFonts w:ascii="Times New Roman" w:eastAsia="Times New Roman" w:hAnsi="Times New Roman" w:cs="Times New Roman"/>
          <w:color w:val="000000"/>
          <w:sz w:val="28"/>
          <w:szCs w:val="28"/>
        </w:rPr>
        <w:t>________________________________________</w:t>
      </w:r>
      <w:r>
        <w:rPr>
          <w:rFonts w:ascii="Times New Roman" w:eastAsia="Times New Roman" w:hAnsi="Times New Roman" w:cs="Times New Roman"/>
          <w:color w:val="000000"/>
          <w:sz w:val="28"/>
          <w:szCs w:val="28"/>
        </w:rPr>
        <w:t xml:space="preserve">_________________________ </w:t>
      </w:r>
      <w:r w:rsidRPr="00440201">
        <w:rPr>
          <w:rFonts w:ascii="Times New Roman" w:eastAsia="Times New Roman" w:hAnsi="Times New Roman" w:cs="Times New Roman"/>
          <w:b/>
          <w:color w:val="000000"/>
          <w:sz w:val="28"/>
          <w:szCs w:val="28"/>
          <w:vertAlign w:val="superscript"/>
        </w:rPr>
        <w:t>(Ф.И.О. индивидуального предпринимателя, юридическое лицо)</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 xml:space="preserve">В результате проверки выявлены следующие нарушения </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w:t>
      </w:r>
      <w:r>
        <w:rPr>
          <w:rFonts w:ascii="Times New Roman" w:eastAsia="Times New Roman" w:hAnsi="Times New Roman" w:cs="Times New Roman"/>
          <w:color w:val="000000"/>
          <w:sz w:val="28"/>
          <w:szCs w:val="28"/>
        </w:rPr>
        <w:t>_______________________________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Руководствуясь _____________________________________________________________</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b/>
          <w:color w:val="000000"/>
          <w:sz w:val="28"/>
          <w:szCs w:val="28"/>
          <w:vertAlign w:val="superscript"/>
        </w:rPr>
        <w:t>(указать нормативный правовой акт)</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lastRenderedPageBreak/>
        <w:t>Предписывается _____________________________________________________________</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b/>
          <w:color w:val="000000"/>
          <w:sz w:val="28"/>
          <w:szCs w:val="28"/>
          <w:vertAlign w:val="superscript"/>
        </w:rPr>
        <w:t>(Ф.И.О. индивидуального предпринимателя, юридическое лицо,</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b/>
          <w:color w:val="000000"/>
          <w:sz w:val="28"/>
          <w:szCs w:val="28"/>
          <w:vertAlign w:val="superscript"/>
        </w:rPr>
        <w:t>должностное лицо)</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Устранить допущенное нарушение в срок до "___"____________ 20__ года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w:t>
      </w:r>
      <w:r>
        <w:rPr>
          <w:rFonts w:ascii="Times New Roman" w:eastAsia="Times New Roman" w:hAnsi="Times New Roman" w:cs="Times New Roman"/>
          <w:color w:val="000000"/>
          <w:sz w:val="28"/>
          <w:szCs w:val="28"/>
        </w:rPr>
        <w:t>_______________________</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w:t>
      </w:r>
      <w:r>
        <w:rPr>
          <w:rFonts w:ascii="Times New Roman" w:eastAsia="Times New Roman" w:hAnsi="Times New Roman" w:cs="Times New Roman"/>
          <w:color w:val="000000"/>
          <w:sz w:val="28"/>
          <w:szCs w:val="28"/>
        </w:rPr>
        <w:t xml:space="preserve">                                          </w:t>
      </w:r>
      <w:r w:rsidRPr="00047233">
        <w:rPr>
          <w:rFonts w:ascii="Times New Roman" w:eastAsia="Times New Roman" w:hAnsi="Times New Roman" w:cs="Times New Roman"/>
          <w:color w:val="000000"/>
          <w:sz w:val="28"/>
          <w:szCs w:val="28"/>
        </w:rPr>
        <w:t xml:space="preserve"> _______________________</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b/>
          <w:color w:val="000000"/>
          <w:sz w:val="28"/>
          <w:szCs w:val="28"/>
          <w:vertAlign w:val="superscript"/>
        </w:rPr>
        <w:t>(подпись уполномоченного должностного лица) (расшифровка подписи уполномоченного должностного лица)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Предписание вручено:</w:t>
      </w:r>
    </w:p>
    <w:p w:rsidR="00724647" w:rsidRPr="00D61A3F"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__________________________________________________________________</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color w:val="000000"/>
          <w:sz w:val="28"/>
          <w:szCs w:val="28"/>
          <w:vertAlign w:val="superscript"/>
        </w:rPr>
        <w:t>(</w:t>
      </w:r>
      <w:r w:rsidRPr="00D61A3F">
        <w:rPr>
          <w:rFonts w:ascii="Times New Roman" w:eastAsia="Times New Roman" w:hAnsi="Times New Roman" w:cs="Times New Roman"/>
          <w:b/>
          <w:color w:val="000000"/>
          <w:sz w:val="28"/>
          <w:szCs w:val="28"/>
          <w:vertAlign w:val="superscript"/>
        </w:rPr>
        <w:t>Ф.И.О. индивидуального предпринимателя или руководителя</w:t>
      </w:r>
      <w:r>
        <w:rPr>
          <w:rFonts w:ascii="Times New Roman" w:eastAsia="Times New Roman" w:hAnsi="Times New Roman" w:cs="Times New Roman"/>
          <w:color w:val="000000"/>
          <w:sz w:val="28"/>
          <w:szCs w:val="28"/>
        </w:rPr>
        <w:t xml:space="preserve"> </w:t>
      </w:r>
      <w:r w:rsidRPr="00D61A3F">
        <w:rPr>
          <w:rFonts w:ascii="Times New Roman" w:eastAsia="Times New Roman" w:hAnsi="Times New Roman" w:cs="Times New Roman"/>
          <w:b/>
          <w:color w:val="000000"/>
          <w:sz w:val="28"/>
          <w:szCs w:val="28"/>
          <w:vertAlign w:val="superscript"/>
        </w:rPr>
        <w:t>юридического лица)</w:t>
      </w: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p>
    <w:p w:rsidR="00724647" w:rsidRPr="00047233" w:rsidRDefault="00724647" w:rsidP="00724647">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047233">
        <w:rPr>
          <w:rFonts w:ascii="Times New Roman" w:eastAsia="Times New Roman" w:hAnsi="Times New Roman" w:cs="Times New Roman"/>
          <w:color w:val="000000"/>
          <w:sz w:val="28"/>
          <w:szCs w:val="28"/>
        </w:rPr>
        <w:t>"___"_____________ 20__ года</w:t>
      </w:r>
    </w:p>
    <w:p w:rsidR="00724647" w:rsidRPr="00047233" w:rsidRDefault="00724647" w:rsidP="00724647">
      <w:pPr>
        <w:shd w:val="clear" w:color="auto" w:fill="FFFFFF"/>
        <w:spacing w:before="100" w:beforeAutospacing="1" w:line="240" w:lineRule="auto"/>
        <w:rPr>
          <w:rFonts w:ascii="Times New Roman" w:eastAsia="Times New Roman" w:hAnsi="Times New Roman" w:cs="Times New Roman"/>
          <w:color w:val="000000"/>
          <w:sz w:val="28"/>
          <w:szCs w:val="28"/>
        </w:rPr>
      </w:pPr>
    </w:p>
    <w:p w:rsidR="00724647" w:rsidRPr="00047233" w:rsidRDefault="00724647" w:rsidP="00724647">
      <w:pPr>
        <w:spacing w:line="240" w:lineRule="auto"/>
        <w:rPr>
          <w:rFonts w:ascii="Times New Roman" w:hAnsi="Times New Roman" w:cs="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Default="00724647" w:rsidP="00724647">
      <w:pPr>
        <w:pStyle w:val="a3"/>
        <w:spacing w:line="240" w:lineRule="auto"/>
        <w:rPr>
          <w:rFonts w:ascii="Times New Roman" w:hAnsi="Times New Roman"/>
          <w:sz w:val="28"/>
          <w:szCs w:val="28"/>
        </w:rPr>
      </w:pPr>
    </w:p>
    <w:p w:rsidR="00724647" w:rsidRPr="00DE4173" w:rsidRDefault="00724647" w:rsidP="00724647">
      <w:pPr>
        <w:pStyle w:val="a3"/>
        <w:spacing w:line="240" w:lineRule="auto"/>
        <w:rPr>
          <w:rFonts w:ascii="Times New Roman" w:hAnsi="Times New Roman"/>
          <w:sz w:val="28"/>
          <w:szCs w:val="28"/>
        </w:rPr>
      </w:pPr>
    </w:p>
    <w:p w:rsidR="00724647" w:rsidRPr="00DE4173" w:rsidRDefault="00724647" w:rsidP="00724647">
      <w:pPr>
        <w:spacing w:line="240" w:lineRule="auto"/>
        <w:rPr>
          <w:b/>
        </w:rPr>
      </w:pPr>
    </w:p>
    <w:p w:rsidR="00724647" w:rsidRPr="00EB02CB" w:rsidRDefault="00724647" w:rsidP="00EB02CB">
      <w:pPr>
        <w:shd w:val="clear" w:color="auto" w:fill="FFFFFF"/>
        <w:spacing w:before="100" w:beforeAutospacing="1" w:after="0" w:line="240" w:lineRule="auto"/>
        <w:rPr>
          <w:rFonts w:ascii="Times New Roman" w:eastAsia="Times New Roman" w:hAnsi="Times New Roman" w:cs="Times New Roman"/>
          <w:color w:val="000000"/>
          <w:sz w:val="28"/>
          <w:szCs w:val="28"/>
        </w:rPr>
      </w:pPr>
    </w:p>
    <w:sectPr w:rsidR="00724647" w:rsidRPr="00EB02CB" w:rsidSect="00C075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E076F6"/>
    <w:multiLevelType w:val="hybridMultilevel"/>
    <w:tmpl w:val="6270D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D2B39"/>
    <w:multiLevelType w:val="hybridMultilevel"/>
    <w:tmpl w:val="02D4D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987B17"/>
    <w:multiLevelType w:val="hybridMultilevel"/>
    <w:tmpl w:val="93D49F22"/>
    <w:lvl w:ilvl="0" w:tplc="7F68602A">
      <w:start w:val="1"/>
      <w:numFmt w:val="decimal"/>
      <w:lvlText w:val="%1."/>
      <w:lvlJc w:val="left"/>
      <w:pPr>
        <w:ind w:left="720" w:hanging="360"/>
      </w:pPr>
      <w:rPr>
        <w:rFonts w:eastAsia="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7C1A11"/>
    <w:multiLevelType w:val="hybridMultilevel"/>
    <w:tmpl w:val="0868D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4A41"/>
    <w:rsid w:val="00084A41"/>
    <w:rsid w:val="00181E25"/>
    <w:rsid w:val="00425162"/>
    <w:rsid w:val="004F14BF"/>
    <w:rsid w:val="005A2833"/>
    <w:rsid w:val="005B0C76"/>
    <w:rsid w:val="00603710"/>
    <w:rsid w:val="00613B39"/>
    <w:rsid w:val="00650400"/>
    <w:rsid w:val="00653643"/>
    <w:rsid w:val="00701DF8"/>
    <w:rsid w:val="00724647"/>
    <w:rsid w:val="00930683"/>
    <w:rsid w:val="00C07505"/>
    <w:rsid w:val="00EB02CB"/>
    <w:rsid w:val="00F51E0E"/>
    <w:rsid w:val="00FD6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05"/>
  </w:style>
  <w:style w:type="paragraph" w:styleId="1">
    <w:name w:val="heading 1"/>
    <w:basedOn w:val="a"/>
    <w:next w:val="a"/>
    <w:link w:val="10"/>
    <w:qFormat/>
    <w:rsid w:val="00084A41"/>
    <w:pPr>
      <w:keepNext/>
      <w:spacing w:after="0" w:line="240" w:lineRule="auto"/>
      <w:ind w:left="720"/>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4A41"/>
    <w:rPr>
      <w:rFonts w:ascii="Times New Roman" w:eastAsia="Times New Roman" w:hAnsi="Times New Roman" w:cs="Times New Roman"/>
      <w:sz w:val="24"/>
      <w:szCs w:val="20"/>
    </w:rPr>
  </w:style>
  <w:style w:type="paragraph" w:styleId="a3">
    <w:name w:val="List Paragraph"/>
    <w:basedOn w:val="a"/>
    <w:uiPriority w:val="34"/>
    <w:qFormat/>
    <w:rsid w:val="00084A41"/>
    <w:pPr>
      <w:ind w:left="720"/>
      <w:contextualSpacing/>
    </w:pPr>
  </w:style>
  <w:style w:type="character" w:customStyle="1" w:styleId="FontStyle18">
    <w:name w:val="Font Style18"/>
    <w:uiPriority w:val="99"/>
    <w:rsid w:val="00724647"/>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docs.cntd.ru%252Fdocument%252F9004937%26ts%3D1488540402%26uid%3D5159526571386236387&amp;sign=8c406783ddc77c4fef66fd59b2cc1048&amp;keyno=1" TargetMode="External"/><Relationship Id="rId13" Type="http://schemas.openxmlformats.org/officeDocument/2006/relationships/hyperlink" Target="https://clck.yandex.ru/redir/dv/*data=url%3Dhttp%253A%252F%252Fdocs.cntd.ru%252Fdocument%252F902021845%26ts%3D1488540402%26uid%3D5159526571386236387&amp;sign=af67ee62c6bc2ac2cb3f8bccee3bbd33&amp;keyno=1" TargetMode="External"/><Relationship Id="rId18" Type="http://schemas.openxmlformats.org/officeDocument/2006/relationships/hyperlink" Target="https://clck.yandex.ru/redir/dv/*data=url%3Dhttp%253A%252F%252Fdocs.cntd.ru%252Fdocument%252F463703625%26ts%3D1488540402%26uid%3D5159526571386236387&amp;sign=dae164e904783e0442b06180bfd5b8d8&amp;keyno=1" TargetMode="External"/><Relationship Id="rId3" Type="http://schemas.openxmlformats.org/officeDocument/2006/relationships/settings" Target="settings.xml"/><Relationship Id="rId21" Type="http://schemas.openxmlformats.org/officeDocument/2006/relationships/hyperlink" Target="http://docs.cntd.ru/document/902135756" TargetMode="External"/><Relationship Id="rId7" Type="http://schemas.openxmlformats.org/officeDocument/2006/relationships/hyperlink" Target="http://docs.cntd.ru/document/902135756" TargetMode="External"/><Relationship Id="rId12" Type="http://schemas.openxmlformats.org/officeDocument/2006/relationships/hyperlink" Target="https://clck.yandex.ru/redir/dv/*data=url%3Dhttp%253A%252F%252Fdocs.cntd.ru%252Fdocument%252F9036487%26ts%3D1488540402%26uid%3D5159526571386236387&amp;sign=89332097de8ac56a972157748427873b&amp;keyno=1" TargetMode="External"/><Relationship Id="rId17" Type="http://schemas.openxmlformats.org/officeDocument/2006/relationships/hyperlink" Target="https://clck.yandex.ru/redir/dv/*data=url%3Dhttp%253A%252F%252Fdocs.cntd.ru%252Fdocument%252F463700521%26ts%3D1488540402%26uid%3D5159526571386236387&amp;sign=2ffc0ff0685c26a842b64e7956f8f192&amp;keyno=1" TargetMode="External"/><Relationship Id="rId2" Type="http://schemas.openxmlformats.org/officeDocument/2006/relationships/styles" Target="styles.xml"/><Relationship Id="rId16" Type="http://schemas.openxmlformats.org/officeDocument/2006/relationships/hyperlink" Target="https://clck.yandex.ru/redir/dv/*data=url%3Dhttp%253A%252F%252Fdocs.cntd.ru%252Fdocument%252F902156137%26ts%3D1488540402%26uid%3D5159526571386236387&amp;sign=51f5df41968d9126b75d3390b3313869&amp;keyno=1" TargetMode="External"/><Relationship Id="rId20" Type="http://schemas.openxmlformats.org/officeDocument/2006/relationships/hyperlink" Target="http://docs.cntd.ru/document/902135756" TargetMode="External"/><Relationship Id="rId1" Type="http://schemas.openxmlformats.org/officeDocument/2006/relationships/numbering" Target="numbering.xml"/><Relationship Id="rId6" Type="http://schemas.openxmlformats.org/officeDocument/2006/relationships/hyperlink" Target="http://docs.cntd.ru/document/902135756" TargetMode="External"/><Relationship Id="rId11" Type="http://schemas.openxmlformats.org/officeDocument/2006/relationships/hyperlink" Target="https://clck.yandex.ru/redir/dv/*data=url%3Dhttp%253A%252F%252Fdocs.cntd.ru%252Fdocument%252F902192509%26ts%3D1488540402%26uid%3D5159526571386236387&amp;sign=62d740fee4ef969977a47f1989bfcd3f&amp;keyno=1" TargetMode="External"/><Relationship Id="rId5" Type="http://schemas.openxmlformats.org/officeDocument/2006/relationships/hyperlink" Target="http://docs.cntd.ru/document/902135756" TargetMode="External"/><Relationship Id="rId15" Type="http://schemas.openxmlformats.org/officeDocument/2006/relationships/hyperlink" Target="https://clck.yandex.ru/redir/dv/*data=url%3Dhttp%253A%252F%252Fdocs.cntd.ru%252Fdocument%252F902223988%26ts%3D1488540402%26uid%3D5159526571386236387&amp;sign=acf0ff825833db3eab353fc02ce3767d&amp;keyno=1" TargetMode="External"/><Relationship Id="rId23" Type="http://schemas.openxmlformats.org/officeDocument/2006/relationships/theme" Target="theme/theme1.xml"/><Relationship Id="rId10" Type="http://schemas.openxmlformats.org/officeDocument/2006/relationships/hyperlink" Target="https://clck.yandex.ru/redir/dv/*data=url%3Dhttp%253A%252F%252Fdocs.cntd.ru%252Fdocument%252F901876063%26ts%3D1488540402%26uid%3D5159526571386236387&amp;sign=c4fb814745cd71685e9182b879a0c556&amp;keyno=1" TargetMode="External"/><Relationship Id="rId19" Type="http://schemas.openxmlformats.org/officeDocument/2006/relationships/hyperlink" Target="http://docs.cntd.ru/document/902135756" TargetMode="External"/><Relationship Id="rId4" Type="http://schemas.openxmlformats.org/officeDocument/2006/relationships/webSettings" Target="webSettings.xml"/><Relationship Id="rId9" Type="http://schemas.openxmlformats.org/officeDocument/2006/relationships/hyperlink" Target="https://clck.yandex.ru/redir/dv/*data=url%3Dhttp%253A%252F%252Fdocs.cntd.ru%252Fdocument%252F902135756%26ts%3D1488540402%26uid%3D5159526571386236387&amp;sign=d5d135c556016dea7f5adb3f83b2cc3b&amp;keyno=1" TargetMode="External"/><Relationship Id="rId14" Type="http://schemas.openxmlformats.org/officeDocument/2006/relationships/hyperlink" Target="https://clck.yandex.ru/redir/dv/*data=url%3Dhttp%253A%252F%252Fdocs.cntd.ru%252Fdocument%252F901978846%26ts%3D1488540402%26uid%3D5159526571386236387&amp;sign=a8985e236ebd6edf6f627b25f3b29da3&amp;keyno=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13671</Words>
  <Characters>77928</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admin1</cp:lastModifiedBy>
  <cp:revision>10</cp:revision>
  <cp:lastPrinted>2020-05-26T05:25:00Z</cp:lastPrinted>
  <dcterms:created xsi:type="dcterms:W3CDTF">2018-05-17T10:26:00Z</dcterms:created>
  <dcterms:modified xsi:type="dcterms:W3CDTF">2020-05-26T05:25:00Z</dcterms:modified>
</cp:coreProperties>
</file>