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24" w:rsidRDefault="00657D24" w:rsidP="006D3964">
      <w:pPr>
        <w:pStyle w:val="a3"/>
        <w:rPr>
          <w:b/>
        </w:rPr>
      </w:pPr>
    </w:p>
    <w:p w:rsidR="00657D24" w:rsidRDefault="00657D24" w:rsidP="006D3964">
      <w:pPr>
        <w:pStyle w:val="a3"/>
        <w:rPr>
          <w:b/>
        </w:rPr>
      </w:pPr>
    </w:p>
    <w:p w:rsidR="00657D24" w:rsidRDefault="00657D24" w:rsidP="00657D2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СОВЕТ ДЕПУТАТОВ БАКУРСКОГО МУНИЦИПАЛЬНОГО ОБРАЗОВАНИЯ</w:t>
      </w:r>
    </w:p>
    <w:p w:rsidR="00657D24" w:rsidRDefault="00657D24" w:rsidP="00657D2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ЕКАТЕРИНОВСКОГО МУНИЦИПАЛЬНОГО РАЙОНА </w:t>
      </w:r>
    </w:p>
    <w:p w:rsidR="00657D24" w:rsidRDefault="00657D24" w:rsidP="00657D2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657D24" w:rsidRDefault="00657D24" w:rsidP="00657D24">
      <w:pPr>
        <w:spacing w:after="0" w:line="240" w:lineRule="auto"/>
        <w:jc w:val="center"/>
        <w:rPr>
          <w:b/>
          <w:bCs/>
        </w:rPr>
      </w:pPr>
    </w:p>
    <w:p w:rsidR="00657D24" w:rsidRDefault="00657D24" w:rsidP="00657D2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Восемьдесят девятое заседание Совета депутатов </w:t>
      </w:r>
      <w:proofErr w:type="spellStart"/>
      <w:r>
        <w:rPr>
          <w:b/>
          <w:bCs/>
        </w:rPr>
        <w:t>Бакурского</w:t>
      </w:r>
      <w:proofErr w:type="spellEnd"/>
      <w:r>
        <w:rPr>
          <w:b/>
          <w:bCs/>
        </w:rPr>
        <w:t xml:space="preserve"> муниципального образования первого созыва</w:t>
      </w:r>
    </w:p>
    <w:p w:rsidR="00657D24" w:rsidRDefault="00657D24" w:rsidP="00657D24">
      <w:pPr>
        <w:spacing w:after="0"/>
        <w:jc w:val="center"/>
        <w:rPr>
          <w:b/>
          <w:bCs/>
        </w:rPr>
      </w:pPr>
    </w:p>
    <w:p w:rsidR="00657D24" w:rsidRDefault="00657D24" w:rsidP="00657D24">
      <w:pPr>
        <w:spacing w:after="0"/>
        <w:jc w:val="center"/>
        <w:rPr>
          <w:b/>
          <w:bCs/>
        </w:rPr>
      </w:pPr>
      <w:r>
        <w:rPr>
          <w:b/>
        </w:rPr>
        <w:t>РЕШЕНИЕ</w:t>
      </w:r>
    </w:p>
    <w:p w:rsidR="00657D24" w:rsidRDefault="00657D24" w:rsidP="00657D24">
      <w:pPr>
        <w:spacing w:after="0" w:line="240" w:lineRule="auto"/>
        <w:rPr>
          <w:b/>
        </w:rPr>
      </w:pPr>
    </w:p>
    <w:p w:rsidR="00657D24" w:rsidRDefault="00657D24" w:rsidP="007C4E91">
      <w:pPr>
        <w:pStyle w:val="a3"/>
        <w:tabs>
          <w:tab w:val="left" w:pos="4320"/>
          <w:tab w:val="left" w:pos="6300"/>
        </w:tabs>
        <w:rPr>
          <w:b/>
        </w:rPr>
      </w:pPr>
      <w:r>
        <w:rPr>
          <w:b/>
        </w:rPr>
        <w:t xml:space="preserve"> От 23 апреля 2018 года № 202</w:t>
      </w:r>
      <w:r>
        <w:rPr>
          <w:b/>
        </w:rPr>
        <w:tab/>
      </w:r>
      <w:r w:rsidR="007C4E91">
        <w:rPr>
          <w:b/>
        </w:rPr>
        <w:tab/>
      </w:r>
      <w:r>
        <w:rPr>
          <w:b/>
        </w:rPr>
        <w:t>с. Бакуры</w:t>
      </w:r>
    </w:p>
    <w:p w:rsidR="00657D24" w:rsidRDefault="00657D24" w:rsidP="006D3964">
      <w:pPr>
        <w:pStyle w:val="a3"/>
        <w:rPr>
          <w:b/>
        </w:rPr>
      </w:pPr>
    </w:p>
    <w:p w:rsidR="00657D24" w:rsidRDefault="00657D24" w:rsidP="006D3964">
      <w:pPr>
        <w:pStyle w:val="a3"/>
        <w:rPr>
          <w:b/>
        </w:rPr>
      </w:pP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Об обращении к избирательной комиссии Саратовской области</w:t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>по возложению полномочий избирательной комиссии</w:t>
      </w:r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 xml:space="preserve">муниципального образования на </w:t>
      </w:r>
      <w:proofErr w:type="gramStart"/>
      <w:r w:rsidR="00E745F3" w:rsidRPr="006D3964">
        <w:rPr>
          <w:b/>
        </w:rPr>
        <w:t>территориальную</w:t>
      </w:r>
      <w:proofErr w:type="gramEnd"/>
    </w:p>
    <w:p w:rsidR="006D3964" w:rsidRPr="006D3964" w:rsidRDefault="006D3964" w:rsidP="006D3964">
      <w:pPr>
        <w:pStyle w:val="a3"/>
        <w:rPr>
          <w:b/>
        </w:rPr>
      </w:pPr>
      <w:r w:rsidRPr="006D3964">
        <w:rPr>
          <w:b/>
        </w:rPr>
        <w:t xml:space="preserve">избирательную комиссию </w:t>
      </w:r>
      <w:proofErr w:type="spellStart"/>
      <w:r w:rsidRPr="006D3964">
        <w:rPr>
          <w:b/>
        </w:rPr>
        <w:t>Екатериновского</w:t>
      </w:r>
      <w:proofErr w:type="spellEnd"/>
      <w:r w:rsidRPr="006D3964">
        <w:rPr>
          <w:b/>
        </w:rPr>
        <w:t xml:space="preserve"> муниципального района</w:t>
      </w:r>
    </w:p>
    <w:p w:rsidR="006D3964" w:rsidRDefault="006D3964"/>
    <w:p w:rsidR="006D3964" w:rsidRDefault="006D3964" w:rsidP="006D3964">
      <w:pPr>
        <w:jc w:val="both"/>
      </w:pPr>
      <w:r>
        <w:tab/>
        <w:t xml:space="preserve"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Совет депутатов </w:t>
      </w:r>
      <w:r w:rsidR="00657D24">
        <w:t xml:space="preserve"> </w:t>
      </w:r>
      <w:proofErr w:type="spellStart"/>
      <w:r w:rsidR="00657D24">
        <w:t>Бакурского</w:t>
      </w:r>
      <w:proofErr w:type="spellEnd"/>
      <w:r w:rsidR="00657D24">
        <w:t xml:space="preserve"> </w:t>
      </w:r>
      <w:r>
        <w:t>муниципального образования РЕШИЛ:</w:t>
      </w:r>
    </w:p>
    <w:p w:rsidR="006D3964" w:rsidRDefault="006D3964" w:rsidP="006D3964">
      <w:pPr>
        <w:jc w:val="both"/>
      </w:pPr>
      <w:r>
        <w:tab/>
        <w:t xml:space="preserve"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</w:t>
      </w:r>
      <w:proofErr w:type="spellStart"/>
      <w:r w:rsidR="00657D24">
        <w:t>Бакурского</w:t>
      </w:r>
      <w:proofErr w:type="spellEnd"/>
      <w:r w:rsidR="00657D24">
        <w:t xml:space="preserve"> </w:t>
      </w:r>
      <w:r>
        <w:t>муниципального образования на террито</w:t>
      </w:r>
      <w:r w:rsidR="00E745F3">
        <w:t>ри</w:t>
      </w:r>
      <w:r>
        <w:t xml:space="preserve">альную избирательную комиссию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6D3964" w:rsidRDefault="006D3964" w:rsidP="006D3964">
      <w:pPr>
        <w:jc w:val="both"/>
      </w:pPr>
      <w:r>
        <w:tab/>
        <w:t>2.Направить настоящее решение в избирательную комиссию Саратовской области.</w:t>
      </w:r>
    </w:p>
    <w:p w:rsidR="006D3964" w:rsidRDefault="006D3964" w:rsidP="006D3964">
      <w:pPr>
        <w:jc w:val="both"/>
      </w:pPr>
      <w:r>
        <w:tab/>
        <w:t xml:space="preserve">3.Настоящее решение вступает в силу со дня его </w:t>
      </w:r>
      <w:r w:rsidR="00E745F3">
        <w:t>обнародования</w:t>
      </w:r>
      <w:r>
        <w:t>.</w:t>
      </w:r>
    </w:p>
    <w:p w:rsidR="006D3964" w:rsidRDefault="006D3964" w:rsidP="006D3964">
      <w:pPr>
        <w:ind w:firstLine="708"/>
        <w:jc w:val="both"/>
      </w:pPr>
      <w:r>
        <w:t xml:space="preserve">4.Обнародовать настоящее решение на информационных стендах в специально отведенных местах в </w:t>
      </w:r>
      <w:r w:rsidR="00657D24">
        <w:t xml:space="preserve"> установленные сроки.</w:t>
      </w:r>
    </w:p>
    <w:p w:rsidR="00E745F3" w:rsidRDefault="00E745F3" w:rsidP="006D3964">
      <w:pPr>
        <w:ind w:firstLine="708"/>
        <w:jc w:val="both"/>
      </w:pPr>
      <w:r>
        <w:t xml:space="preserve">5.Опубликовать настоящее решение на официальном сайте </w:t>
      </w:r>
      <w:proofErr w:type="spellStart"/>
      <w:r w:rsidR="00657D24">
        <w:t>Бакурского</w:t>
      </w:r>
      <w:proofErr w:type="spellEnd"/>
      <w:r w:rsidR="00657D24">
        <w:t xml:space="preserve"> </w:t>
      </w:r>
      <w:r>
        <w:t xml:space="preserve"> муниципального образования </w:t>
      </w:r>
      <w:r w:rsidR="00657D24">
        <w:t>в сети Интернет.</w:t>
      </w:r>
    </w:p>
    <w:p w:rsidR="00E745F3" w:rsidRDefault="00E745F3" w:rsidP="00E745F3">
      <w:pPr>
        <w:pStyle w:val="a3"/>
      </w:pPr>
    </w:p>
    <w:p w:rsidR="00E745F3" w:rsidRDefault="00E745F3" w:rsidP="00E745F3">
      <w:pPr>
        <w:pStyle w:val="a3"/>
      </w:pPr>
      <w:r>
        <w:t xml:space="preserve">Глава </w:t>
      </w:r>
      <w:r w:rsidR="00657D24">
        <w:t xml:space="preserve"> </w:t>
      </w:r>
      <w:proofErr w:type="spellStart"/>
      <w:r w:rsidR="00657D24">
        <w:t>Бакурского</w:t>
      </w:r>
      <w:proofErr w:type="spellEnd"/>
    </w:p>
    <w:p w:rsidR="00E745F3" w:rsidRDefault="00E745F3" w:rsidP="0065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75"/>
        </w:tabs>
      </w:pPr>
      <w:r>
        <w:t>муниципального образования</w:t>
      </w:r>
      <w:r>
        <w:tab/>
      </w:r>
      <w:r>
        <w:tab/>
      </w:r>
      <w:r w:rsidR="00657D24">
        <w:tab/>
        <w:t>О.В. Толстова</w:t>
      </w:r>
    </w:p>
    <w:p w:rsidR="00E745F3" w:rsidRDefault="00E745F3" w:rsidP="006D3964">
      <w:pPr>
        <w:ind w:firstLine="708"/>
        <w:jc w:val="both"/>
      </w:pPr>
    </w:p>
    <w:p w:rsidR="006D3964" w:rsidRDefault="006D3964"/>
    <w:sectPr w:rsidR="006D3964" w:rsidSect="00E745F3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164CD3"/>
    <w:rsid w:val="003B07D4"/>
    <w:rsid w:val="00502F01"/>
    <w:rsid w:val="00621A18"/>
    <w:rsid w:val="00657D24"/>
    <w:rsid w:val="006D3964"/>
    <w:rsid w:val="007C4E91"/>
    <w:rsid w:val="009F05E5"/>
    <w:rsid w:val="00CA3EF0"/>
    <w:rsid w:val="00D35F80"/>
    <w:rsid w:val="00E7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2006-01-01T04:03:00Z</cp:lastPrinted>
  <dcterms:created xsi:type="dcterms:W3CDTF">2018-04-16T07:41:00Z</dcterms:created>
  <dcterms:modified xsi:type="dcterms:W3CDTF">2006-01-01T04:03:00Z</dcterms:modified>
</cp:coreProperties>
</file>