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</w:p>
    <w:p w:rsidR="00485FAC" w:rsidRDefault="00485FAC" w:rsidP="00D64D2C">
      <w:pPr>
        <w:spacing w:after="0" w:line="240" w:lineRule="auto"/>
        <w:jc w:val="center"/>
        <w:rPr>
          <w:b/>
          <w:sz w:val="28"/>
          <w:szCs w:val="28"/>
        </w:rPr>
      </w:pP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</w:p>
    <w:p w:rsidR="00D64D2C" w:rsidRDefault="00716F57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8</w:t>
      </w:r>
      <w:r w:rsidR="00EB764F">
        <w:rPr>
          <w:sz w:val="28"/>
          <w:szCs w:val="28"/>
        </w:rPr>
        <w:t xml:space="preserve"> ноября 2011 г.  № 12</w:t>
      </w:r>
      <w:r w:rsidR="00D64D2C">
        <w:rPr>
          <w:sz w:val="28"/>
          <w:szCs w:val="28"/>
        </w:rPr>
        <w:t xml:space="preserve">                                                                   </w:t>
      </w:r>
      <w:proofErr w:type="gramStart"/>
      <w:r w:rsidR="00D64D2C">
        <w:rPr>
          <w:sz w:val="28"/>
          <w:szCs w:val="28"/>
        </w:rPr>
        <w:t>с</w:t>
      </w:r>
      <w:proofErr w:type="gramEnd"/>
      <w:r w:rsidR="00D64D2C">
        <w:rPr>
          <w:sz w:val="28"/>
          <w:szCs w:val="28"/>
        </w:rPr>
        <w:t>. Сластуха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налоговой политики администрации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2011 год и плановый период 2012 – 2013 гг. 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D64D2C" w:rsidRDefault="00D64D2C" w:rsidP="00D64D2C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ПОСТАНОВЛЯЮ: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налогового администрирования.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Основной задачей является: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межбюджетных отношений.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среднесрочного финансового планирования;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D64D2C" w:rsidRDefault="00D64D2C" w:rsidP="00D64D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D64D2C" w:rsidRDefault="00D64D2C" w:rsidP="00D64D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           В.Н.Бывалкин  </w:t>
      </w:r>
    </w:p>
    <w:p w:rsidR="00D64D2C" w:rsidRDefault="00D64D2C" w:rsidP="00D64D2C">
      <w:pPr>
        <w:spacing w:after="0" w:line="240" w:lineRule="auto"/>
        <w:jc w:val="center"/>
        <w:rPr>
          <w:b/>
          <w:sz w:val="28"/>
          <w:szCs w:val="28"/>
        </w:rPr>
      </w:pPr>
    </w:p>
    <w:p w:rsidR="00D64D2C" w:rsidRDefault="00D64D2C" w:rsidP="00D64D2C">
      <w:pPr>
        <w:rPr>
          <w:b/>
        </w:rPr>
      </w:pPr>
    </w:p>
    <w:p w:rsidR="00D64D2C" w:rsidRDefault="00D64D2C" w:rsidP="00D64D2C"/>
    <w:p w:rsidR="00241514" w:rsidRDefault="00241514"/>
    <w:sectPr w:rsidR="00241514" w:rsidSect="0090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D2C"/>
    <w:rsid w:val="000F0013"/>
    <w:rsid w:val="00241514"/>
    <w:rsid w:val="00485FAC"/>
    <w:rsid w:val="00716F57"/>
    <w:rsid w:val="00905D79"/>
    <w:rsid w:val="009D19CE"/>
    <w:rsid w:val="00D64D2C"/>
    <w:rsid w:val="00EB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2010-11-25T11:33:00Z</cp:lastPrinted>
  <dcterms:created xsi:type="dcterms:W3CDTF">2010-11-10T12:16:00Z</dcterms:created>
  <dcterms:modified xsi:type="dcterms:W3CDTF">2010-11-25T11:33:00Z</dcterms:modified>
</cp:coreProperties>
</file>