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2C8" w:rsidRDefault="00F512C8" w:rsidP="00F512C8">
      <w:pPr>
        <w:spacing w:after="0"/>
        <w:jc w:val="center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АНДРЕЕВСКОЕ МУНИЦИПАЛЬНОЕ ОБРАЗОВАНИЕ</w:t>
      </w:r>
    </w:p>
    <w:p w:rsidR="00F512C8" w:rsidRDefault="00F512C8" w:rsidP="00F512C8">
      <w:pPr>
        <w:spacing w:after="0"/>
        <w:jc w:val="center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ЕКАТЕРИНОВСКОГО МУНИЦИПАЛЬНОГО РАЙОНА</w:t>
      </w:r>
    </w:p>
    <w:p w:rsidR="00F512C8" w:rsidRDefault="00F512C8" w:rsidP="00F512C8">
      <w:pPr>
        <w:spacing w:after="0"/>
        <w:jc w:val="center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САРАТОВСКОЙ ОБЛАСТИ</w:t>
      </w:r>
    </w:p>
    <w:p w:rsidR="00F512C8" w:rsidRDefault="00F512C8" w:rsidP="00F512C8">
      <w:pPr>
        <w:spacing w:after="0"/>
        <w:jc w:val="center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СЕМЬДЕСЯТ ДЕВЯТОЕ  ЗАСЕДАНИЕ СОВЕТА ДЕПУТАТОВ АНДРЕЕВСКОГО МУНИЦИПАЛЬНОГО ОБРАЗОВАНИЯ ТРЕТЬЕГО СОЗЫВА</w:t>
      </w:r>
    </w:p>
    <w:p w:rsidR="00F512C8" w:rsidRDefault="00F512C8" w:rsidP="00F512C8">
      <w:pPr>
        <w:spacing w:after="0"/>
        <w:jc w:val="center"/>
        <w:rPr>
          <w:rFonts w:ascii="Times New Roman" w:hAnsi="Times New Roman"/>
          <w:sz w:val="26"/>
          <w:szCs w:val="28"/>
        </w:rPr>
      </w:pPr>
    </w:p>
    <w:p w:rsidR="00F512C8" w:rsidRDefault="00F512C8" w:rsidP="00F512C8">
      <w:pPr>
        <w:spacing w:after="0"/>
        <w:jc w:val="center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РЕШЕНИЕ</w:t>
      </w:r>
    </w:p>
    <w:p w:rsidR="00F512C8" w:rsidRDefault="00F512C8" w:rsidP="00F512C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512C8" w:rsidRDefault="00F512C8" w:rsidP="00F512C8">
      <w:pPr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от   29 мая    2017 года   №  158                                                         с</w:t>
      </w:r>
      <w:proofErr w:type="gramStart"/>
      <w:r>
        <w:rPr>
          <w:rFonts w:ascii="Times New Roman" w:hAnsi="Times New Roman" w:cs="Times New Roman"/>
          <w:sz w:val="26"/>
          <w:szCs w:val="28"/>
        </w:rPr>
        <w:t>.А</w:t>
      </w:r>
      <w:proofErr w:type="gramEnd"/>
      <w:r>
        <w:rPr>
          <w:rFonts w:ascii="Times New Roman" w:hAnsi="Times New Roman" w:cs="Times New Roman"/>
          <w:sz w:val="26"/>
          <w:szCs w:val="28"/>
        </w:rPr>
        <w:t>ндреевка</w:t>
      </w:r>
    </w:p>
    <w:p w:rsidR="00F512C8" w:rsidRDefault="00F512C8" w:rsidP="00F512C8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О внесении изменений в решение Совета  </w:t>
      </w:r>
    </w:p>
    <w:p w:rsidR="00F512C8" w:rsidRDefault="00F512C8" w:rsidP="00F512C8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депутатов Андреевского муниципального</w:t>
      </w:r>
    </w:p>
    <w:p w:rsidR="00F512C8" w:rsidRDefault="00F512C8" w:rsidP="00F512C8">
      <w:pPr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от  23.04. 2007 года № 39   «Об утверждении</w:t>
      </w:r>
    </w:p>
    <w:p w:rsidR="00F512C8" w:rsidRDefault="00F512C8" w:rsidP="00F512C8">
      <w:pPr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Положения о порядке и сроках рассмотрения </w:t>
      </w:r>
    </w:p>
    <w:p w:rsidR="00F512C8" w:rsidRDefault="00F512C8" w:rsidP="00F512C8">
      <w:pPr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обращений граждан в органы местного </w:t>
      </w:r>
    </w:p>
    <w:p w:rsidR="00F512C8" w:rsidRDefault="00F512C8" w:rsidP="00F512C8">
      <w:pPr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самоуправления »   </w:t>
      </w:r>
    </w:p>
    <w:p w:rsidR="00F512C8" w:rsidRDefault="00F512C8" w:rsidP="00F512C8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</w:p>
    <w:p w:rsidR="00F512C8" w:rsidRPr="00195336" w:rsidRDefault="00F512C8" w:rsidP="00F51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8"/>
        </w:rPr>
        <w:tab/>
      </w:r>
      <w:r w:rsidRPr="00195336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№ 59 – ФЗ от  02.05.2006 года   «О порядке рассмотрения обращений граждан Российской Федерации»,    Гражданским кодексом Российской Федерации,   Уставом Андреевского муниципального образования Екатериновского муниципального района Саратовской области и на основании протеста прокуратуры Екатериновского района  Совет депутатов Андреевского муниципального образования </w:t>
      </w:r>
    </w:p>
    <w:p w:rsidR="00F512C8" w:rsidRPr="00195336" w:rsidRDefault="00F512C8" w:rsidP="00F51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2C8" w:rsidRPr="00195336" w:rsidRDefault="00F512C8" w:rsidP="00F512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5336">
        <w:rPr>
          <w:rFonts w:ascii="Times New Roman" w:hAnsi="Times New Roman" w:cs="Times New Roman"/>
          <w:sz w:val="24"/>
          <w:szCs w:val="24"/>
        </w:rPr>
        <w:t>РЕШИЛ:</w:t>
      </w:r>
    </w:p>
    <w:p w:rsidR="00F512C8" w:rsidRPr="00195336" w:rsidRDefault="00F512C8" w:rsidP="00F51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2C8" w:rsidRPr="00195336" w:rsidRDefault="00F512C8" w:rsidP="00F512C8">
      <w:pPr>
        <w:pStyle w:val="a3"/>
        <w:numPr>
          <w:ilvl w:val="0"/>
          <w:numId w:val="2"/>
        </w:numPr>
        <w:spacing w:after="0"/>
        <w:ind w:left="0" w:firstLine="708"/>
        <w:rPr>
          <w:rFonts w:ascii="Times New Roman" w:hAnsi="Times New Roman"/>
          <w:sz w:val="24"/>
          <w:szCs w:val="24"/>
        </w:rPr>
      </w:pPr>
      <w:r w:rsidRPr="00195336">
        <w:rPr>
          <w:rFonts w:ascii="Times New Roman" w:hAnsi="Times New Roman"/>
          <w:sz w:val="24"/>
          <w:szCs w:val="24"/>
        </w:rPr>
        <w:t xml:space="preserve">Внести следующее изменение в решение Совета депутатов Андреевского муниципального образования от  23.04. 2007 года № 39   «Об утверждении  Положения о порядке и сроках рассмотрения  обращений граждан в органы местного  самоуправления »   </w:t>
      </w:r>
    </w:p>
    <w:p w:rsidR="00F512C8" w:rsidRPr="00195336" w:rsidRDefault="00F512C8" w:rsidP="0019533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95336">
        <w:rPr>
          <w:rFonts w:ascii="Times New Roman" w:hAnsi="Times New Roman" w:cs="Times New Roman"/>
          <w:sz w:val="24"/>
          <w:szCs w:val="24"/>
        </w:rPr>
        <w:t>1.В приложении к решению  Совета депутатов Андреевского муниципального образования от        23.04. 2007 года № 39   «Об утверждении</w:t>
      </w:r>
      <w:r w:rsidR="00195336">
        <w:rPr>
          <w:rFonts w:ascii="Times New Roman" w:hAnsi="Times New Roman" w:cs="Times New Roman"/>
          <w:sz w:val="24"/>
          <w:szCs w:val="24"/>
        </w:rPr>
        <w:t xml:space="preserve"> </w:t>
      </w:r>
      <w:r w:rsidRPr="00195336">
        <w:rPr>
          <w:rFonts w:ascii="Times New Roman" w:hAnsi="Times New Roman" w:cs="Times New Roman"/>
          <w:sz w:val="24"/>
          <w:szCs w:val="24"/>
        </w:rPr>
        <w:t xml:space="preserve">Положения о порядке и сроках рассмотрения  обращений граждан в органы местного самоуправления »   </w:t>
      </w:r>
    </w:p>
    <w:p w:rsidR="00F512C8" w:rsidRPr="00195336" w:rsidRDefault="00F512C8" w:rsidP="00F512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336">
        <w:rPr>
          <w:rFonts w:ascii="Times New Roman" w:hAnsi="Times New Roman" w:cs="Times New Roman"/>
          <w:sz w:val="24"/>
          <w:szCs w:val="24"/>
        </w:rPr>
        <w:t>1.Пункт 1 статьи 1  – отменить;</w:t>
      </w:r>
    </w:p>
    <w:p w:rsidR="00F512C8" w:rsidRPr="00195336" w:rsidRDefault="00F512C8" w:rsidP="00F512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336">
        <w:rPr>
          <w:rFonts w:ascii="Times New Roman" w:hAnsi="Times New Roman" w:cs="Times New Roman"/>
          <w:sz w:val="24"/>
          <w:szCs w:val="24"/>
        </w:rPr>
        <w:t>2. В статью 6 добавить пункт 4 следующего содержания:</w:t>
      </w:r>
    </w:p>
    <w:p w:rsidR="00B125C3" w:rsidRPr="00195336" w:rsidRDefault="00F512C8" w:rsidP="00F512C8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195336">
        <w:rPr>
          <w:rFonts w:ascii="Times New Roman" w:hAnsi="Times New Roman" w:cs="Times New Roman"/>
          <w:sz w:val="24"/>
          <w:szCs w:val="24"/>
        </w:rPr>
        <w:t>«4.</w:t>
      </w:r>
      <w:r w:rsidR="00B125C3" w:rsidRPr="0019533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</w:t>
      </w:r>
      <w:proofErr w:type="gramStart"/>
      <w:r w:rsidR="00B125C3" w:rsidRPr="0019533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Письменное обращение, содержащее информацию о фактах возможных нарушений</w:t>
      </w:r>
      <w:r w:rsidR="00B125C3" w:rsidRPr="00195336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hyperlink r:id="rId5" w:anchor="block_3" w:history="1">
        <w:r w:rsidR="00B125C3" w:rsidRPr="00195336">
          <w:rPr>
            <w:rFonts w:ascii="Times New Roman" w:hAnsi="Times New Roman" w:cs="Times New Roman"/>
            <w:sz w:val="24"/>
            <w:szCs w:val="24"/>
          </w:rPr>
          <w:t>законодательства</w:t>
        </w:r>
      </w:hyperlink>
      <w:r w:rsidR="00B125C3" w:rsidRPr="00195336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="00B125C3" w:rsidRPr="0019533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</w:t>
      </w:r>
      <w:proofErr w:type="gramEnd"/>
      <w:r w:rsidR="00B125C3" w:rsidRPr="0019533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B125C3" w:rsidRPr="0019533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уведомлением гражданина, направившего обращение, о переадресации его обращения, за исключением случая, указанного в</w:t>
      </w:r>
      <w:r w:rsidR="00B125C3" w:rsidRPr="00195336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hyperlink r:id="rId6" w:anchor="block_1104" w:history="1">
        <w:r w:rsidR="00B125C3" w:rsidRPr="00195336">
          <w:rPr>
            <w:rFonts w:ascii="Times New Roman" w:hAnsi="Times New Roman" w:cs="Times New Roman"/>
            <w:sz w:val="24"/>
            <w:szCs w:val="24"/>
          </w:rPr>
          <w:t>части 4 статьи 11</w:t>
        </w:r>
      </w:hyperlink>
      <w:r w:rsidR="00B125C3" w:rsidRPr="00195336">
        <w:rPr>
          <w:rFonts w:ascii="Times New Roman" w:hAnsi="Times New Roman" w:cs="Times New Roman"/>
          <w:sz w:val="24"/>
          <w:szCs w:val="24"/>
        </w:rPr>
        <w:t xml:space="preserve"> Федерального закона № 59 – ФЗ от  02.05.2006 года </w:t>
      </w:r>
      <w:r w:rsidR="00B125C3" w:rsidRPr="00195336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(</w:t>
      </w:r>
      <w:r w:rsidR="00B125C3" w:rsidRPr="0019533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текст письменного обращения не поддается прочтению, ответ на </w:t>
      </w:r>
      <w:r w:rsidR="00B125C3" w:rsidRPr="0019533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lastRenderedPageBreak/>
        <w:t>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</w:t>
      </w:r>
      <w:proofErr w:type="gramEnd"/>
      <w:r w:rsidR="00B125C3" w:rsidRPr="0019533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семи дней со дня регистрации обращения сообщается гражданину, направившему обращение, если его фамилия и почтовый адрес поддаются прочтению.) </w:t>
      </w:r>
      <w:r w:rsidR="00B125C3" w:rsidRPr="001953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125C3" w:rsidRPr="0019533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настоящего Федерального закона»;</w:t>
      </w:r>
    </w:p>
    <w:p w:rsidR="00B125C3" w:rsidRPr="00195336" w:rsidRDefault="00B125C3" w:rsidP="00B125C3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19533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Статью 7 изложить в новой редакции:</w:t>
      </w:r>
    </w:p>
    <w:p w:rsidR="00751B13" w:rsidRPr="00195336" w:rsidRDefault="00B125C3" w:rsidP="00195336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</w:rPr>
      </w:pPr>
      <w:r w:rsidRPr="00195336">
        <w:rPr>
          <w:bCs/>
          <w:color w:val="000000"/>
          <w:shd w:val="clear" w:color="auto" w:fill="FFFFFF"/>
        </w:rPr>
        <w:t>«7</w:t>
      </w:r>
      <w:r w:rsidR="00751B13" w:rsidRPr="00195336">
        <w:rPr>
          <w:bCs/>
          <w:color w:val="000000"/>
          <w:shd w:val="clear" w:color="auto" w:fill="FFFFFF"/>
        </w:rPr>
        <w:t>. 1.</w:t>
      </w:r>
      <w:r w:rsidR="00751B13" w:rsidRPr="00195336">
        <w:rPr>
          <w:bCs/>
          <w:color w:val="000000"/>
        </w:rPr>
        <w:t xml:space="preserve">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</w:t>
      </w:r>
      <w:r w:rsidR="00751B13" w:rsidRPr="00195336">
        <w:rPr>
          <w:rStyle w:val="apple-converted-space"/>
          <w:bCs/>
          <w:color w:val="000000"/>
        </w:rPr>
        <w:t> </w:t>
      </w:r>
      <w:r w:rsidR="00751B13" w:rsidRPr="00195336">
        <w:rPr>
          <w:bCs/>
        </w:rPr>
        <w:t>пункте 7.2.</w:t>
      </w:r>
      <w:r w:rsidR="00751B13" w:rsidRPr="00195336">
        <w:rPr>
          <w:rStyle w:val="apple-converted-space"/>
          <w:bCs/>
          <w:color w:val="000000"/>
        </w:rPr>
        <w:t> </w:t>
      </w:r>
      <w:r w:rsidR="00751B13" w:rsidRPr="00195336">
        <w:rPr>
          <w:bCs/>
          <w:color w:val="000000"/>
        </w:rPr>
        <w:t xml:space="preserve"> </w:t>
      </w:r>
    </w:p>
    <w:p w:rsidR="00751B13" w:rsidRPr="00195336" w:rsidRDefault="00751B13" w:rsidP="00195336">
      <w:pPr>
        <w:jc w:val="both"/>
        <w:rPr>
          <w:rFonts w:ascii="Times New Roman" w:hAnsi="Times New Roman" w:cs="Times New Roman"/>
          <w:sz w:val="24"/>
          <w:szCs w:val="24"/>
        </w:rPr>
      </w:pPr>
      <w:r w:rsidRPr="00195336">
        <w:rPr>
          <w:rFonts w:ascii="Times New Roman" w:hAnsi="Times New Roman" w:cs="Times New Roman"/>
          <w:color w:val="464C55"/>
          <w:sz w:val="24"/>
          <w:szCs w:val="24"/>
        </w:rPr>
        <w:t xml:space="preserve">              </w:t>
      </w:r>
      <w:r w:rsidRPr="00195336">
        <w:rPr>
          <w:rFonts w:ascii="Times New Roman" w:hAnsi="Times New Roman" w:cs="Times New Roman"/>
          <w:sz w:val="24"/>
          <w:szCs w:val="24"/>
        </w:rPr>
        <w:t>7.2.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</w:t>
      </w:r>
      <w:r w:rsidRPr="00195336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</w:rPr>
        <w:t> </w:t>
      </w:r>
      <w:hyperlink r:id="rId7" w:anchor="block_3" w:history="1">
        <w:r w:rsidRPr="00195336">
          <w:rPr>
            <w:rFonts w:ascii="Times New Roman" w:hAnsi="Times New Roman" w:cs="Times New Roman"/>
            <w:sz w:val="24"/>
            <w:szCs w:val="24"/>
          </w:rPr>
          <w:t>законодательства</w:t>
        </w:r>
      </w:hyperlink>
      <w:r w:rsidRPr="00195336">
        <w:rPr>
          <w:rFonts w:ascii="Times New Roman" w:hAnsi="Times New Roman" w:cs="Times New Roman"/>
          <w:sz w:val="24"/>
          <w:szCs w:val="24"/>
        </w:rPr>
        <w:t> Российской Федерации в сфере миграции, рассматривается в течение 20 дней со дня регистрации письменного обращения.</w:t>
      </w:r>
    </w:p>
    <w:p w:rsidR="00751B13" w:rsidRPr="00195336" w:rsidRDefault="00751B13" w:rsidP="00195336">
      <w:pPr>
        <w:pStyle w:val="s1"/>
        <w:spacing w:before="0" w:beforeAutospacing="0" w:after="0" w:afterAutospacing="0"/>
        <w:jc w:val="both"/>
        <w:rPr>
          <w:bCs/>
          <w:color w:val="000000"/>
        </w:rPr>
      </w:pPr>
      <w:r w:rsidRPr="00195336">
        <w:rPr>
          <w:bCs/>
          <w:color w:val="000000"/>
        </w:rPr>
        <w:t xml:space="preserve">               7.3. В исключительных случаях, а также в случае направления запроса,</w:t>
      </w:r>
      <w:proofErr w:type="gramStart"/>
      <w:r w:rsidRPr="00195336">
        <w:rPr>
          <w:bCs/>
          <w:color w:val="000000"/>
        </w:rPr>
        <w:t xml:space="preserve">  ,</w:t>
      </w:r>
      <w:proofErr w:type="gramEnd"/>
      <w:r w:rsidRPr="00195336">
        <w:rPr>
          <w:bCs/>
          <w:color w:val="000000"/>
        </w:rPr>
        <w:t xml:space="preserve">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751B13" w:rsidRPr="00195336" w:rsidRDefault="00751B13" w:rsidP="00195336">
      <w:pPr>
        <w:pStyle w:val="s1"/>
        <w:spacing w:before="0" w:beforeAutospacing="0" w:after="0" w:afterAutospacing="0"/>
        <w:jc w:val="both"/>
        <w:rPr>
          <w:bCs/>
          <w:color w:val="000000"/>
        </w:rPr>
      </w:pPr>
    </w:p>
    <w:p w:rsidR="00751B13" w:rsidRPr="00195336" w:rsidRDefault="00751B13" w:rsidP="00195336">
      <w:pPr>
        <w:pStyle w:val="s1"/>
        <w:spacing w:before="0" w:beforeAutospacing="0" w:after="0" w:afterAutospacing="0"/>
        <w:jc w:val="both"/>
        <w:rPr>
          <w:bCs/>
          <w:color w:val="000000"/>
        </w:rPr>
      </w:pPr>
      <w:r w:rsidRPr="00195336">
        <w:rPr>
          <w:bCs/>
          <w:color w:val="000000"/>
        </w:rPr>
        <w:t xml:space="preserve">               7.4. Государственный орган, орган местного самоуправления или должностное лицо:</w:t>
      </w:r>
    </w:p>
    <w:p w:rsidR="00751B13" w:rsidRPr="00195336" w:rsidRDefault="00751B13" w:rsidP="00195336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</w:rPr>
      </w:pPr>
      <w:proofErr w:type="gramStart"/>
      <w:r w:rsidRPr="00195336">
        <w:rPr>
          <w:bCs/>
          <w:color w:val="000000"/>
        </w:rP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751B13" w:rsidRPr="00195336" w:rsidRDefault="00751B13" w:rsidP="00195336">
      <w:pPr>
        <w:jc w:val="both"/>
        <w:rPr>
          <w:rFonts w:ascii="Times New Roman" w:hAnsi="Times New Roman" w:cs="Times New Roman"/>
          <w:sz w:val="24"/>
          <w:szCs w:val="24"/>
        </w:rPr>
      </w:pPr>
      <w:r w:rsidRPr="00195336">
        <w:rPr>
          <w:rFonts w:ascii="Times New Roman" w:hAnsi="Times New Roman" w:cs="Times New Roman"/>
          <w:color w:val="464C55"/>
          <w:sz w:val="24"/>
          <w:szCs w:val="24"/>
        </w:rPr>
        <w:t xml:space="preserve"> </w:t>
      </w:r>
      <w:r w:rsidRPr="00195336">
        <w:rPr>
          <w:rFonts w:ascii="Times New Roman" w:hAnsi="Times New Roman" w:cs="Times New Roman"/>
          <w:color w:val="464C55"/>
          <w:sz w:val="24"/>
          <w:szCs w:val="24"/>
        </w:rPr>
        <w:tab/>
      </w:r>
      <w:r w:rsidRPr="00195336">
        <w:rPr>
          <w:rFonts w:ascii="Times New Roman" w:hAnsi="Times New Roman" w:cs="Times New Roman"/>
          <w:sz w:val="24"/>
          <w:szCs w:val="24"/>
        </w:rP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751B13" w:rsidRPr="00195336" w:rsidRDefault="00751B13" w:rsidP="00195336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</w:rPr>
      </w:pPr>
      <w:r w:rsidRPr="00195336">
        <w:rPr>
          <w:bCs/>
          <w:color w:val="000000"/>
        </w:rP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751B13" w:rsidRPr="00195336" w:rsidRDefault="00751B13" w:rsidP="00195336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</w:rPr>
      </w:pPr>
      <w:r w:rsidRPr="00195336">
        <w:rPr>
          <w:bCs/>
          <w:color w:val="000000"/>
        </w:rPr>
        <w:t>4) дает письменный ответ по существу поставленных в обращении вопросов;</w:t>
      </w:r>
    </w:p>
    <w:p w:rsidR="00751B13" w:rsidRPr="00195336" w:rsidRDefault="00751B13" w:rsidP="00195336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</w:rPr>
      </w:pPr>
      <w:r w:rsidRPr="00195336">
        <w:rPr>
          <w:bCs/>
          <w:color w:val="000000"/>
        </w:rP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751B13" w:rsidRPr="00195336" w:rsidRDefault="00751B13" w:rsidP="00195336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</w:rPr>
      </w:pPr>
      <w:proofErr w:type="gramStart"/>
      <w:r w:rsidRPr="00195336">
        <w:rPr>
          <w:bCs/>
          <w:color w:val="000000"/>
        </w:rPr>
        <w:t>7.5..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</w:t>
      </w:r>
      <w:r w:rsidRPr="00195336">
        <w:rPr>
          <w:rStyle w:val="apple-converted-space"/>
          <w:bCs/>
          <w:color w:val="000000"/>
        </w:rPr>
        <w:t> </w:t>
      </w:r>
      <w:hyperlink r:id="rId8" w:anchor="block_5" w:history="1">
        <w:r w:rsidRPr="00195336">
          <w:t>государственную</w:t>
        </w:r>
      </w:hyperlink>
      <w:r w:rsidRPr="00195336">
        <w:rPr>
          <w:rStyle w:val="apple-converted-space"/>
          <w:bCs/>
          <w:color w:val="000000"/>
        </w:rPr>
        <w:t> </w:t>
      </w:r>
      <w:r w:rsidRPr="00195336">
        <w:rPr>
          <w:bCs/>
          <w:color w:val="000000"/>
        </w:rPr>
        <w:t>или иную охраняемую федеральным законом тайну, и для которых установлен особый</w:t>
      </w:r>
      <w:proofErr w:type="gramEnd"/>
      <w:r w:rsidRPr="00195336">
        <w:rPr>
          <w:bCs/>
          <w:color w:val="000000"/>
        </w:rPr>
        <w:t xml:space="preserve"> порядок предоставления.</w:t>
      </w:r>
    </w:p>
    <w:p w:rsidR="00751B13" w:rsidRPr="00195336" w:rsidRDefault="00751B13" w:rsidP="00195336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</w:rPr>
      </w:pPr>
      <w:r w:rsidRPr="00195336">
        <w:rPr>
          <w:bCs/>
          <w:color w:val="000000"/>
        </w:rPr>
        <w:t>7.6..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751B13" w:rsidRPr="00195336" w:rsidRDefault="00751B13" w:rsidP="00195336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</w:rPr>
      </w:pPr>
      <w:r w:rsidRPr="00195336">
        <w:rPr>
          <w:bCs/>
          <w:color w:val="000000"/>
        </w:rPr>
        <w:t>7.7. Ответ на обращение, поступившее в государственный орган, орган местного самоуправления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85505D" w:rsidRPr="00195336" w:rsidRDefault="00751B13" w:rsidP="00195336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  <w:shd w:val="clear" w:color="auto" w:fill="FFFFFF"/>
        </w:rPr>
      </w:pPr>
      <w:proofErr w:type="gramStart"/>
      <w:r w:rsidRPr="00195336">
        <w:rPr>
          <w:bCs/>
          <w:color w:val="000000"/>
          <w:shd w:val="clear" w:color="auto" w:fill="FFFFFF"/>
        </w:rPr>
        <w:lastRenderedPageBreak/>
        <w:t>7.8.Государственный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85505D" w:rsidRPr="00195336" w:rsidRDefault="0085505D" w:rsidP="0085505D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19533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 Статью 8 изложить в новой редакции:</w:t>
      </w:r>
    </w:p>
    <w:p w:rsidR="000C7EDC" w:rsidRPr="00195336" w:rsidRDefault="000C7EDC" w:rsidP="00195336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</w:rPr>
      </w:pPr>
      <w:r w:rsidRPr="00195336">
        <w:t>«8.</w:t>
      </w:r>
      <w:r w:rsidRPr="00195336">
        <w:rPr>
          <w:bCs/>
          <w:color w:val="000000"/>
        </w:rPr>
        <w:t xml:space="preserve"> 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0C7EDC" w:rsidRPr="00195336" w:rsidRDefault="000C7EDC" w:rsidP="00195336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</w:rPr>
      </w:pPr>
      <w:r w:rsidRPr="00195336">
        <w:rPr>
          <w:bCs/>
          <w:color w:val="000000"/>
        </w:rPr>
        <w:t>8.2. При личном приеме гражданин предъявляет документ, удостоверяющий его личность.</w:t>
      </w:r>
    </w:p>
    <w:p w:rsidR="000C7EDC" w:rsidRPr="00195336" w:rsidRDefault="000C7EDC" w:rsidP="00195336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</w:rPr>
      </w:pPr>
      <w:r w:rsidRPr="00195336">
        <w:rPr>
          <w:bCs/>
          <w:color w:val="000000"/>
        </w:rPr>
        <w:t>8.3. Содержание устного обращения заносится в карточку личного приема гражданина. В случае</w:t>
      </w:r>
      <w:proofErr w:type="gramStart"/>
      <w:r w:rsidRPr="00195336">
        <w:rPr>
          <w:bCs/>
          <w:color w:val="000000"/>
        </w:rPr>
        <w:t>,</w:t>
      </w:r>
      <w:proofErr w:type="gramEnd"/>
      <w:r w:rsidRPr="00195336">
        <w:rPr>
          <w:bCs/>
          <w:color w:val="000000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0C7EDC" w:rsidRPr="00195336" w:rsidRDefault="000C7EDC" w:rsidP="00195336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</w:rPr>
      </w:pPr>
      <w:r w:rsidRPr="00195336">
        <w:rPr>
          <w:bCs/>
          <w:color w:val="000000"/>
        </w:rPr>
        <w:t>8.4. Письменное обращение, принятое в ходе личного приема, подлежит регистрации и рассмотрению в порядке, установленном законодательством Российской Федерации.</w:t>
      </w:r>
    </w:p>
    <w:p w:rsidR="000C7EDC" w:rsidRPr="00195336" w:rsidRDefault="000C7EDC" w:rsidP="00195336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</w:rPr>
      </w:pPr>
      <w:r w:rsidRPr="00195336">
        <w:rPr>
          <w:bCs/>
          <w:color w:val="000000"/>
        </w:rPr>
        <w:t>8.5. В случае</w:t>
      </w:r>
      <w:proofErr w:type="gramStart"/>
      <w:r w:rsidRPr="00195336">
        <w:rPr>
          <w:bCs/>
          <w:color w:val="000000"/>
        </w:rPr>
        <w:t>,</w:t>
      </w:r>
      <w:proofErr w:type="gramEnd"/>
      <w:r w:rsidRPr="00195336">
        <w:rPr>
          <w:bCs/>
          <w:color w:val="000000"/>
        </w:rP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0C7EDC" w:rsidRPr="00195336" w:rsidRDefault="000C7EDC" w:rsidP="00195336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</w:rPr>
      </w:pPr>
      <w:r w:rsidRPr="00195336">
        <w:rPr>
          <w:bCs/>
          <w:color w:val="000000"/>
        </w:rPr>
        <w:t>8.6.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0C7EDC" w:rsidRPr="00195336" w:rsidRDefault="000C7EDC" w:rsidP="00195336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</w:rPr>
      </w:pPr>
      <w:r w:rsidRPr="00195336">
        <w:rPr>
          <w:bCs/>
          <w:color w:val="000000"/>
        </w:rPr>
        <w:t>8.7. Отдельные категории граждан в случаях, предусмотренных</w:t>
      </w:r>
      <w:r w:rsidRPr="00195336">
        <w:rPr>
          <w:rStyle w:val="apple-converted-space"/>
          <w:bCs/>
          <w:color w:val="000000"/>
        </w:rPr>
        <w:t> </w:t>
      </w:r>
      <w:hyperlink r:id="rId9" w:anchor="block_2000" w:history="1">
        <w:r w:rsidRPr="00195336">
          <w:t>законодательством</w:t>
        </w:r>
      </w:hyperlink>
      <w:r w:rsidRPr="00195336">
        <w:rPr>
          <w:rStyle w:val="apple-converted-space"/>
          <w:bCs/>
          <w:color w:val="000000"/>
        </w:rPr>
        <w:t> </w:t>
      </w:r>
      <w:r w:rsidRPr="00195336">
        <w:rPr>
          <w:bCs/>
          <w:color w:val="000000"/>
        </w:rPr>
        <w:t>Российской Федерации, пользуются правом на личный прием в первоочередном порядке</w:t>
      </w:r>
      <w:proofErr w:type="gramStart"/>
      <w:r w:rsidRPr="00195336">
        <w:rPr>
          <w:bCs/>
          <w:color w:val="000000"/>
        </w:rPr>
        <w:t>.</w:t>
      </w:r>
      <w:r w:rsidR="00195336" w:rsidRPr="00195336">
        <w:rPr>
          <w:bCs/>
          <w:color w:val="000000"/>
        </w:rPr>
        <w:t>»</w:t>
      </w:r>
      <w:proofErr w:type="gramEnd"/>
    </w:p>
    <w:p w:rsidR="00195336" w:rsidRPr="00195336" w:rsidRDefault="00195336" w:rsidP="000C7EDC">
      <w:pPr>
        <w:pStyle w:val="s1"/>
        <w:spacing w:before="0" w:beforeAutospacing="0" w:after="0" w:afterAutospacing="0"/>
        <w:ind w:firstLine="708"/>
        <w:rPr>
          <w:bCs/>
          <w:color w:val="000000"/>
        </w:rPr>
      </w:pPr>
    </w:p>
    <w:p w:rsidR="00195336" w:rsidRPr="00195336" w:rsidRDefault="00195336" w:rsidP="00195336">
      <w:pPr>
        <w:pStyle w:val="a5"/>
        <w:numPr>
          <w:ilvl w:val="0"/>
          <w:numId w:val="3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336">
        <w:rPr>
          <w:rFonts w:ascii="Times New Roman" w:hAnsi="Times New Roman" w:cs="Times New Roman"/>
          <w:sz w:val="24"/>
          <w:szCs w:val="24"/>
        </w:rPr>
        <w:t>Обнародовать настоящее решение  на информационных стендах в специально отведенных местах для обнародования и разместить на официальном сайте администрации в сети «Интернет».</w:t>
      </w:r>
    </w:p>
    <w:p w:rsidR="00195336" w:rsidRPr="00195336" w:rsidRDefault="00195336" w:rsidP="0019533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336">
        <w:rPr>
          <w:rFonts w:ascii="Times New Roman" w:hAnsi="Times New Roman" w:cs="Times New Roman"/>
          <w:sz w:val="24"/>
          <w:szCs w:val="24"/>
        </w:rPr>
        <w:t>Решение  вступает в силу после его обнародования.</w:t>
      </w:r>
    </w:p>
    <w:p w:rsidR="00195336" w:rsidRPr="00195336" w:rsidRDefault="00195336" w:rsidP="0019533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95336" w:rsidRPr="00195336" w:rsidRDefault="00195336" w:rsidP="00195336">
      <w:pPr>
        <w:pStyle w:val="a5"/>
        <w:numPr>
          <w:ilvl w:val="0"/>
          <w:numId w:val="3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336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19533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95336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195336" w:rsidRPr="00195336" w:rsidRDefault="00195336" w:rsidP="0019533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95336" w:rsidRPr="00195336" w:rsidRDefault="00195336" w:rsidP="0019533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95336" w:rsidRPr="00195336" w:rsidRDefault="00195336" w:rsidP="0019533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95336" w:rsidRPr="00195336" w:rsidRDefault="00195336" w:rsidP="0019533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95336" w:rsidRPr="00195336" w:rsidRDefault="00195336" w:rsidP="00195336">
      <w:pPr>
        <w:pStyle w:val="a5"/>
        <w:rPr>
          <w:rFonts w:ascii="Times New Roman" w:hAnsi="Times New Roman" w:cs="Times New Roman"/>
          <w:sz w:val="24"/>
          <w:szCs w:val="24"/>
        </w:rPr>
      </w:pPr>
      <w:r w:rsidRPr="00195336">
        <w:rPr>
          <w:rFonts w:ascii="Times New Roman" w:hAnsi="Times New Roman" w:cs="Times New Roman"/>
          <w:sz w:val="24"/>
          <w:szCs w:val="24"/>
        </w:rPr>
        <w:t>Глава  Андреевского</w:t>
      </w:r>
    </w:p>
    <w:p w:rsidR="00195336" w:rsidRPr="00195336" w:rsidRDefault="00195336" w:rsidP="00195336">
      <w:pPr>
        <w:pStyle w:val="s1"/>
        <w:spacing w:before="0" w:beforeAutospacing="0" w:after="0" w:afterAutospacing="0"/>
        <w:rPr>
          <w:bCs/>
          <w:color w:val="000000"/>
        </w:rPr>
      </w:pPr>
      <w:r w:rsidRPr="00195336">
        <w:t xml:space="preserve">муниципального образования                                                 </w:t>
      </w:r>
      <w:proofErr w:type="spellStart"/>
      <w:r w:rsidRPr="00195336">
        <w:t>Т.А.Курышова</w:t>
      </w:r>
      <w:proofErr w:type="spellEnd"/>
    </w:p>
    <w:p w:rsidR="000C7EDC" w:rsidRPr="00195336" w:rsidRDefault="000C7EDC" w:rsidP="000C7EDC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751B13" w:rsidRPr="00195336" w:rsidRDefault="00751B13" w:rsidP="00751B13">
      <w:pPr>
        <w:pStyle w:val="s1"/>
        <w:spacing w:before="0" w:beforeAutospacing="0" w:after="0" w:afterAutospacing="0"/>
        <w:ind w:firstLine="708"/>
        <w:rPr>
          <w:bCs/>
          <w:color w:val="000000"/>
        </w:rPr>
      </w:pPr>
      <w:r w:rsidRPr="00195336">
        <w:rPr>
          <w:bCs/>
          <w:color w:val="000000"/>
        </w:rPr>
        <w:br/>
      </w:r>
    </w:p>
    <w:p w:rsidR="00F512C8" w:rsidRPr="00195336" w:rsidRDefault="00B125C3" w:rsidP="00B125C3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195336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</w:p>
    <w:sectPr w:rsidR="00F512C8" w:rsidRPr="00195336" w:rsidSect="00800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04CE"/>
    <w:multiLevelType w:val="hybridMultilevel"/>
    <w:tmpl w:val="F2007F44"/>
    <w:lvl w:ilvl="0" w:tplc="6DD272F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B94D5A"/>
    <w:multiLevelType w:val="hybridMultilevel"/>
    <w:tmpl w:val="BEE28FA2"/>
    <w:lvl w:ilvl="0" w:tplc="8FCAAD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3B7E6F"/>
    <w:multiLevelType w:val="hybridMultilevel"/>
    <w:tmpl w:val="D2B29428"/>
    <w:lvl w:ilvl="0" w:tplc="8B083AFA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2C8"/>
    <w:rsid w:val="000239EE"/>
    <w:rsid w:val="000C7EDC"/>
    <w:rsid w:val="00195336"/>
    <w:rsid w:val="004E5192"/>
    <w:rsid w:val="005B0E0A"/>
    <w:rsid w:val="00751B13"/>
    <w:rsid w:val="00800E0A"/>
    <w:rsid w:val="0085505D"/>
    <w:rsid w:val="00B125C3"/>
    <w:rsid w:val="00C90508"/>
    <w:rsid w:val="00F51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2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2C8"/>
    <w:pPr>
      <w:ind w:left="720"/>
      <w:contextualSpacing/>
    </w:pPr>
    <w:rPr>
      <w:rFonts w:ascii="Calibri" w:hAnsi="Calibri" w:cs="Times New Roman"/>
      <w:lang w:eastAsia="en-US"/>
    </w:rPr>
  </w:style>
  <w:style w:type="character" w:styleId="a4">
    <w:name w:val="Hyperlink"/>
    <w:basedOn w:val="a0"/>
    <w:uiPriority w:val="99"/>
    <w:semiHidden/>
    <w:unhideWhenUsed/>
    <w:rsid w:val="00B125C3"/>
    <w:rPr>
      <w:color w:val="0000FF"/>
      <w:u w:val="single"/>
    </w:rPr>
  </w:style>
  <w:style w:type="character" w:customStyle="1" w:styleId="apple-converted-space">
    <w:name w:val="apple-converted-space"/>
    <w:basedOn w:val="a0"/>
    <w:rsid w:val="00B125C3"/>
  </w:style>
  <w:style w:type="paragraph" w:customStyle="1" w:styleId="s1">
    <w:name w:val="s_1"/>
    <w:basedOn w:val="a"/>
    <w:rsid w:val="00751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751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19533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102673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184755/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2146661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ase.garant.ru/184755/1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013626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1248</Words>
  <Characters>7116</Characters>
  <Application>Microsoft Office Word</Application>
  <DocSecurity>0</DocSecurity>
  <Lines>59</Lines>
  <Paragraphs>16</Paragraphs>
  <ScaleCrop>false</ScaleCrop>
  <Company>MultiDVD Team</Company>
  <LinksUpToDate>false</LinksUpToDate>
  <CharactersWithSpaces>8348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6</cp:revision>
  <dcterms:created xsi:type="dcterms:W3CDTF">2017-05-31T07:45:00Z</dcterms:created>
  <dcterms:modified xsi:type="dcterms:W3CDTF">2017-05-31T08:07:00Z</dcterms:modified>
</cp:coreProperties>
</file>