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67B44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7B44" w:rsidRPr="00787124" w:rsidRDefault="00D75350" w:rsidP="00467B4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19</w:t>
      </w:r>
      <w:r w:rsidR="00467B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 2023г.№31</w:t>
      </w:r>
    </w:p>
    <w:p w:rsidR="00467B44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7B44" w:rsidRPr="00461100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100">
        <w:rPr>
          <w:rFonts w:ascii="Times New Roman" w:hAnsi="Times New Roman" w:cs="Times New Roman"/>
          <w:b/>
          <w:sz w:val="28"/>
          <w:szCs w:val="28"/>
        </w:rPr>
        <w:t>О разработке проекта среднесрочного финансового</w:t>
      </w:r>
    </w:p>
    <w:p w:rsidR="00467B44" w:rsidRPr="00461100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Pr="0046110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46110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467B44" w:rsidRPr="00461100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100">
        <w:rPr>
          <w:rFonts w:ascii="Times New Roman" w:hAnsi="Times New Roman" w:cs="Times New Roman"/>
          <w:b/>
          <w:sz w:val="28"/>
          <w:szCs w:val="28"/>
        </w:rPr>
        <w:t xml:space="preserve">образования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2024-2026 </w:t>
      </w:r>
      <w:r w:rsidRPr="00461100">
        <w:rPr>
          <w:rFonts w:ascii="Times New Roman" w:hAnsi="Times New Roman" w:cs="Times New Roman"/>
          <w:b/>
          <w:sz w:val="28"/>
          <w:szCs w:val="28"/>
        </w:rPr>
        <w:t xml:space="preserve"> годы и проекта решения</w:t>
      </w:r>
    </w:p>
    <w:p w:rsidR="00467B44" w:rsidRPr="00461100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46110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461100">
        <w:rPr>
          <w:rFonts w:ascii="Times New Roman" w:hAnsi="Times New Roman" w:cs="Times New Roman"/>
          <w:b/>
          <w:sz w:val="28"/>
          <w:szCs w:val="28"/>
        </w:rPr>
        <w:t xml:space="preserve"> МО « О бюджете</w:t>
      </w:r>
    </w:p>
    <w:p w:rsidR="00467B44" w:rsidRPr="00461100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Pr="0046110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4611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</w:t>
      </w:r>
      <w:r>
        <w:rPr>
          <w:rFonts w:ascii="Times New Roman" w:hAnsi="Times New Roman" w:cs="Times New Roman"/>
          <w:b/>
          <w:sz w:val="28"/>
          <w:szCs w:val="28"/>
        </w:rPr>
        <w:t>а 2024</w:t>
      </w:r>
      <w:r w:rsidRPr="0046110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67B44" w:rsidRDefault="00467B44" w:rsidP="0046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B44" w:rsidRPr="009263BF" w:rsidRDefault="00467B44" w:rsidP="0046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BF">
        <w:rPr>
          <w:rFonts w:ascii="Times New Roman" w:hAnsi="Times New Roman" w:cs="Times New Roman"/>
          <w:sz w:val="28"/>
          <w:szCs w:val="28"/>
        </w:rPr>
        <w:t>В соответствии со статьёй 174  Бюджетного Кодекса Российской Федерации и решение</w:t>
      </w:r>
      <w:r>
        <w:rPr>
          <w:rFonts w:ascii="Times New Roman" w:hAnsi="Times New Roman" w:cs="Times New Roman"/>
          <w:sz w:val="28"/>
          <w:szCs w:val="28"/>
        </w:rPr>
        <w:t xml:space="preserve">м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12</w:t>
      </w:r>
      <w:r w:rsidRPr="009263B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4.2022</w:t>
      </w:r>
      <w:r w:rsidRPr="0092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№167</w:t>
      </w:r>
      <w:r w:rsidRPr="009263BF">
        <w:rPr>
          <w:rFonts w:ascii="Times New Roman" w:hAnsi="Times New Roman" w:cs="Times New Roman"/>
          <w:sz w:val="28"/>
          <w:szCs w:val="28"/>
        </w:rPr>
        <w:t xml:space="preserve"> « 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9263BF">
        <w:rPr>
          <w:rFonts w:ascii="Times New Roman" w:hAnsi="Times New Roman" w:cs="Times New Roman"/>
          <w:sz w:val="28"/>
          <w:szCs w:val="28"/>
        </w:rPr>
        <w:t xml:space="preserve"> бюд</w:t>
      </w:r>
      <w:r>
        <w:rPr>
          <w:rFonts w:ascii="Times New Roman" w:hAnsi="Times New Roman" w:cs="Times New Roman"/>
          <w:sz w:val="28"/>
          <w:szCs w:val="28"/>
        </w:rPr>
        <w:t xml:space="preserve">жетном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9263BF">
        <w:rPr>
          <w:rFonts w:ascii="Times New Roman" w:hAnsi="Times New Roman" w:cs="Times New Roman"/>
          <w:sz w:val="28"/>
          <w:szCs w:val="28"/>
        </w:rPr>
        <w:t xml:space="preserve">», в целях обеспечения своевременного и качественного формирования проекта среднесрочного финансового плана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C56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C568F">
        <w:rPr>
          <w:rFonts w:ascii="Times New Roman" w:hAnsi="Times New Roman" w:cs="Times New Roman"/>
          <w:sz w:val="28"/>
          <w:szCs w:val="28"/>
        </w:rPr>
        <w:t>6</w:t>
      </w:r>
      <w:r w:rsidRPr="009263BF">
        <w:rPr>
          <w:rFonts w:ascii="Times New Roman" w:hAnsi="Times New Roman" w:cs="Times New Roman"/>
          <w:sz w:val="28"/>
          <w:szCs w:val="28"/>
        </w:rPr>
        <w:t xml:space="preserve"> годы и разработки проекта решен</w:t>
      </w:r>
      <w:r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9263BF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B44" w:rsidRPr="009263BF" w:rsidRDefault="00467B44" w:rsidP="0046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3BF">
        <w:rPr>
          <w:rFonts w:ascii="Times New Roman" w:hAnsi="Times New Roman" w:cs="Times New Roman"/>
          <w:sz w:val="28"/>
          <w:szCs w:val="28"/>
        </w:rPr>
        <w:t xml:space="preserve">1.Образовать межведомственную комиссию по подготовке проекта среднесрочного финансового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 2024-2026</w:t>
      </w:r>
      <w:r w:rsidRPr="009263BF">
        <w:rPr>
          <w:rFonts w:ascii="Times New Roman" w:hAnsi="Times New Roman" w:cs="Times New Roman"/>
          <w:sz w:val="28"/>
          <w:szCs w:val="28"/>
        </w:rPr>
        <w:t xml:space="preserve"> годы  и проекта решен</w:t>
      </w:r>
      <w:r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на 2023 год»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263BF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67B44" w:rsidRPr="00461100" w:rsidRDefault="00467B44" w:rsidP="00467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100">
        <w:rPr>
          <w:rFonts w:ascii="Times New Roman" w:hAnsi="Times New Roman" w:cs="Times New Roman"/>
          <w:sz w:val="28"/>
          <w:szCs w:val="28"/>
        </w:rPr>
        <w:t xml:space="preserve">2.Утвердить план мероприятий по подготовке проекта среднесрочного финансового плана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46110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611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2024-2026</w:t>
      </w:r>
      <w:r w:rsidRPr="00461100">
        <w:rPr>
          <w:rFonts w:ascii="Times New Roman" w:hAnsi="Times New Roman" w:cs="Times New Roman"/>
          <w:sz w:val="28"/>
          <w:szCs w:val="28"/>
        </w:rPr>
        <w:t xml:space="preserve"> годы и проекта решен</w:t>
      </w:r>
      <w:r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4611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46110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61100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на 2024 год»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61100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467B44" w:rsidRPr="00461100" w:rsidRDefault="00467B44" w:rsidP="00467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100">
        <w:rPr>
          <w:rFonts w:ascii="Times New Roman" w:hAnsi="Times New Roman" w:cs="Times New Roman"/>
          <w:sz w:val="28"/>
          <w:szCs w:val="28"/>
        </w:rPr>
        <w:t xml:space="preserve">3.Признать утратившим силу Распоряжение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FE770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E77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8"/>
          <w:szCs w:val="28"/>
        </w:rPr>
        <w:t>21.06.202</w:t>
      </w:r>
      <w:r w:rsidR="007C56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№30</w:t>
      </w:r>
      <w:r w:rsidRPr="00FE7703">
        <w:rPr>
          <w:rFonts w:ascii="Times New Roman" w:hAnsi="Times New Roman" w:cs="Times New Roman"/>
          <w:sz w:val="28"/>
          <w:szCs w:val="28"/>
        </w:rPr>
        <w:t xml:space="preserve"> «О разработке проекта среднесрочного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плана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FE770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E7703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2023-2025</w:t>
      </w:r>
      <w:r w:rsidRPr="00FE7703">
        <w:rPr>
          <w:rFonts w:ascii="Times New Roman" w:hAnsi="Times New Roman" w:cs="Times New Roman"/>
          <w:sz w:val="28"/>
          <w:szCs w:val="28"/>
        </w:rPr>
        <w:t xml:space="preserve"> годы и проекта решения Сове</w:t>
      </w:r>
      <w:r>
        <w:rPr>
          <w:rFonts w:ascii="Times New Roman" w:hAnsi="Times New Roman" w:cs="Times New Roman"/>
          <w:sz w:val="28"/>
          <w:szCs w:val="28"/>
        </w:rPr>
        <w:t xml:space="preserve">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FE770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E7703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 xml:space="preserve">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FE770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E7703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Pr="00FE7703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467B44" w:rsidRDefault="00467B44" w:rsidP="00467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10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6110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46110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67B44" w:rsidRPr="00461100" w:rsidRDefault="00467B44" w:rsidP="00467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7B44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9263B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67B44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А.А. Абрамов</w:t>
      </w:r>
      <w:r w:rsidRPr="009263B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263B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67B44" w:rsidRDefault="00467B44" w:rsidP="00467B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7B44" w:rsidRPr="009263BF" w:rsidRDefault="00467B44" w:rsidP="00467B4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9263BF">
        <w:rPr>
          <w:rFonts w:ascii="Times New Roman" w:hAnsi="Times New Roman" w:cs="Times New Roman"/>
          <w:b/>
          <w:sz w:val="24"/>
          <w:szCs w:val="24"/>
        </w:rPr>
        <w:t>1</w:t>
      </w:r>
    </w:p>
    <w:p w:rsidR="00467B44" w:rsidRPr="009263BF" w:rsidRDefault="00467B44" w:rsidP="00467B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3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к распоря</w:t>
      </w:r>
      <w:r>
        <w:rPr>
          <w:rFonts w:ascii="Times New Roman" w:hAnsi="Times New Roman" w:cs="Times New Roman"/>
          <w:b/>
          <w:sz w:val="24"/>
          <w:szCs w:val="24"/>
        </w:rPr>
        <w:t xml:space="preserve">жению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</w:t>
      </w:r>
      <w:r w:rsidRPr="009263BF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263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B44" w:rsidRPr="009263BF" w:rsidRDefault="00467B44" w:rsidP="00467B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3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муниципального образования </w:t>
      </w:r>
    </w:p>
    <w:p w:rsidR="00467B44" w:rsidRPr="009263BF" w:rsidRDefault="00D75350" w:rsidP="00467B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31</w:t>
      </w:r>
      <w:r w:rsidR="00467B44" w:rsidRPr="009263BF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467B44">
        <w:rPr>
          <w:rFonts w:ascii="Times New Roman" w:hAnsi="Times New Roman" w:cs="Times New Roman"/>
          <w:b/>
          <w:sz w:val="24"/>
          <w:szCs w:val="24"/>
        </w:rPr>
        <w:t>июня 2023</w:t>
      </w:r>
      <w:r w:rsidR="00467B44" w:rsidRPr="009263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67B44" w:rsidRPr="009263BF" w:rsidRDefault="00467B44" w:rsidP="00467B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7B44" w:rsidRPr="009263BF" w:rsidRDefault="00467B44" w:rsidP="00467B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B44" w:rsidRPr="009263BF" w:rsidRDefault="00467B44" w:rsidP="00467B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B44" w:rsidRPr="009263BF" w:rsidRDefault="00467B44" w:rsidP="00467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67B44" w:rsidRPr="009263BF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подготовке </w:t>
      </w:r>
      <w:proofErr w:type="gramStart"/>
      <w:r w:rsidRPr="009263BF">
        <w:rPr>
          <w:rFonts w:ascii="Times New Roman" w:hAnsi="Times New Roman" w:cs="Times New Roman"/>
          <w:b/>
          <w:sz w:val="28"/>
          <w:szCs w:val="28"/>
        </w:rPr>
        <w:t>среднесрочного</w:t>
      </w:r>
      <w:proofErr w:type="gramEnd"/>
    </w:p>
    <w:p w:rsidR="00467B44" w:rsidRPr="009263BF" w:rsidRDefault="00467B44" w:rsidP="00467B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t>финансового плана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на  2024-2026</w:t>
      </w:r>
      <w:r w:rsidRPr="009263B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467B44" w:rsidRPr="009263BF" w:rsidRDefault="00467B44" w:rsidP="00467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44" w:rsidRPr="009263BF" w:rsidRDefault="00467B44" w:rsidP="00467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-  Абрамов А.А. ,</w:t>
      </w:r>
      <w:r w:rsidRPr="0092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глава 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Pr="009263B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926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7B44" w:rsidRPr="00EA6117" w:rsidRDefault="00467B44" w:rsidP="00467B44">
      <w:pPr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67B44" w:rsidRPr="009263BF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263BF">
        <w:rPr>
          <w:rFonts w:ascii="Times New Roman" w:hAnsi="Times New Roman" w:cs="Times New Roman"/>
          <w:sz w:val="28"/>
          <w:szCs w:val="28"/>
        </w:rPr>
        <w:t>Журихин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В.В. – начальник  финансового управления администрации </w:t>
      </w:r>
      <w:proofErr w:type="spellStart"/>
      <w:r w:rsidRPr="009263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67B44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 Е.В. – начальник отдела экономики и инвестиционной политики;</w:t>
      </w:r>
    </w:p>
    <w:p w:rsidR="00467B44" w:rsidRPr="009263BF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63BF">
        <w:rPr>
          <w:rFonts w:ascii="Times New Roman" w:hAnsi="Times New Roman" w:cs="Times New Roman"/>
          <w:sz w:val="28"/>
          <w:szCs w:val="28"/>
        </w:rPr>
        <w:t xml:space="preserve">Степанова Е.А. - начальник 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9263BF">
        <w:rPr>
          <w:rFonts w:ascii="Times New Roman" w:hAnsi="Times New Roman" w:cs="Times New Roman"/>
          <w:sz w:val="28"/>
          <w:szCs w:val="28"/>
        </w:rPr>
        <w:t>планирования и исполнения бюджета;</w:t>
      </w:r>
    </w:p>
    <w:p w:rsidR="00467B44" w:rsidRPr="009263BF" w:rsidRDefault="00467B44" w:rsidP="00467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  <w:r w:rsidRPr="009263BF">
        <w:rPr>
          <w:rFonts w:ascii="Times New Roman" w:hAnsi="Times New Roman" w:cs="Times New Roman"/>
          <w:sz w:val="28"/>
          <w:szCs w:val="28"/>
        </w:rPr>
        <w:t xml:space="preserve">   - руководит</w:t>
      </w:r>
      <w:r>
        <w:rPr>
          <w:rFonts w:ascii="Times New Roman" w:hAnsi="Times New Roman" w:cs="Times New Roman"/>
          <w:sz w:val="28"/>
          <w:szCs w:val="28"/>
        </w:rPr>
        <w:t>ель муниципального учреждения «</w:t>
      </w:r>
      <w:r w:rsidRPr="009263BF">
        <w:rPr>
          <w:rFonts w:ascii="Times New Roman" w:hAnsi="Times New Roman" w:cs="Times New Roman"/>
          <w:sz w:val="28"/>
          <w:szCs w:val="28"/>
        </w:rPr>
        <w:t xml:space="preserve">Централизованная  Бухгалтерия ОМС </w:t>
      </w:r>
      <w:proofErr w:type="spellStart"/>
      <w:r w:rsidRPr="009263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263BF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467B44" w:rsidRPr="007C568F" w:rsidRDefault="007C568F" w:rsidP="007C5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   </w:t>
      </w:r>
      <w:r w:rsidRPr="007C56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Представитель </w:t>
      </w:r>
      <w:r w:rsidR="00467B44" w:rsidRPr="007C56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467B44" w:rsidRPr="007C56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МРИ</w:t>
      </w:r>
      <w:proofErr w:type="gramEnd"/>
      <w:r w:rsidR="00467B44" w:rsidRPr="007C568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ФНС №12 по Саратовской области (по согласованию)</w:t>
      </w:r>
    </w:p>
    <w:p w:rsidR="00467B44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Чушкин И</w:t>
      </w:r>
      <w:r w:rsidRPr="009263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9263B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комитета по экономике;</w:t>
      </w:r>
    </w:p>
    <w:p w:rsidR="00467B44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 Д.А. –председатель комитета по управлению муниципальным имуществом и земельными ресурсами;</w:t>
      </w:r>
    </w:p>
    <w:p w:rsidR="00467B44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7B44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7B44" w:rsidRPr="009263BF" w:rsidRDefault="00467B44" w:rsidP="00467B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7B44" w:rsidRDefault="00467B44" w:rsidP="00467B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7B44" w:rsidRPr="00EA6117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611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67B44" w:rsidRPr="00EA6117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611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A611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A611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                  А.А. Абрамов         </w:t>
      </w:r>
    </w:p>
    <w:p w:rsidR="00467B44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467B44" w:rsidSect="00E37A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11C6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</w:t>
      </w:r>
      <w:r w:rsidRPr="00511C60">
        <w:rPr>
          <w:rFonts w:ascii="Times New Roman" w:hAnsi="Times New Roman" w:cs="Times New Roman"/>
        </w:rPr>
        <w:t xml:space="preserve"> 2 к распоряжению</w:t>
      </w:r>
    </w:p>
    <w:p w:rsidR="00467B44" w:rsidRPr="00511C60" w:rsidRDefault="00467B44" w:rsidP="00467B44">
      <w:pPr>
        <w:pStyle w:val="a3"/>
        <w:tabs>
          <w:tab w:val="left" w:pos="1105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А</w:t>
      </w:r>
      <w:r w:rsidRPr="00511C60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Коленовского</w:t>
      </w:r>
      <w:proofErr w:type="spellEnd"/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511C60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образования</w:t>
      </w: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511C60">
        <w:rPr>
          <w:rFonts w:ascii="Times New Roman" w:hAnsi="Times New Roman" w:cs="Times New Roman"/>
        </w:rPr>
        <w:t xml:space="preserve">от  </w:t>
      </w:r>
      <w:r w:rsidR="00D7535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июня 202</w:t>
      </w:r>
      <w:r w:rsidR="00D75350">
        <w:rPr>
          <w:rFonts w:ascii="Times New Roman" w:hAnsi="Times New Roman" w:cs="Times New Roman"/>
        </w:rPr>
        <w:t>3 года  №31</w:t>
      </w: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  <w:b/>
        </w:rPr>
      </w:pPr>
      <w:r w:rsidRPr="00511C60">
        <w:rPr>
          <w:rFonts w:ascii="Times New Roman" w:hAnsi="Times New Roman" w:cs="Times New Roman"/>
          <w:b/>
        </w:rPr>
        <w:t>План мероприятий</w:t>
      </w: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511C60">
        <w:rPr>
          <w:rFonts w:ascii="Times New Roman" w:hAnsi="Times New Roman" w:cs="Times New Roman"/>
          <w:b/>
        </w:rPr>
        <w:t xml:space="preserve">о подготовке проекта среднесрочного финансового плана </w:t>
      </w:r>
      <w:proofErr w:type="spellStart"/>
      <w:r>
        <w:rPr>
          <w:rFonts w:ascii="Times New Roman" w:hAnsi="Times New Roman" w:cs="Times New Roman"/>
          <w:b/>
        </w:rPr>
        <w:t>Коленовского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511C60">
        <w:rPr>
          <w:rFonts w:ascii="Times New Roman" w:hAnsi="Times New Roman" w:cs="Times New Roman"/>
          <w:b/>
        </w:rPr>
        <w:t>му</w:t>
      </w:r>
      <w:r>
        <w:rPr>
          <w:rFonts w:ascii="Times New Roman" w:hAnsi="Times New Roman" w:cs="Times New Roman"/>
          <w:b/>
        </w:rPr>
        <w:t>ниципального образования на 2024-2026</w:t>
      </w:r>
      <w:r w:rsidRPr="00511C60">
        <w:rPr>
          <w:rFonts w:ascii="Times New Roman" w:hAnsi="Times New Roman" w:cs="Times New Roman"/>
          <w:b/>
        </w:rPr>
        <w:t xml:space="preserve"> годы и</w:t>
      </w: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  <w:b/>
        </w:rPr>
      </w:pPr>
      <w:r w:rsidRPr="00511C60">
        <w:rPr>
          <w:rFonts w:ascii="Times New Roman" w:hAnsi="Times New Roman" w:cs="Times New Roman"/>
          <w:b/>
        </w:rPr>
        <w:t>проект</w:t>
      </w:r>
      <w:r>
        <w:rPr>
          <w:rFonts w:ascii="Times New Roman" w:hAnsi="Times New Roman" w:cs="Times New Roman"/>
          <w:b/>
        </w:rPr>
        <w:t xml:space="preserve">а решения Совета депутатов  </w:t>
      </w:r>
      <w:proofErr w:type="spellStart"/>
      <w:r>
        <w:rPr>
          <w:rFonts w:ascii="Times New Roman" w:hAnsi="Times New Roman" w:cs="Times New Roman"/>
          <w:b/>
        </w:rPr>
        <w:t>Коленовского</w:t>
      </w:r>
      <w:proofErr w:type="spellEnd"/>
      <w:r w:rsidRPr="00511C60">
        <w:rPr>
          <w:rFonts w:ascii="Times New Roman" w:hAnsi="Times New Roman" w:cs="Times New Roman"/>
          <w:b/>
        </w:rPr>
        <w:t xml:space="preserve"> муниципального образования «О</w:t>
      </w:r>
      <w:r>
        <w:rPr>
          <w:rFonts w:ascii="Times New Roman" w:hAnsi="Times New Roman" w:cs="Times New Roman"/>
          <w:b/>
        </w:rPr>
        <w:t xml:space="preserve"> бюджете </w:t>
      </w:r>
      <w:proofErr w:type="spellStart"/>
      <w:r>
        <w:rPr>
          <w:rFonts w:ascii="Times New Roman" w:hAnsi="Times New Roman" w:cs="Times New Roman"/>
          <w:b/>
        </w:rPr>
        <w:t>Коленовского</w:t>
      </w:r>
      <w:proofErr w:type="spellEnd"/>
    </w:p>
    <w:p w:rsidR="00467B44" w:rsidRDefault="00467B44" w:rsidP="00467B44">
      <w:pPr>
        <w:pStyle w:val="a3"/>
        <w:jc w:val="center"/>
        <w:rPr>
          <w:rFonts w:ascii="Times New Roman" w:hAnsi="Times New Roman" w:cs="Times New Roman"/>
          <w:b/>
        </w:rPr>
      </w:pPr>
      <w:r w:rsidRPr="00511C60">
        <w:rPr>
          <w:rFonts w:ascii="Times New Roman" w:hAnsi="Times New Roman" w:cs="Times New Roman"/>
          <w:b/>
        </w:rPr>
        <w:t>му</w:t>
      </w:r>
      <w:r>
        <w:rPr>
          <w:rFonts w:ascii="Times New Roman" w:hAnsi="Times New Roman" w:cs="Times New Roman"/>
          <w:b/>
        </w:rPr>
        <w:t xml:space="preserve">ниципального образования на 2024 </w:t>
      </w:r>
      <w:r w:rsidRPr="00511C60">
        <w:rPr>
          <w:rFonts w:ascii="Times New Roman" w:hAnsi="Times New Roman" w:cs="Times New Roman"/>
          <w:b/>
        </w:rPr>
        <w:t xml:space="preserve"> год»</w:t>
      </w:r>
    </w:p>
    <w:p w:rsidR="00467B44" w:rsidRPr="00511C60" w:rsidRDefault="00467B44" w:rsidP="00467B4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588" w:type="dxa"/>
        <w:tblLayout w:type="fixed"/>
        <w:tblLook w:val="01E0"/>
      </w:tblPr>
      <w:tblGrid>
        <w:gridCol w:w="516"/>
        <w:gridCol w:w="6989"/>
        <w:gridCol w:w="4370"/>
        <w:gridCol w:w="1733"/>
        <w:gridCol w:w="1980"/>
      </w:tblGrid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Содержание мероприятий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Срок представления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Куда</w:t>
            </w:r>
          </w:p>
          <w:p w:rsidR="00467B44" w:rsidRDefault="00467B44" w:rsidP="00F95DD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представляется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1.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467B44">
            <w:pPr>
              <w:rPr>
                <w:sz w:val="22"/>
                <w:szCs w:val="22"/>
              </w:rPr>
            </w:pPr>
            <w:r>
              <w:t xml:space="preserve"> Представление показателей прогноза  социально-экономического развития муниципального образования на 2024 год и на плановый период 2025 и 2025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>Комитет по экономике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муниципального района 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>
              <w:t>до 10 июня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2.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>Представление прогнозных показателей по земельному налогу на 202</w:t>
            </w:r>
            <w:r w:rsidR="00D75350">
              <w:t>4 год и на плановый период 2025 и 2026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 xml:space="preserve">Комитет по экономике </w:t>
            </w:r>
          </w:p>
          <w:p w:rsidR="00467B44" w:rsidRDefault="00467B44" w:rsidP="00F95DDD">
            <w:r>
              <w:t xml:space="preserve">муниципального района </w:t>
            </w:r>
          </w:p>
          <w:p w:rsidR="00467B44" w:rsidRDefault="00467B44" w:rsidP="00F95DDD">
            <w:proofErr w:type="gramStart"/>
            <w:r>
              <w:t>МРИ</w:t>
            </w:r>
            <w:proofErr w:type="gramEnd"/>
            <w:r>
              <w:t xml:space="preserve"> ФНС №5 по Саратовской области</w:t>
            </w:r>
          </w:p>
          <w:p w:rsidR="00467B44" w:rsidRPr="00511C60" w:rsidRDefault="00467B44" w:rsidP="00F95DDD">
            <w:r>
              <w:t>(по согласованию)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>
              <w:t xml:space="preserve">до 2 июня 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3.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>Представление прогнозов поступлений в бюджет  муниципального образования  и источников внутреннего финансирования дефицита бюджета на 202</w:t>
            </w:r>
            <w:r w:rsidR="00D75350">
              <w:t>4</w:t>
            </w:r>
            <w:r>
              <w:t xml:space="preserve"> год и на плановый период 202</w:t>
            </w:r>
            <w:r w:rsidR="00D75350">
              <w:t>5</w:t>
            </w:r>
            <w:r>
              <w:t xml:space="preserve"> и 202</w:t>
            </w:r>
            <w:r w:rsidR="00D75350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Главные  администраторы доходов  бюджета, главные администраторы источников внутреннего финансирования дефицита  бюджета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>
              <w:t xml:space="preserve">до 26 июня 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Подготовка и представление:</w:t>
            </w:r>
          </w:p>
          <w:p w:rsidR="00467B44" w:rsidRDefault="00467B44" w:rsidP="00F95DDD">
            <w:r>
              <w:t>данных о поступлении дополнительных сре</w:t>
            </w:r>
            <w:proofErr w:type="gramStart"/>
            <w:r>
              <w:t>дств  в б</w:t>
            </w:r>
            <w:proofErr w:type="gramEnd"/>
            <w:r>
              <w:t>юджет муниципального образования;</w:t>
            </w:r>
          </w:p>
          <w:p w:rsidR="00467B44" w:rsidRDefault="00467B44" w:rsidP="00D75350">
            <w:pPr>
              <w:rPr>
                <w:sz w:val="22"/>
                <w:szCs w:val="22"/>
              </w:rPr>
            </w:pPr>
            <w:r>
              <w:t>отчетов о базе налогообложения по основным видам налогов за 202</w:t>
            </w:r>
            <w:r w:rsidR="00D75350">
              <w:t>3</w:t>
            </w:r>
            <w:r>
              <w:t xml:space="preserve"> год (по согласованному с финансовым управлением района перечню)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МРИ ФНС № 5 по Саратовской области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>
              <w:t>до 10 июня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 xml:space="preserve"> 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Pr="00D37ABD" w:rsidRDefault="00467B44" w:rsidP="00D75350">
            <w:r>
              <w:t>Разработка основных характеристик прогноза бюджета муниципального образования на 202</w:t>
            </w:r>
            <w:r w:rsidR="00D75350">
              <w:t>4</w:t>
            </w:r>
            <w:r>
              <w:t xml:space="preserve"> год по доходам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>Администрация муниципального образования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до 2 июля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 xml:space="preserve">Формирование и представление предварительных </w:t>
            </w:r>
            <w:proofErr w:type="gramStart"/>
            <w:r>
              <w:t>реестров расходных обязательств  главных распорядителей средств бюджета муниципального образования</w:t>
            </w:r>
            <w:proofErr w:type="gramEnd"/>
            <w:r>
              <w:t xml:space="preserve"> на 202</w:t>
            </w:r>
            <w:r w:rsidR="00D75350">
              <w:t>4</w:t>
            </w:r>
            <w:r>
              <w:t xml:space="preserve"> год и на плановый период 202</w:t>
            </w:r>
            <w:r w:rsidR="00D75350">
              <w:t>5</w:t>
            </w:r>
            <w:r>
              <w:t xml:space="preserve"> и 202</w:t>
            </w:r>
            <w:r w:rsidR="00D75350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до 18 июля 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 xml:space="preserve"> Разработка нормативного правового акта  о порядке планирования бюджетных ассигнований на 202</w:t>
            </w:r>
            <w:r w:rsidR="00D75350">
              <w:t>4</w:t>
            </w:r>
            <w:r>
              <w:t xml:space="preserve"> год и на плановый период 202</w:t>
            </w:r>
            <w:r w:rsidR="00D75350">
              <w:t>5</w:t>
            </w:r>
            <w:r>
              <w:t xml:space="preserve"> и 202</w:t>
            </w:r>
            <w:r w:rsidR="00D75350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до 20 июля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Формирование и направление прогнозных объемов расходов бюджета муниципального образования:</w:t>
            </w:r>
          </w:p>
          <w:p w:rsidR="00467B44" w:rsidRPr="00F26B4A" w:rsidRDefault="00467B44" w:rsidP="00D75350">
            <w:r>
              <w:t xml:space="preserve"> на 202</w:t>
            </w:r>
            <w:r w:rsidR="00D75350">
              <w:t>4</w:t>
            </w:r>
            <w:r>
              <w:t xml:space="preserve"> год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Администрация муниципального образования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до 2 июля </w:t>
            </w:r>
          </w:p>
          <w:p w:rsidR="00467B44" w:rsidRDefault="00467B44" w:rsidP="00F95DDD">
            <w:r>
              <w:t>2023 года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lastRenderedPageBreak/>
              <w:t>9.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jc w:val="both"/>
            </w:pPr>
            <w:r>
              <w:t>Рассмотрение на заседании межведомственной комиссии:</w:t>
            </w:r>
          </w:p>
          <w:p w:rsidR="00467B44" w:rsidRDefault="00467B44" w:rsidP="00F95DDD">
            <w:pPr>
              <w:jc w:val="both"/>
            </w:pPr>
            <w:r>
              <w:t>основных параметров проекта бюджета на 202</w:t>
            </w:r>
            <w:r w:rsidR="00D75350">
              <w:t>4</w:t>
            </w:r>
            <w:r>
              <w:t xml:space="preserve"> год;</w:t>
            </w:r>
          </w:p>
          <w:p w:rsidR="00467B44" w:rsidRDefault="00467B44" w:rsidP="00F95DDD">
            <w:pPr>
              <w:jc w:val="both"/>
            </w:pPr>
            <w:r>
              <w:t>оценки прогнозных объемов доходов и расходов бюджета на 202</w:t>
            </w:r>
            <w:r w:rsidR="00D75350">
              <w:t>4</w:t>
            </w:r>
            <w:r>
              <w:t xml:space="preserve"> год;</w:t>
            </w:r>
          </w:p>
          <w:p w:rsidR="00467B44" w:rsidRDefault="00467B44" w:rsidP="00D75350">
            <w:pPr>
              <w:jc w:val="both"/>
              <w:rPr>
                <w:sz w:val="22"/>
                <w:szCs w:val="22"/>
              </w:rPr>
            </w:pPr>
            <w:r>
              <w:t>прогноза бюджета муниципального образования на 202</w:t>
            </w:r>
            <w:r w:rsidR="00D75350">
              <w:t>4</w:t>
            </w:r>
            <w:r>
              <w:t xml:space="preserve"> год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до 10 сентября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Pr="00967B2E" w:rsidRDefault="00467B44" w:rsidP="00F95DDD">
            <w:r w:rsidRPr="00967B2E">
              <w:t>Межведомственная комиссия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10.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 xml:space="preserve">Представление </w:t>
            </w:r>
            <w:proofErr w:type="gramStart"/>
            <w:r>
              <w:t>уточненных</w:t>
            </w:r>
            <w:proofErr w:type="gramEnd"/>
            <w:r>
              <w:t>:</w:t>
            </w:r>
          </w:p>
          <w:p w:rsidR="00467B44" w:rsidRDefault="00467B44" w:rsidP="00F95DDD">
            <w:r>
              <w:t xml:space="preserve">     показателей прогноза социально-экономического развития муниципального образования на 202</w:t>
            </w:r>
            <w:r w:rsidR="00D75350">
              <w:t>4</w:t>
            </w:r>
            <w:r>
              <w:t xml:space="preserve"> год и на плановый период 202</w:t>
            </w:r>
            <w:r w:rsidR="00D75350">
              <w:t>5</w:t>
            </w:r>
            <w:r>
              <w:t xml:space="preserve"> и 202</w:t>
            </w:r>
            <w:r w:rsidR="00D75350">
              <w:t>6</w:t>
            </w:r>
            <w:r>
              <w:t xml:space="preserve"> годов;</w:t>
            </w:r>
          </w:p>
          <w:p w:rsidR="00467B44" w:rsidRDefault="00467B44" w:rsidP="00F95DDD"/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A3D24">
              <w:rPr>
                <w:rFonts w:ascii="Times New Roman" w:hAnsi="Times New Roman" w:cs="Times New Roman"/>
              </w:rPr>
              <w:t xml:space="preserve">     прогнозных показателей по земельн</w:t>
            </w:r>
            <w:r>
              <w:rPr>
                <w:rFonts w:ascii="Times New Roman" w:hAnsi="Times New Roman" w:cs="Times New Roman"/>
              </w:rPr>
              <w:t>ому налогу на 202</w:t>
            </w:r>
            <w:r w:rsidR="00D753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D75350">
              <w:rPr>
                <w:rFonts w:ascii="Times New Roman" w:hAnsi="Times New Roman" w:cs="Times New Roman"/>
              </w:rPr>
              <w:t>6</w:t>
            </w:r>
            <w:r w:rsidRPr="00DA3D24">
              <w:rPr>
                <w:rFonts w:ascii="Times New Roman" w:hAnsi="Times New Roman" w:cs="Times New Roman"/>
              </w:rPr>
              <w:t xml:space="preserve"> годы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A3D24">
              <w:rPr>
                <w:rFonts w:ascii="Times New Roman" w:hAnsi="Times New Roman" w:cs="Times New Roman"/>
              </w:rPr>
              <w:t xml:space="preserve">      распределе</w:t>
            </w:r>
            <w:r>
              <w:rPr>
                <w:rFonts w:ascii="Times New Roman" w:hAnsi="Times New Roman" w:cs="Times New Roman"/>
              </w:rPr>
              <w:t>ние объемов расходов по</w:t>
            </w:r>
            <w:r w:rsidRPr="00DA3D24">
              <w:rPr>
                <w:rFonts w:ascii="Times New Roman" w:hAnsi="Times New Roman" w:cs="Times New Roman"/>
              </w:rPr>
              <w:t xml:space="preserve"> бюджету и</w:t>
            </w:r>
            <w:r>
              <w:rPr>
                <w:rFonts w:ascii="Times New Roman" w:hAnsi="Times New Roman" w:cs="Times New Roman"/>
              </w:rPr>
              <w:t xml:space="preserve"> оценку объемов расходов  бюджета муниципального образования; </w:t>
            </w:r>
          </w:p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A3D24">
              <w:rPr>
                <w:rFonts w:ascii="Times New Roman" w:hAnsi="Times New Roman" w:cs="Times New Roman"/>
              </w:rPr>
              <w:t xml:space="preserve">      сведения и материалы для включения в п</w:t>
            </w:r>
            <w:r>
              <w:rPr>
                <w:rFonts w:ascii="Times New Roman" w:hAnsi="Times New Roman" w:cs="Times New Roman"/>
              </w:rPr>
              <w:t>роект решения «О бюджете на 202</w:t>
            </w:r>
            <w:r w:rsidR="00D75350">
              <w:rPr>
                <w:rFonts w:ascii="Times New Roman" w:hAnsi="Times New Roman" w:cs="Times New Roman"/>
              </w:rPr>
              <w:t>4</w:t>
            </w:r>
            <w:r w:rsidRPr="00DA3D24"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67B44" w:rsidRPr="00DA3D24" w:rsidRDefault="00467B44" w:rsidP="00F95DDD">
            <w:pPr>
              <w:pStyle w:val="ConsPlusNormal"/>
              <w:widowControl/>
              <w:spacing w:line="223" w:lineRule="auto"/>
              <w:ind w:firstLine="0"/>
              <w:jc w:val="both"/>
              <w:rPr>
                <w:rFonts w:ascii="Times New Roman" w:hAnsi="Times New Roman" w:cs="Times New Roman"/>
                <w:spacing w:val="-14"/>
              </w:rPr>
            </w:pPr>
            <w:r w:rsidRPr="00DA3D24">
              <w:rPr>
                <w:rFonts w:ascii="Times New Roman" w:hAnsi="Times New Roman" w:cs="Times New Roman"/>
                <w:spacing w:val="-14"/>
              </w:rPr>
              <w:t xml:space="preserve">        </w:t>
            </w:r>
            <w:proofErr w:type="spellStart"/>
            <w:r w:rsidRPr="00DA3D24">
              <w:rPr>
                <w:rFonts w:ascii="Times New Roman" w:hAnsi="Times New Roman" w:cs="Times New Roman"/>
                <w:spacing w:val="-14"/>
              </w:rPr>
              <w:t>администрируемых</w:t>
            </w:r>
            <w:proofErr w:type="spellEnd"/>
            <w:r w:rsidRPr="00DA3D24">
              <w:rPr>
                <w:rFonts w:ascii="Times New Roman" w:hAnsi="Times New Roman" w:cs="Times New Roman"/>
                <w:spacing w:val="-14"/>
              </w:rPr>
              <w:t xml:space="preserve">  доходов и посту</w:t>
            </w:r>
            <w:r>
              <w:rPr>
                <w:rFonts w:ascii="Times New Roman" w:hAnsi="Times New Roman" w:cs="Times New Roman"/>
                <w:spacing w:val="-14"/>
              </w:rPr>
              <w:t>плений в бюджет  муниципального образования  на 202</w:t>
            </w:r>
            <w:r w:rsidR="00D75350">
              <w:rPr>
                <w:rFonts w:ascii="Times New Roman" w:hAnsi="Times New Roman" w:cs="Times New Roman"/>
                <w:spacing w:val="-14"/>
              </w:rPr>
              <w:t>3</w:t>
            </w:r>
            <w:r>
              <w:rPr>
                <w:rFonts w:ascii="Times New Roman" w:hAnsi="Times New Roman" w:cs="Times New Roman"/>
                <w:spacing w:val="-14"/>
              </w:rPr>
              <w:t xml:space="preserve"> год;</w:t>
            </w:r>
          </w:p>
          <w:p w:rsidR="00467B44" w:rsidRDefault="00467B44" w:rsidP="00F95DDD"/>
          <w:p w:rsidR="00467B44" w:rsidRPr="005C592F" w:rsidRDefault="00467B44" w:rsidP="00D75350">
            <w:pPr>
              <w:tabs>
                <w:tab w:val="left" w:pos="4785"/>
              </w:tabs>
            </w:pPr>
            <w:r>
              <w:t xml:space="preserve">      пояснительную записку к проекту бюджета на 202</w:t>
            </w:r>
            <w:r w:rsidR="00D75350">
              <w:t>4</w:t>
            </w:r>
            <w:r>
              <w:t xml:space="preserve"> 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 xml:space="preserve">Комитет по экономике 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до 15 сентября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11.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Pr="004927F4" w:rsidRDefault="00467B44" w:rsidP="00F95DDD">
            <w:pPr>
              <w:rPr>
                <w:sz w:val="22"/>
                <w:szCs w:val="22"/>
              </w:rPr>
            </w:pPr>
            <w:r>
              <w:t xml:space="preserve">Внесение на рассмотрение Совета депутатов  </w:t>
            </w:r>
            <w:proofErr w:type="spellStart"/>
            <w:r>
              <w:t>Коленовского</w:t>
            </w:r>
            <w:proofErr w:type="spellEnd"/>
            <w:r>
              <w:t xml:space="preserve"> муниципального образования:</w:t>
            </w:r>
          </w:p>
          <w:p w:rsidR="00467B44" w:rsidRDefault="00467B44" w:rsidP="00F95DDD">
            <w:r>
              <w:t xml:space="preserve">   проекта решения «Об утверждении бюджета на 202</w:t>
            </w:r>
            <w:r w:rsidR="00D75350">
              <w:t>4</w:t>
            </w:r>
            <w:r>
              <w:t xml:space="preserve"> год» </w:t>
            </w:r>
          </w:p>
          <w:p w:rsidR="00467B44" w:rsidRPr="004927F4" w:rsidRDefault="00467B44" w:rsidP="00D75350">
            <w:r>
              <w:t xml:space="preserve">   проекта среднесрочного финансового плана муниципального образования на 202</w:t>
            </w:r>
            <w:r w:rsidR="00D75350">
              <w:t>5</w:t>
            </w:r>
            <w:r>
              <w:t>-202</w:t>
            </w:r>
            <w:r w:rsidR="00D75350">
              <w:t>6</w:t>
            </w:r>
            <w:r>
              <w:t xml:space="preserve"> годы;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>
              <w:t xml:space="preserve">до 1 октября 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>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 xml:space="preserve">Совет депутатов 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  <w:proofErr w:type="spellStart"/>
            <w:r>
              <w:t>Коленовского</w:t>
            </w:r>
            <w:proofErr w:type="spellEnd"/>
            <w:r>
              <w:t xml:space="preserve"> муниципального образования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12.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>Подготовка материалов для проведения публичных слушаний по проекту решения «Об утверждении бюджета на 202</w:t>
            </w:r>
            <w:r w:rsidR="00D75350">
              <w:t>4</w:t>
            </w:r>
            <w:r>
              <w:t xml:space="preserve"> год»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 w:rsidRPr="00E50303"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>октябрь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 xml:space="preserve"> 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r>
              <w:t xml:space="preserve">Совет депутатов </w:t>
            </w:r>
          </w:p>
          <w:p w:rsidR="00467B44" w:rsidRDefault="00467B44" w:rsidP="00F95DDD">
            <w:pPr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t>Коленовского</w:t>
            </w:r>
            <w:proofErr w:type="spellEnd"/>
            <w:r>
              <w:t xml:space="preserve"> муниципального образования</w:t>
            </w:r>
          </w:p>
        </w:tc>
      </w:tr>
      <w:tr w:rsidR="00467B44" w:rsidTr="00F95DD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13.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44" w:rsidRDefault="00467B44" w:rsidP="00D75350">
            <w:pPr>
              <w:rPr>
                <w:sz w:val="22"/>
                <w:szCs w:val="22"/>
              </w:rPr>
            </w:pPr>
            <w:r>
              <w:t xml:space="preserve">Формирование и представление в финансовое управление планового </w:t>
            </w:r>
            <w:proofErr w:type="gramStart"/>
            <w:r>
              <w:t>реестра расходных обязательств главных распорядителей средств бюджета муниципального образования</w:t>
            </w:r>
            <w:proofErr w:type="gramEnd"/>
            <w:r>
              <w:t xml:space="preserve"> на 202</w:t>
            </w:r>
            <w:r w:rsidR="00D75350">
              <w:t>4</w:t>
            </w:r>
            <w:r>
              <w:t xml:space="preserve"> год и на плановый период 202</w:t>
            </w:r>
            <w:r w:rsidR="00D75350">
              <w:t>5</w:t>
            </w:r>
            <w:r>
              <w:t xml:space="preserve"> и 202</w:t>
            </w:r>
            <w:r w:rsidR="00D75350">
              <w:t>6</w:t>
            </w:r>
            <w:r>
              <w:t xml:space="preserve"> годов в соответствии с проектом решения «Об утверждении бюджета на 202</w:t>
            </w:r>
            <w:r w:rsidR="00D75350">
              <w:t>4</w:t>
            </w:r>
            <w:r>
              <w:t xml:space="preserve"> год» и проектом среднесрочного финансового плана муниципального образования на 202</w:t>
            </w:r>
            <w:r w:rsidR="00D75350">
              <w:t>5</w:t>
            </w:r>
            <w:r>
              <w:t>-202</w:t>
            </w:r>
            <w:r w:rsidR="00D75350">
              <w:t>6</w:t>
            </w:r>
            <w:r>
              <w:t xml:space="preserve"> годы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r w:rsidRPr="00E50303"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         </w:t>
            </w:r>
          </w:p>
          <w:p w:rsidR="00467B44" w:rsidRDefault="00467B44" w:rsidP="00467B44">
            <w:pPr>
              <w:rPr>
                <w:sz w:val="22"/>
                <w:szCs w:val="22"/>
              </w:rPr>
            </w:pPr>
            <w:r>
              <w:t xml:space="preserve"> 2023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4" w:rsidRDefault="00467B44" w:rsidP="00F95DDD">
            <w:pPr>
              <w:rPr>
                <w:sz w:val="22"/>
                <w:szCs w:val="22"/>
              </w:rPr>
            </w:pPr>
            <w:r>
              <w:t>Финансовое управление</w:t>
            </w:r>
          </w:p>
        </w:tc>
      </w:tr>
    </w:tbl>
    <w:p w:rsidR="00467B44" w:rsidRDefault="00467B44" w:rsidP="00467B44">
      <w:pPr>
        <w:tabs>
          <w:tab w:val="left" w:pos="11850"/>
        </w:tabs>
        <w:rPr>
          <w:rFonts w:ascii="Times New Roman" w:hAnsi="Times New Roman" w:cs="Times New Roman"/>
        </w:rPr>
      </w:pPr>
    </w:p>
    <w:p w:rsidR="00467B44" w:rsidRPr="00563BAB" w:rsidRDefault="00467B44" w:rsidP="00467B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63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67B44" w:rsidRDefault="00467B44" w:rsidP="00467B44"/>
    <w:p w:rsidR="00062DDE" w:rsidRDefault="00062DDE"/>
    <w:sectPr w:rsidR="00062DDE" w:rsidSect="00AB01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7B44"/>
    <w:rsid w:val="00062DDE"/>
    <w:rsid w:val="003109E6"/>
    <w:rsid w:val="00467B44"/>
    <w:rsid w:val="007C568F"/>
    <w:rsid w:val="00AF7568"/>
    <w:rsid w:val="00D7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B44"/>
    <w:pPr>
      <w:spacing w:after="0" w:line="240" w:lineRule="auto"/>
    </w:pPr>
  </w:style>
  <w:style w:type="table" w:styleId="a4">
    <w:name w:val="Table Grid"/>
    <w:basedOn w:val="a1"/>
    <w:rsid w:val="0046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7B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2023-07-05T04:57:00Z</cp:lastPrinted>
  <dcterms:created xsi:type="dcterms:W3CDTF">2023-07-05T04:33:00Z</dcterms:created>
  <dcterms:modified xsi:type="dcterms:W3CDTF">2023-08-03T05:45:00Z</dcterms:modified>
</cp:coreProperties>
</file>