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AC" w:rsidRDefault="008168AC" w:rsidP="0081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8168AC" w:rsidRDefault="008168AC" w:rsidP="0081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168AC" w:rsidRDefault="008168AC" w:rsidP="0081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168AC" w:rsidRDefault="008168AC" w:rsidP="008168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8168AC" w:rsidRDefault="008168AC" w:rsidP="008168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68AC" w:rsidRDefault="008168AC" w:rsidP="00816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23. 09. 2014 г. №25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состава общественной комиссии по делам несовершеннолетних и защите их прав при администрации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Законом Саратовской области от 29.06.2005 г. №62- ЗСО «О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прав», с Постановлением Правительства Саратовской области от 22.06.2005 г. №100 -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Об утверждении положения о комиссии  по делам несовершеннолетних и защите их прав в муниципальном образовании Саратовской области и Положения об общественной комиссии по делам несовершеннолетних и защите их прав при администрации городского и сельского поселения Саратовской области  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1.Утвердить состав общественной комиссии по делам несовершеннолетних и защите их прав при администрации Сластухинского МО: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1)Беляев Д.А. – председатель, глава администрации Сластухинского МО.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2)Юртаев М. С. - зам. председателя, зам. главы администрации Сластухинского МО (по согласованию).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3) Михайлова А.С. - секретарь, ведущий специалист администрации Сластухинского МО.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4)</w:t>
      </w:r>
      <w:r w:rsidR="00047737">
        <w:rPr>
          <w:rFonts w:ascii="Times New Roman" w:hAnsi="Times New Roman" w:cs="Times New Roman"/>
          <w:sz w:val="28"/>
          <w:szCs w:val="28"/>
        </w:rPr>
        <w:t>Гурина Т.Н.</w:t>
      </w:r>
      <w:r>
        <w:rPr>
          <w:rFonts w:ascii="Times New Roman" w:hAnsi="Times New Roman" w:cs="Times New Roman"/>
          <w:sz w:val="28"/>
          <w:szCs w:val="28"/>
        </w:rPr>
        <w:t xml:space="preserve"> - член , учитель МКОУ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 (по согласованию).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5)Кабисова О.Н.- член,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естра Сластухинского ФАП (по согласованию).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6)Родина Н. К. - член, директор Сластухинского ДК  (по согласованию)</w:t>
      </w:r>
    </w:p>
    <w:p w:rsidR="008168AC" w:rsidRDefault="008168AC" w:rsidP="0081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7)Ляхова Т.Н.- член, зав. МКДОУ детский сад № 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 (по согласованию).</w:t>
      </w:r>
    </w:p>
    <w:p w:rsidR="008168AC" w:rsidRP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168AC">
        <w:rPr>
          <w:rFonts w:ascii="Times New Roman" w:hAnsi="Times New Roman" w:cs="Times New Roman"/>
          <w:sz w:val="28"/>
          <w:szCs w:val="28"/>
        </w:rPr>
        <w:t>2.Постановление №5 от 28.03.2014 г. «Об утверждении состава общественной комиссии по делам несовершеннолетних и защите их прав при администрации Сластухинского муниципального образования» считать утратившим силу.</w:t>
      </w:r>
    </w:p>
    <w:p w:rsidR="008168AC" w:rsidRP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168AC" w:rsidRDefault="008168AC" w:rsidP="008168AC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Д.А.Беляев </w:t>
      </w: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8168AC" w:rsidRDefault="008168AC" w:rsidP="008168AC">
      <w:pPr>
        <w:rPr>
          <w:rFonts w:ascii="Times New Roman" w:hAnsi="Times New Roman" w:cs="Times New Roman"/>
          <w:sz w:val="28"/>
          <w:szCs w:val="28"/>
        </w:rPr>
      </w:pPr>
    </w:p>
    <w:p w:rsidR="00536D9F" w:rsidRDefault="00536D9F"/>
    <w:sectPr w:rsidR="00536D9F" w:rsidSect="0053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8AC"/>
    <w:rsid w:val="00047737"/>
    <w:rsid w:val="00536D9F"/>
    <w:rsid w:val="008168AC"/>
    <w:rsid w:val="00C0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2014-09-25T04:36:00Z</cp:lastPrinted>
  <dcterms:created xsi:type="dcterms:W3CDTF">2014-09-23T11:17:00Z</dcterms:created>
  <dcterms:modified xsi:type="dcterms:W3CDTF">2014-09-25T04:36:00Z</dcterms:modified>
</cp:coreProperties>
</file>