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68" w:rsidRDefault="001F1C68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AC8">
        <w:rPr>
          <w:rFonts w:ascii="Times New Roman" w:hAnsi="Times New Roman" w:cs="Times New Roman"/>
          <w:b/>
          <w:bCs/>
          <w:sz w:val="28"/>
          <w:szCs w:val="28"/>
        </w:rPr>
        <w:t>ПЕРВОЕ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173864"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4F43" w:rsidRPr="00805C12" w:rsidRDefault="00D44F43" w:rsidP="00D44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43" w:rsidRPr="00805C12" w:rsidRDefault="00D44F43" w:rsidP="00D44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43" w:rsidRPr="00805C12" w:rsidRDefault="00D44F43" w:rsidP="00D4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7D699F">
        <w:rPr>
          <w:rFonts w:ascii="Times New Roman" w:hAnsi="Times New Roman" w:cs="Times New Roman"/>
          <w:sz w:val="28"/>
          <w:szCs w:val="28"/>
        </w:rPr>
        <w:t>26</w:t>
      </w:r>
      <w:r w:rsidR="0084704B">
        <w:rPr>
          <w:rFonts w:ascii="Times New Roman" w:hAnsi="Times New Roman" w:cs="Times New Roman"/>
          <w:sz w:val="28"/>
          <w:szCs w:val="28"/>
        </w:rPr>
        <w:t>.09</w:t>
      </w:r>
      <w:r w:rsidR="00173864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1F1C68">
        <w:rPr>
          <w:rFonts w:ascii="Times New Roman" w:hAnsi="Times New Roman" w:cs="Times New Roman"/>
          <w:sz w:val="28"/>
          <w:szCs w:val="28"/>
        </w:rPr>
        <w:t>11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7B1F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  <w:r w:rsidR="00E67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Сластухинского 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В  соответствии со ст.37 Федерального закона  от 6 октября 2003 года №131-ФЗ «Об общих принципах организации местного самоуправ</w:t>
      </w:r>
      <w:r w:rsidR="003B7E5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6174A7">
        <w:rPr>
          <w:rFonts w:ascii="Times New Roman" w:hAnsi="Times New Roman" w:cs="Times New Roman"/>
          <w:sz w:val="28"/>
          <w:szCs w:val="28"/>
        </w:rPr>
        <w:t xml:space="preserve">оложением о порядке проведения конкурса на замещение должности главы администрации Сластухинского муниципального образования Совет депутатов Сластухинского муниципального  образования </w:t>
      </w:r>
    </w:p>
    <w:p w:rsidR="006174A7" w:rsidRPr="006174A7" w:rsidRDefault="006174A7" w:rsidP="00617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Сластухинско</w:t>
      </w:r>
      <w:r w:rsidR="00471056">
        <w:rPr>
          <w:rFonts w:ascii="Times New Roman" w:hAnsi="Times New Roman" w:cs="Times New Roman"/>
          <w:sz w:val="28"/>
          <w:szCs w:val="28"/>
        </w:rPr>
        <w:t xml:space="preserve">го муниципального образования </w:t>
      </w:r>
      <w:r w:rsidR="005D1AC8">
        <w:rPr>
          <w:rFonts w:ascii="Times New Roman" w:hAnsi="Times New Roman" w:cs="Times New Roman"/>
          <w:sz w:val="28"/>
          <w:szCs w:val="28"/>
        </w:rPr>
        <w:t>1</w:t>
      </w:r>
      <w:r w:rsidR="003E6F7A">
        <w:rPr>
          <w:rFonts w:ascii="Times New Roman" w:hAnsi="Times New Roman" w:cs="Times New Roman"/>
          <w:sz w:val="28"/>
          <w:szCs w:val="28"/>
        </w:rPr>
        <w:t xml:space="preserve">8 </w:t>
      </w:r>
      <w:r w:rsidR="009A0239">
        <w:rPr>
          <w:rFonts w:ascii="Times New Roman" w:hAnsi="Times New Roman" w:cs="Times New Roman"/>
          <w:sz w:val="28"/>
          <w:szCs w:val="28"/>
        </w:rPr>
        <w:t xml:space="preserve"> </w:t>
      </w:r>
      <w:r w:rsidR="009A0239" w:rsidRPr="009A0239">
        <w:rPr>
          <w:rFonts w:ascii="Times New Roman" w:hAnsi="Times New Roman" w:cs="Times New Roman"/>
          <w:sz w:val="28"/>
          <w:szCs w:val="28"/>
        </w:rPr>
        <w:t>октября</w:t>
      </w:r>
      <w:r w:rsidRPr="009A0239">
        <w:rPr>
          <w:rFonts w:ascii="Times New Roman" w:hAnsi="Times New Roman" w:cs="Times New Roman"/>
          <w:sz w:val="28"/>
          <w:szCs w:val="28"/>
        </w:rPr>
        <w:t xml:space="preserve">  20</w:t>
      </w:r>
      <w:r w:rsidR="00173864">
        <w:rPr>
          <w:rFonts w:ascii="Times New Roman" w:hAnsi="Times New Roman" w:cs="Times New Roman"/>
          <w:sz w:val="28"/>
          <w:szCs w:val="28"/>
        </w:rPr>
        <w:t>23</w:t>
      </w:r>
      <w:r w:rsidRPr="009A023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02CBA">
        <w:rPr>
          <w:rFonts w:ascii="Times New Roman" w:hAnsi="Times New Roman" w:cs="Times New Roman"/>
          <w:sz w:val="28"/>
          <w:szCs w:val="28"/>
        </w:rPr>
        <w:t>0</w:t>
      </w:r>
      <w:r w:rsidRPr="009A0239">
        <w:rPr>
          <w:rFonts w:ascii="Times New Roman" w:hAnsi="Times New Roman" w:cs="Times New Roman"/>
          <w:sz w:val="28"/>
          <w:szCs w:val="28"/>
        </w:rPr>
        <w:t>-00</w:t>
      </w:r>
      <w:r w:rsidRPr="006174A7">
        <w:rPr>
          <w:rFonts w:ascii="Times New Roman" w:hAnsi="Times New Roman" w:cs="Times New Roman"/>
          <w:sz w:val="28"/>
          <w:szCs w:val="28"/>
        </w:rPr>
        <w:t xml:space="preserve"> часов в здании администрации Сластухинского муниципального  образования.</w:t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1.</w:t>
      </w:r>
      <w:r w:rsidR="00D44F43">
        <w:rPr>
          <w:rFonts w:ascii="Times New Roman" w:hAnsi="Times New Roman" w:cs="Times New Roman"/>
          <w:sz w:val="28"/>
          <w:szCs w:val="28"/>
        </w:rPr>
        <w:t xml:space="preserve">Чунчуров </w:t>
      </w:r>
      <w:proofErr w:type="spellStart"/>
      <w:r w:rsidR="00D44F43">
        <w:rPr>
          <w:rFonts w:ascii="Times New Roman" w:hAnsi="Times New Roman" w:cs="Times New Roman"/>
          <w:sz w:val="28"/>
          <w:szCs w:val="28"/>
        </w:rPr>
        <w:t>Салман</w:t>
      </w:r>
      <w:proofErr w:type="spellEnd"/>
      <w:r w:rsidR="00902CBA">
        <w:rPr>
          <w:rFonts w:ascii="Times New Roman" w:hAnsi="Times New Roman" w:cs="Times New Roman"/>
          <w:sz w:val="28"/>
          <w:szCs w:val="28"/>
        </w:rPr>
        <w:t xml:space="preserve"> </w:t>
      </w:r>
      <w:r w:rsidR="0097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B4B">
        <w:rPr>
          <w:rFonts w:ascii="Times New Roman" w:hAnsi="Times New Roman" w:cs="Times New Roman"/>
          <w:sz w:val="28"/>
          <w:szCs w:val="28"/>
        </w:rPr>
        <w:t>Ваха</w:t>
      </w:r>
      <w:proofErr w:type="gramStart"/>
      <w:r w:rsidR="00975B4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75B4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75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B4B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– глава Сластухинского муниципального образова</w:t>
      </w:r>
      <w:r w:rsidR="00975B4B">
        <w:rPr>
          <w:rFonts w:ascii="Times New Roman" w:hAnsi="Times New Roman" w:cs="Times New Roman"/>
          <w:sz w:val="28"/>
          <w:szCs w:val="28"/>
        </w:rPr>
        <w:t>ния, завхоз СХПК «</w:t>
      </w:r>
      <w:proofErr w:type="spellStart"/>
      <w:r w:rsidR="00975B4B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975B4B">
        <w:rPr>
          <w:rFonts w:ascii="Times New Roman" w:hAnsi="Times New Roman" w:cs="Times New Roman"/>
          <w:sz w:val="28"/>
          <w:szCs w:val="28"/>
        </w:rPr>
        <w:t>»</w:t>
      </w:r>
    </w:p>
    <w:p w:rsidR="006174A7" w:rsidRPr="00173864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3864">
        <w:rPr>
          <w:rFonts w:ascii="Times New Roman" w:hAnsi="Times New Roman" w:cs="Times New Roman"/>
          <w:sz w:val="28"/>
          <w:szCs w:val="28"/>
        </w:rPr>
        <w:t>2.</w:t>
      </w:r>
      <w:r w:rsidR="00173864" w:rsidRPr="00173864">
        <w:rPr>
          <w:rFonts w:ascii="Times New Roman" w:hAnsi="Times New Roman" w:cs="Times New Roman"/>
          <w:sz w:val="28"/>
          <w:szCs w:val="28"/>
        </w:rPr>
        <w:t>Гурина Татьяна Николаевна</w:t>
      </w:r>
      <w:r w:rsidRPr="00173864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173864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173864">
        <w:rPr>
          <w:rFonts w:ascii="Times New Roman" w:hAnsi="Times New Roman" w:cs="Times New Roman"/>
          <w:sz w:val="28"/>
          <w:szCs w:val="28"/>
        </w:rPr>
        <w:t xml:space="preserve">путат Совета депутатов Сластухинского муниципального образования, </w:t>
      </w:r>
      <w:r w:rsidR="00173864" w:rsidRPr="00173864">
        <w:rPr>
          <w:rFonts w:ascii="Times New Roman" w:hAnsi="Times New Roman" w:cs="Times New Roman"/>
          <w:color w:val="000000"/>
          <w:sz w:val="28"/>
          <w:szCs w:val="28"/>
        </w:rPr>
        <w:t>ведущий библиотекарь</w:t>
      </w:r>
      <w:r w:rsidR="00173864" w:rsidRPr="00173864">
        <w:rPr>
          <w:rFonts w:ascii="Times New Roman" w:hAnsi="Times New Roman" w:cs="Times New Roman"/>
          <w:sz w:val="28"/>
          <w:szCs w:val="28"/>
        </w:rPr>
        <w:t xml:space="preserve"> </w:t>
      </w:r>
      <w:r w:rsidR="00173864" w:rsidRPr="00173864">
        <w:rPr>
          <w:rFonts w:ascii="Times New Roman" w:hAnsi="Times New Roman" w:cs="Times New Roman"/>
          <w:color w:val="000000"/>
          <w:sz w:val="28"/>
          <w:szCs w:val="28"/>
        </w:rPr>
        <w:t>РМУК "</w:t>
      </w:r>
      <w:proofErr w:type="spellStart"/>
      <w:r w:rsidR="00173864" w:rsidRPr="00173864">
        <w:rPr>
          <w:rFonts w:ascii="Times New Roman" w:hAnsi="Times New Roman" w:cs="Times New Roman"/>
          <w:color w:val="000000"/>
          <w:sz w:val="28"/>
          <w:szCs w:val="28"/>
        </w:rPr>
        <w:t>Екатериновская</w:t>
      </w:r>
      <w:proofErr w:type="spellEnd"/>
      <w:r w:rsidR="00173864" w:rsidRPr="00173864">
        <w:rPr>
          <w:rFonts w:ascii="Times New Roman" w:hAnsi="Times New Roman" w:cs="Times New Roman"/>
          <w:color w:val="000000"/>
          <w:sz w:val="28"/>
          <w:szCs w:val="28"/>
        </w:rPr>
        <w:t xml:space="preserve"> МЦБ" </w:t>
      </w:r>
      <w:proofErr w:type="spellStart"/>
      <w:r w:rsidR="00173864" w:rsidRPr="00173864">
        <w:rPr>
          <w:rFonts w:ascii="Times New Roman" w:hAnsi="Times New Roman" w:cs="Times New Roman"/>
          <w:color w:val="000000"/>
          <w:sz w:val="28"/>
          <w:szCs w:val="28"/>
        </w:rPr>
        <w:t>Сластухинская</w:t>
      </w:r>
      <w:proofErr w:type="spellEnd"/>
      <w:r w:rsidR="00173864" w:rsidRPr="00173864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</w:t>
      </w:r>
      <w:r w:rsidR="0017386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4F0F" w:rsidRPr="00173864">
        <w:rPr>
          <w:rFonts w:ascii="Times New Roman" w:hAnsi="Times New Roman" w:cs="Times New Roman"/>
          <w:sz w:val="28"/>
          <w:szCs w:val="28"/>
        </w:rPr>
        <w:t>.</w:t>
      </w:r>
    </w:p>
    <w:p w:rsidR="006C4F0F" w:rsidRPr="006174A7" w:rsidRDefault="006C4F0F" w:rsidP="006C4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3864">
        <w:rPr>
          <w:rFonts w:ascii="Times New Roman" w:hAnsi="Times New Roman" w:cs="Times New Roman"/>
          <w:sz w:val="28"/>
          <w:szCs w:val="28"/>
        </w:rPr>
        <w:t>Кабисова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- депутат Совета депутатов Сластухинского муниципального образования, </w:t>
      </w:r>
      <w:r w:rsidR="00173864">
        <w:rPr>
          <w:rFonts w:ascii="Times New Roman" w:hAnsi="Times New Roman" w:cs="Times New Roman"/>
          <w:sz w:val="28"/>
          <w:szCs w:val="28"/>
        </w:rPr>
        <w:t>медсестра Сластухинского ФАП</w:t>
      </w:r>
      <w:proofErr w:type="gramStart"/>
      <w:r w:rsidR="00E67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74A7" w:rsidRPr="006174A7" w:rsidRDefault="00471056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7B1F">
        <w:rPr>
          <w:rFonts w:ascii="Times New Roman" w:hAnsi="Times New Roman" w:cs="Times New Roman"/>
          <w:sz w:val="28"/>
          <w:szCs w:val="28"/>
        </w:rPr>
        <w:t>4</w:t>
      </w:r>
      <w:r w:rsidR="006174A7" w:rsidRPr="006174A7">
        <w:rPr>
          <w:rFonts w:ascii="Times New Roman" w:hAnsi="Times New Roman" w:cs="Times New Roman"/>
          <w:sz w:val="28"/>
          <w:szCs w:val="28"/>
        </w:rPr>
        <w:t xml:space="preserve">.Антошина Лидия Владимировна-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администрации, руководитель аппарата администрации Екатериновского муниципального района</w:t>
      </w:r>
      <w:r w:rsidR="006174A7" w:rsidRPr="006174A7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6C4F0F" w:rsidRPr="00173864" w:rsidRDefault="00866E92" w:rsidP="006C4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6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174A7" w:rsidRPr="00173864">
        <w:rPr>
          <w:rFonts w:ascii="Times New Roman" w:hAnsi="Times New Roman" w:cs="Times New Roman"/>
          <w:sz w:val="28"/>
          <w:szCs w:val="28"/>
        </w:rPr>
        <w:t>.</w:t>
      </w:r>
      <w:r w:rsidR="00173864" w:rsidRPr="00173864">
        <w:rPr>
          <w:rFonts w:ascii="Times New Roman" w:hAnsi="Times New Roman" w:cs="Times New Roman"/>
          <w:sz w:val="28"/>
          <w:szCs w:val="28"/>
        </w:rPr>
        <w:t xml:space="preserve"> Орлова</w:t>
      </w:r>
      <w:r w:rsidR="00633BFB">
        <w:rPr>
          <w:rFonts w:ascii="Times New Roman" w:hAnsi="Times New Roman" w:cs="Times New Roman"/>
          <w:sz w:val="28"/>
          <w:szCs w:val="28"/>
        </w:rPr>
        <w:t xml:space="preserve"> С.С., начальник управления</w:t>
      </w:r>
      <w:r w:rsidR="006C4F0F" w:rsidRPr="00173864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A86BBA">
        <w:rPr>
          <w:rFonts w:ascii="Times New Roman" w:hAnsi="Times New Roman" w:cs="Times New Roman"/>
          <w:sz w:val="28"/>
          <w:szCs w:val="28"/>
        </w:rPr>
        <w:t>й</w:t>
      </w:r>
      <w:r w:rsidR="006C4F0F" w:rsidRPr="00173864">
        <w:rPr>
          <w:rFonts w:ascii="Times New Roman" w:hAnsi="Times New Roman" w:cs="Times New Roman"/>
          <w:sz w:val="28"/>
          <w:szCs w:val="28"/>
        </w:rPr>
        <w:t xml:space="preserve">  работы</w:t>
      </w:r>
      <w:r w:rsidR="00633BFB">
        <w:rPr>
          <w:rFonts w:ascii="Times New Roman" w:hAnsi="Times New Roman" w:cs="Times New Roman"/>
          <w:sz w:val="28"/>
          <w:szCs w:val="28"/>
        </w:rPr>
        <w:t xml:space="preserve"> и общественных отношений</w:t>
      </w:r>
      <w:r w:rsidR="006C4F0F" w:rsidRPr="00173864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</w:t>
      </w:r>
      <w:proofErr w:type="gramStart"/>
      <w:r w:rsidR="006C4F0F" w:rsidRPr="00173864">
        <w:rPr>
          <w:rFonts w:ascii="Times New Roman" w:hAnsi="Times New Roman" w:cs="Times New Roman"/>
          <w:sz w:val="28"/>
          <w:szCs w:val="28"/>
        </w:rPr>
        <w:t>а</w:t>
      </w:r>
      <w:r w:rsidR="00294AAF" w:rsidRPr="001738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94AAF" w:rsidRPr="00173864">
        <w:rPr>
          <w:rFonts w:ascii="Times New Roman" w:hAnsi="Times New Roman" w:cs="Times New Roman"/>
          <w:sz w:val="28"/>
          <w:szCs w:val="28"/>
        </w:rPr>
        <w:t>по согласованию).</w:t>
      </w:r>
    </w:p>
    <w:p w:rsidR="006174A7" w:rsidRPr="00173864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3864">
        <w:rPr>
          <w:rFonts w:ascii="Times New Roman" w:hAnsi="Times New Roman" w:cs="Times New Roman"/>
          <w:sz w:val="28"/>
          <w:szCs w:val="28"/>
        </w:rPr>
        <w:t>3. Утвердить форму контракта с главой администрации Сластухинского муниципального образовани</w:t>
      </w:r>
      <w:proofErr w:type="gramStart"/>
      <w:r w:rsidRPr="0017386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73864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6174A7" w:rsidRPr="00173864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7D699F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699F"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 главой администрации Сластухинского муниципального образования в газете «Слава труду» и  разместить на официальном  сайте в сети «Интернет»</w:t>
      </w:r>
    </w:p>
    <w:p w:rsidR="006174A7" w:rsidRPr="007D699F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864" w:rsidRPr="007D699F" w:rsidRDefault="006174A7" w:rsidP="00173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D699F">
        <w:rPr>
          <w:rFonts w:ascii="Times New Roman" w:hAnsi="Times New Roman" w:cs="Times New Roman"/>
          <w:sz w:val="28"/>
          <w:szCs w:val="28"/>
        </w:rPr>
        <w:t xml:space="preserve">5. </w:t>
      </w:r>
      <w:r w:rsidR="007D699F" w:rsidRPr="007D699F">
        <w:rPr>
          <w:rFonts w:ascii="Times New Roman" w:eastAsia="Times New Roman" w:hAnsi="Times New Roman"/>
          <w:sz w:val="28"/>
          <w:szCs w:val="28"/>
        </w:rPr>
        <w:t>Настоящее решение обнародовать на информационном стенде в здании администрации Сластухинского муниципального образования  и разместить на официальном сайте в сети «Интернет».</w:t>
      </w:r>
    </w:p>
    <w:p w:rsidR="006174A7" w:rsidRPr="007D699F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174A7" w:rsidRPr="007D699F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7D699F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99F">
        <w:rPr>
          <w:rFonts w:ascii="Times New Roman" w:hAnsi="Times New Roman" w:cs="Times New Roman"/>
          <w:sz w:val="28"/>
          <w:szCs w:val="28"/>
        </w:rPr>
        <w:tab/>
        <w:t>6.Решение  вступает  в  силу  после  обнародования в   течение  3 дней.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781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781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65E" w:rsidRPr="00DB065E" w:rsidRDefault="00DB065E" w:rsidP="00DB06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065E"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6174A7" w:rsidRPr="00DB065E" w:rsidRDefault="00DB065E" w:rsidP="00DB0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65E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DB065E">
        <w:rPr>
          <w:rFonts w:ascii="Times New Roman" w:hAnsi="Times New Roman"/>
          <w:b/>
          <w:sz w:val="28"/>
          <w:szCs w:val="28"/>
        </w:rPr>
        <w:tab/>
      </w:r>
      <w:r w:rsidRPr="00DB065E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proofErr w:type="spellStart"/>
      <w:r w:rsidRPr="00DB065E">
        <w:rPr>
          <w:rFonts w:ascii="Times New Roman" w:hAnsi="Times New Roman"/>
          <w:b/>
          <w:sz w:val="28"/>
          <w:szCs w:val="28"/>
        </w:rPr>
        <w:t>С.В.Чунчуров</w:t>
      </w:r>
      <w:proofErr w:type="spellEnd"/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174A7" w:rsidRPr="006174A7" w:rsidRDefault="006174A7" w:rsidP="006174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D44F43" w:rsidRDefault="006174A7" w:rsidP="00E67B1F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lastRenderedPageBreak/>
        <w:t>Приложение №1 к решению</w:t>
      </w:r>
    </w:p>
    <w:p w:rsidR="006174A7" w:rsidRPr="00D44F43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44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Совета депутатов Сластухинского</w:t>
      </w:r>
    </w:p>
    <w:p w:rsidR="006174A7" w:rsidRPr="00D44F43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B262D" w:rsidRPr="00D44F43">
        <w:rPr>
          <w:rFonts w:ascii="Times New Roman" w:hAnsi="Times New Roman" w:cs="Times New Roman"/>
          <w:sz w:val="24"/>
          <w:szCs w:val="24"/>
        </w:rPr>
        <w:t xml:space="preserve">                           от </w:t>
      </w:r>
      <w:r w:rsidR="009A0239">
        <w:rPr>
          <w:rFonts w:ascii="Times New Roman" w:hAnsi="Times New Roman" w:cs="Times New Roman"/>
          <w:sz w:val="24"/>
          <w:szCs w:val="24"/>
        </w:rPr>
        <w:t>2</w:t>
      </w:r>
      <w:r w:rsidR="007D699F">
        <w:rPr>
          <w:rFonts w:ascii="Times New Roman" w:hAnsi="Times New Roman" w:cs="Times New Roman"/>
          <w:sz w:val="24"/>
          <w:szCs w:val="24"/>
        </w:rPr>
        <w:t>6</w:t>
      </w:r>
      <w:r w:rsidR="009A0239">
        <w:rPr>
          <w:rFonts w:ascii="Times New Roman" w:hAnsi="Times New Roman" w:cs="Times New Roman"/>
          <w:sz w:val="24"/>
          <w:szCs w:val="24"/>
        </w:rPr>
        <w:t>.09</w:t>
      </w:r>
      <w:r w:rsidR="00173864">
        <w:rPr>
          <w:rFonts w:ascii="Times New Roman" w:hAnsi="Times New Roman" w:cs="Times New Roman"/>
          <w:sz w:val="24"/>
          <w:szCs w:val="24"/>
        </w:rPr>
        <w:t>.2023</w:t>
      </w:r>
      <w:r w:rsidRPr="00D44F43">
        <w:rPr>
          <w:rFonts w:ascii="Times New Roman" w:hAnsi="Times New Roman" w:cs="Times New Roman"/>
          <w:sz w:val="24"/>
          <w:szCs w:val="24"/>
        </w:rPr>
        <w:t xml:space="preserve"> г  №</w:t>
      </w:r>
      <w:r w:rsidR="007D699F">
        <w:rPr>
          <w:rFonts w:ascii="Times New Roman" w:hAnsi="Times New Roman" w:cs="Times New Roman"/>
          <w:sz w:val="24"/>
          <w:szCs w:val="24"/>
        </w:rPr>
        <w:t>1</w:t>
      </w:r>
      <w:r w:rsidR="001F1C68">
        <w:rPr>
          <w:rFonts w:ascii="Times New Roman" w:hAnsi="Times New Roman" w:cs="Times New Roman"/>
          <w:sz w:val="24"/>
          <w:szCs w:val="24"/>
        </w:rPr>
        <w:t>1</w:t>
      </w:r>
      <w:r w:rsidRPr="00D44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с главой администрации Сластухинского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174A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174A7">
        <w:rPr>
          <w:rFonts w:ascii="Times New Roman" w:hAnsi="Times New Roman" w:cs="Times New Roman"/>
          <w:b/>
          <w:sz w:val="28"/>
          <w:szCs w:val="28"/>
        </w:rPr>
        <w:t>ластуха</w:t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CB262D">
        <w:rPr>
          <w:rFonts w:ascii="Times New Roman" w:hAnsi="Times New Roman" w:cs="Times New Roman"/>
          <w:b/>
          <w:sz w:val="28"/>
          <w:szCs w:val="28"/>
        </w:rPr>
        <w:t xml:space="preserve">            «___»___________20</w:t>
      </w:r>
      <w:r w:rsidR="00173864">
        <w:rPr>
          <w:rFonts w:ascii="Times New Roman" w:hAnsi="Times New Roman" w:cs="Times New Roman"/>
          <w:b/>
          <w:sz w:val="28"/>
          <w:szCs w:val="28"/>
        </w:rPr>
        <w:t>23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Глава Сластухинского муниципального образования Екатериновского муниципального района Саратовской области ________________________________________________________ действующий на основании Устава Сластухинского муниципального образования Екатериновского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Сластухинского муниципального образовани</w:t>
      </w:r>
      <w:r w:rsidR="00CB262D">
        <w:rPr>
          <w:rFonts w:ascii="Times New Roman" w:hAnsi="Times New Roman" w:cs="Times New Roman"/>
          <w:sz w:val="28"/>
          <w:szCs w:val="28"/>
        </w:rPr>
        <w:t>я от _________20____</w:t>
      </w:r>
      <w:r w:rsidRPr="006174A7">
        <w:rPr>
          <w:rFonts w:ascii="Times New Roman" w:hAnsi="Times New Roman" w:cs="Times New Roman"/>
          <w:sz w:val="28"/>
          <w:szCs w:val="28"/>
        </w:rPr>
        <w:t xml:space="preserve"> г. №_______ заключили настоящий контракт о нижеследующем: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Предметом настоящего контракта является исполнение Главой местной администрации _____________________________________ (ФИО) полномочий по решению вопросов местного значения и осуществления отдельных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государственных полномочий в соответствии с федеральными законами и законами области.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sz w:val="28"/>
          <w:szCs w:val="28"/>
        </w:rPr>
        <w:t>3.1.Настоящий контракт заключается на срок полномочий Совета депутатов Сластухинского муници</w:t>
      </w:r>
      <w:r w:rsidR="00173864">
        <w:rPr>
          <w:rFonts w:ascii="Times New Roman" w:hAnsi="Times New Roman" w:cs="Times New Roman"/>
          <w:sz w:val="28"/>
          <w:szCs w:val="28"/>
        </w:rPr>
        <w:t>пального образования третьего</w:t>
      </w:r>
      <w:r w:rsidRPr="006174A7">
        <w:rPr>
          <w:rFonts w:ascii="Times New Roman" w:hAnsi="Times New Roman" w:cs="Times New Roman"/>
          <w:sz w:val="28"/>
          <w:szCs w:val="28"/>
        </w:rPr>
        <w:t xml:space="preserve">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6174A7" w:rsidRPr="006174A7" w:rsidRDefault="006174A7" w:rsidP="006174A7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</w:t>
      </w:r>
      <w:r w:rsidR="00173864">
        <w:rPr>
          <w:rFonts w:ascii="Times New Roman" w:hAnsi="Times New Roman" w:cs="Times New Roman"/>
          <w:spacing w:val="-6"/>
          <w:sz w:val="28"/>
          <w:szCs w:val="28"/>
        </w:rPr>
        <w:t>вии с Положением, утвержденным С</w:t>
      </w:r>
      <w:r w:rsidRPr="006174A7">
        <w:rPr>
          <w:rFonts w:ascii="Times New Roman" w:hAnsi="Times New Roman" w:cs="Times New Roman"/>
          <w:spacing w:val="-6"/>
          <w:sz w:val="28"/>
          <w:szCs w:val="28"/>
        </w:rPr>
        <w:t>оветом  депутатов Сластухинского муниципального образования Екатериновского муниципального района Саратовской области.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1)действует на основе единоначалия;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Сластухинского муниципального образования и иными нормативными правовыми актами органов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8) осуществляет иные полномочия, в соответствии с законодательством Российской Федерации, законодательством Саратовской области, Уставом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Сластухинского муниципального образования, нормативными правовыми актами Совета депутатов Сластухинского муниципального образования.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1.Глава местной администрации имеет право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6)участие по своей инициативе в конкурсе на замещение вакантной должности муниципальной службы;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8)защиту своих персональных данных;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12)пенсионное обеспечение в соответствии с законодательством Российской Федерации.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ab/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5.3.Основные обязанности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Сластухинского муниципального образования и иные муниципальные правовые акты и обеспечивать их исполнение;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12) в пределах своих полномочий своевременно рассматривать обращения граждан и общественных объединений, а также организаций, государственных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органов и органов местного самоуправления и принимать по ним решения в установленном порядке;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16)исполнять иные обязанности, предусмотренные федеральными законами.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6)обеспечивать возвращение материальных ресурсов и неиспользованных финансовых сре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6174A7" w:rsidRPr="00467E1B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</w:r>
      <w:r w:rsidRPr="00467E1B">
        <w:rPr>
          <w:rFonts w:ascii="Times New Roman" w:hAnsi="Times New Roman" w:cs="Times New Roman"/>
          <w:sz w:val="28"/>
          <w:szCs w:val="28"/>
        </w:rPr>
        <w:t xml:space="preserve"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</w:t>
      </w:r>
      <w:r w:rsidR="00467E1B" w:rsidRPr="00467E1B">
        <w:rPr>
          <w:rFonts w:ascii="Times New Roman" w:hAnsi="Times New Roman" w:cs="Times New Roman"/>
          <w:sz w:val="28"/>
          <w:szCs w:val="28"/>
        </w:rPr>
        <w:t>каждый год муниципальной службы,</w:t>
      </w:r>
      <w:r w:rsidRPr="00467E1B">
        <w:rPr>
          <w:rFonts w:ascii="Times New Roman" w:hAnsi="Times New Roman" w:cs="Times New Roman"/>
          <w:sz w:val="28"/>
          <w:szCs w:val="28"/>
        </w:rPr>
        <w:tab/>
      </w:r>
      <w:r w:rsidR="00467E1B" w:rsidRPr="00467E1B">
        <w:rPr>
          <w:rFonts w:ascii="Times New Roman" w:hAnsi="Times New Roman" w:cs="Times New Roman"/>
          <w:sz w:val="28"/>
          <w:szCs w:val="28"/>
        </w:rPr>
        <w:t>но не более 10 календарных дней</w:t>
      </w:r>
      <w:r w:rsidR="00467E1B">
        <w:rPr>
          <w:rFonts w:ascii="Times New Roman" w:hAnsi="Times New Roman" w:cs="Times New Roman"/>
          <w:sz w:val="28"/>
          <w:szCs w:val="28"/>
        </w:rPr>
        <w:t>.</w:t>
      </w:r>
    </w:p>
    <w:p w:rsidR="006174A7" w:rsidRPr="006174A7" w:rsidRDefault="006174A7" w:rsidP="006174A7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7.Ответственность сторон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6174A7" w:rsidRPr="006174A7" w:rsidRDefault="006174A7" w:rsidP="006174A7">
      <w:pPr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404" w:rsidRPr="006174A7" w:rsidRDefault="00726404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6404" w:rsidRPr="006174A7" w:rsidSect="006F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4A7"/>
    <w:rsid w:val="000577EF"/>
    <w:rsid w:val="00057B4E"/>
    <w:rsid w:val="00171442"/>
    <w:rsid w:val="00172DD1"/>
    <w:rsid w:val="00173864"/>
    <w:rsid w:val="001C7BA6"/>
    <w:rsid w:val="001F1C68"/>
    <w:rsid w:val="00252781"/>
    <w:rsid w:val="00294AAF"/>
    <w:rsid w:val="002B41F0"/>
    <w:rsid w:val="002C412C"/>
    <w:rsid w:val="002D044B"/>
    <w:rsid w:val="003B7E56"/>
    <w:rsid w:val="003E153C"/>
    <w:rsid w:val="003E4AC8"/>
    <w:rsid w:val="003E6F7A"/>
    <w:rsid w:val="00467E1B"/>
    <w:rsid w:val="00471056"/>
    <w:rsid w:val="00485915"/>
    <w:rsid w:val="005842D7"/>
    <w:rsid w:val="005A4487"/>
    <w:rsid w:val="005D1AC8"/>
    <w:rsid w:val="005F1DF0"/>
    <w:rsid w:val="006174A7"/>
    <w:rsid w:val="00633BFB"/>
    <w:rsid w:val="0066493D"/>
    <w:rsid w:val="00685ECD"/>
    <w:rsid w:val="006C4F0F"/>
    <w:rsid w:val="00726404"/>
    <w:rsid w:val="0079113C"/>
    <w:rsid w:val="007D699F"/>
    <w:rsid w:val="00803AC7"/>
    <w:rsid w:val="008354D9"/>
    <w:rsid w:val="00842557"/>
    <w:rsid w:val="0084704B"/>
    <w:rsid w:val="00850D7C"/>
    <w:rsid w:val="00866E92"/>
    <w:rsid w:val="008963BD"/>
    <w:rsid w:val="008D46A2"/>
    <w:rsid w:val="00902CBA"/>
    <w:rsid w:val="00946C1F"/>
    <w:rsid w:val="00974998"/>
    <w:rsid w:val="00975B4B"/>
    <w:rsid w:val="009A0239"/>
    <w:rsid w:val="00A86BBA"/>
    <w:rsid w:val="00A90EF0"/>
    <w:rsid w:val="00AC1853"/>
    <w:rsid w:val="00BF2D89"/>
    <w:rsid w:val="00C57224"/>
    <w:rsid w:val="00CB262D"/>
    <w:rsid w:val="00CE2ECE"/>
    <w:rsid w:val="00D44F43"/>
    <w:rsid w:val="00DA3D6D"/>
    <w:rsid w:val="00DB065E"/>
    <w:rsid w:val="00E20FBB"/>
    <w:rsid w:val="00E67B1F"/>
    <w:rsid w:val="00EB7586"/>
    <w:rsid w:val="00ED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3C"/>
  </w:style>
  <w:style w:type="paragraph" w:styleId="1">
    <w:name w:val="heading 1"/>
    <w:basedOn w:val="a"/>
    <w:next w:val="a"/>
    <w:link w:val="10"/>
    <w:qFormat/>
    <w:rsid w:val="006174A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4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52</cp:revision>
  <cp:lastPrinted>2023-09-26T10:31:00Z</cp:lastPrinted>
  <dcterms:created xsi:type="dcterms:W3CDTF">2016-02-16T08:27:00Z</dcterms:created>
  <dcterms:modified xsi:type="dcterms:W3CDTF">2023-09-26T10:31:00Z</dcterms:modified>
</cp:coreProperties>
</file>