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00AEB" w:rsidRDefault="00200AEB" w:rsidP="00200AEB">
      <w:pPr>
        <w:pStyle w:val="1"/>
        <w:numPr>
          <w:ilvl w:val="0"/>
          <w:numId w:val="3"/>
        </w:numPr>
        <w:spacing w:after="0"/>
        <w:ind w:left="227"/>
        <w:rPr>
          <w:sz w:val="28"/>
          <w:szCs w:val="28"/>
        </w:rPr>
      </w:pPr>
    </w:p>
    <w:p w:rsidR="00200AEB" w:rsidRPr="00EC1400" w:rsidRDefault="00200AEB" w:rsidP="00200AE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A96C1C">
        <w:rPr>
          <w:rFonts w:ascii="Times New Roman" w:hAnsi="Times New Roman" w:cs="Times New Roman"/>
          <w:sz w:val="28"/>
          <w:szCs w:val="28"/>
        </w:rPr>
        <w:t xml:space="preserve">             от  2</w:t>
      </w:r>
      <w:r w:rsidR="00A96C1C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A96958">
        <w:rPr>
          <w:rFonts w:ascii="Times New Roman" w:hAnsi="Times New Roman" w:cs="Times New Roman"/>
          <w:sz w:val="28"/>
          <w:szCs w:val="28"/>
        </w:rPr>
        <w:t xml:space="preserve">  июня </w:t>
      </w:r>
      <w:r w:rsidR="00A96C1C">
        <w:rPr>
          <w:rFonts w:ascii="Times New Roman" w:hAnsi="Times New Roman" w:cs="Times New Roman"/>
          <w:sz w:val="28"/>
          <w:szCs w:val="28"/>
        </w:rPr>
        <w:t xml:space="preserve"> 202</w:t>
      </w:r>
      <w:r w:rsidR="00A96C1C"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96C1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96C1C">
        <w:rPr>
          <w:rFonts w:ascii="Times New Roman" w:hAnsi="Times New Roman" w:cs="Times New Roman"/>
          <w:b/>
          <w:sz w:val="28"/>
          <w:szCs w:val="28"/>
          <w:lang w:val="en-US"/>
        </w:rPr>
        <w:t>40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правотворческой                                                        деятельности органов местного самоуправления                                            Альшанского муниципального образования</w:t>
      </w: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A96958">
        <w:rPr>
          <w:b/>
          <w:sz w:val="28"/>
          <w:szCs w:val="28"/>
          <w:lang w:val="en-US"/>
        </w:rPr>
        <w:t>I</w:t>
      </w:r>
      <w:r w:rsidR="00046CE9">
        <w:rPr>
          <w:b/>
          <w:sz w:val="28"/>
          <w:szCs w:val="28"/>
          <w:lang w:val="en-US"/>
        </w:rPr>
        <w:t>I</w:t>
      </w:r>
      <w:r w:rsidR="00A96C1C">
        <w:rPr>
          <w:b/>
          <w:sz w:val="28"/>
          <w:szCs w:val="28"/>
        </w:rPr>
        <w:t xml:space="preserve"> полугодие 202</w:t>
      </w:r>
      <w:r w:rsidR="00A96C1C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 xml:space="preserve"> года.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00AEB">
        <w:rPr>
          <w:rFonts w:ascii="Times New Roman" w:hAnsi="Times New Roman" w:cs="Times New Roman"/>
          <w:sz w:val="28"/>
          <w:szCs w:val="28"/>
        </w:rPr>
        <w:t>С целью совершенствования работы по формированию нормативно-правовой базы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200AE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06.10.2003г. № 131-ФЗ «Об общих принципах организации местного самоуправления в РФ»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Уставом Альшанского муниципального образования, администрация Альшанского муниципального образования </w:t>
      </w:r>
    </w:p>
    <w:p w:rsidR="00200AEB" w:rsidRDefault="00200AEB" w:rsidP="00200A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r w:rsidRPr="00200AEB">
        <w:rPr>
          <w:sz w:val="28"/>
          <w:szCs w:val="28"/>
        </w:rPr>
        <w:t xml:space="preserve"> </w:t>
      </w: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правотворческой деятельности администрации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на </w:t>
      </w:r>
      <w:r w:rsidR="00046CE9">
        <w:rPr>
          <w:sz w:val="28"/>
          <w:szCs w:val="28"/>
          <w:lang w:val="en-US"/>
        </w:rPr>
        <w:t>I</w:t>
      </w:r>
      <w:r w:rsidR="00A96958">
        <w:rPr>
          <w:sz w:val="28"/>
          <w:szCs w:val="28"/>
          <w:lang w:val="en-US"/>
        </w:rPr>
        <w:t>I</w:t>
      </w:r>
      <w:r w:rsidR="00A96C1C">
        <w:rPr>
          <w:sz w:val="28"/>
          <w:szCs w:val="28"/>
        </w:rPr>
        <w:t xml:space="preserve"> полугодие  202</w:t>
      </w:r>
      <w:r w:rsidR="00A96C1C" w:rsidRPr="00A96C1C">
        <w:rPr>
          <w:sz w:val="28"/>
          <w:szCs w:val="28"/>
        </w:rPr>
        <w:t>2</w:t>
      </w:r>
      <w:r>
        <w:rPr>
          <w:sz w:val="28"/>
          <w:szCs w:val="28"/>
        </w:rPr>
        <w:t xml:space="preserve"> года (приложение 1).</w:t>
      </w:r>
    </w:p>
    <w:p w:rsidR="00200AEB" w:rsidRDefault="00200AEB" w:rsidP="00200AEB">
      <w:pPr>
        <w:pStyle w:val="a4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  Разрешить вносить изменения и дополнения в указанный план в связи с возникшей необходимостью. </w:t>
      </w:r>
    </w:p>
    <w:p w:rsidR="00200AEB" w:rsidRP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3.  Настоящее</w:t>
      </w:r>
      <w:r w:rsidR="00046CE9">
        <w:rPr>
          <w:color w:val="000000"/>
          <w:sz w:val="28"/>
          <w:szCs w:val="28"/>
        </w:rPr>
        <w:t xml:space="preserve"> постановление вступает в силу </w:t>
      </w:r>
      <w:r>
        <w:rPr>
          <w:color w:val="000000"/>
          <w:sz w:val="28"/>
          <w:szCs w:val="28"/>
        </w:rPr>
        <w:t>со дня</w:t>
      </w:r>
      <w:r w:rsidR="00046CE9">
        <w:rPr>
          <w:color w:val="000000"/>
          <w:sz w:val="28"/>
          <w:szCs w:val="28"/>
        </w:rPr>
        <w:t xml:space="preserve"> обнародования</w:t>
      </w:r>
      <w:r>
        <w:rPr>
          <w:color w:val="000000"/>
          <w:sz w:val="28"/>
          <w:szCs w:val="28"/>
        </w:rPr>
        <w:t>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0AEB" w:rsidRDefault="00200AEB" w:rsidP="00200AEB">
      <w:pPr>
        <w:pStyle w:val="a4"/>
        <w:spacing w:before="0" w:beforeAutospacing="0" w:after="0"/>
        <w:jc w:val="center"/>
        <w:rPr>
          <w:b/>
          <w:sz w:val="28"/>
          <w:szCs w:val="28"/>
        </w:rPr>
      </w:pPr>
    </w:p>
    <w:p w:rsidR="00200AEB" w:rsidRDefault="00200AEB" w:rsidP="00200AEB">
      <w:pPr>
        <w:jc w:val="right"/>
      </w:pPr>
    </w:p>
    <w:p w:rsidR="00200AEB" w:rsidRDefault="00200AEB" w:rsidP="00200AEB">
      <w:pPr>
        <w:jc w:val="right"/>
      </w:pPr>
    </w:p>
    <w:p w:rsidR="00200AEB" w:rsidRPr="00A96C1C" w:rsidRDefault="00200AEB" w:rsidP="00200AE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A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200AEB"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 w:rsidRPr="00200AEB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A96C1C">
        <w:rPr>
          <w:rFonts w:ascii="Times New Roman" w:hAnsi="Times New Roman" w:cs="Times New Roman"/>
          <w:b/>
          <w:sz w:val="24"/>
          <w:szCs w:val="24"/>
        </w:rPr>
        <w:t>29.06.202</w:t>
      </w:r>
      <w:r w:rsidR="00A96C1C" w:rsidRPr="00A96C1C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A96C1C">
        <w:rPr>
          <w:rFonts w:ascii="Times New Roman" w:hAnsi="Times New Roman" w:cs="Times New Roman"/>
          <w:b/>
          <w:sz w:val="24"/>
          <w:szCs w:val="24"/>
        </w:rPr>
        <w:t xml:space="preserve">г. № </w:t>
      </w:r>
      <w:r w:rsidR="00A96C1C" w:rsidRPr="00A96C1C">
        <w:rPr>
          <w:rFonts w:ascii="Times New Roman" w:hAnsi="Times New Roman" w:cs="Times New Roman"/>
          <w:b/>
          <w:sz w:val="24"/>
          <w:szCs w:val="24"/>
        </w:rPr>
        <w:t>40</w:t>
      </w:r>
    </w:p>
    <w:p w:rsidR="00200AEB" w:rsidRDefault="00200AEB" w:rsidP="00200AE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Организационные мероприятия</w:t>
      </w:r>
    </w:p>
    <w:p w:rsidR="00200AEB" w:rsidRPr="00200AEB" w:rsidRDefault="00200AEB" w:rsidP="00200AEB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A96C1C" w:rsidRPr="00A96C1C" w:rsidRDefault="00A96C1C" w:rsidP="00A96C1C">
      <w:pPr>
        <w:pStyle w:val="a6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  <w:lang w:eastAsia="ar-SA"/>
        </w:rPr>
        <w:t>Организационные мероприятия</w:t>
      </w:r>
    </w:p>
    <w:tbl>
      <w:tblPr>
        <w:tblW w:w="11064" w:type="dxa"/>
        <w:tblInd w:w="-110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08"/>
        <w:gridCol w:w="8081"/>
        <w:gridCol w:w="2275"/>
      </w:tblGrid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eastAsia="en-US"/>
              </w:rPr>
              <w:t xml:space="preserve">Сроки </w:t>
            </w:r>
          </w:p>
          <w:p w:rsidR="00A96C1C" w:rsidRPr="00A96C1C" w:rsidRDefault="00A96C1C" w:rsidP="00A96C1C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исполнения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96C1C">
              <w:rPr>
                <w:rStyle w:val="2"/>
                <w:rFonts w:eastAsia="Times New Roman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96C1C">
              <w:rPr>
                <w:rStyle w:val="2"/>
                <w:rFonts w:eastAsia="Times New Roman"/>
              </w:rPr>
              <w:t>в течени</w:t>
            </w:r>
            <w:proofErr w:type="gramStart"/>
            <w:r w:rsidRPr="00A96C1C">
              <w:rPr>
                <w:rStyle w:val="2"/>
                <w:rFonts w:eastAsia="Times New Roman"/>
              </w:rPr>
              <w:t>и</w:t>
            </w:r>
            <w:proofErr w:type="gramEnd"/>
            <w:r w:rsidRPr="00A96C1C">
              <w:rPr>
                <w:rStyle w:val="2"/>
                <w:rFonts w:eastAsia="Times New Roman"/>
              </w:rPr>
              <w:t xml:space="preserve"> всего года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96C1C">
              <w:rPr>
                <w:rStyle w:val="2"/>
                <w:rFonts w:eastAsia="Times New Roman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96C1C">
              <w:rPr>
                <w:rStyle w:val="2"/>
                <w:rFonts w:eastAsia="Times New Roman"/>
              </w:rPr>
              <w:t>в течени</w:t>
            </w:r>
            <w:proofErr w:type="gramStart"/>
            <w:r w:rsidRPr="00A96C1C">
              <w:rPr>
                <w:rStyle w:val="2"/>
                <w:rFonts w:eastAsia="Times New Roman"/>
              </w:rPr>
              <w:t>и</w:t>
            </w:r>
            <w:proofErr w:type="gramEnd"/>
            <w:r w:rsidRPr="00A96C1C">
              <w:rPr>
                <w:rStyle w:val="2"/>
                <w:rFonts w:eastAsia="Times New Roman"/>
              </w:rPr>
              <w:t xml:space="preserve"> всего года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проектов решений Совета депутатов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МО о внесении изменений и дополнений в действующие муниципальные правовые акты 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в соответствии с федеральным законодательством и законодательством Саратовской  области </w:t>
            </w: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Принятие решений об утверждении проектов модульных  нормативно-правовых актов, предложенных прокуратурой </w:t>
            </w:r>
            <w:proofErr w:type="spellStart"/>
            <w:r w:rsidRPr="00A96C1C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Екатериновского</w:t>
            </w:r>
            <w:proofErr w:type="spellEnd"/>
            <w:r w:rsidRPr="00A96C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района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принятие решений о признании </w:t>
            </w:r>
            <w:proofErr w:type="gramStart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силу некоторых нормативных правовых актов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 положений нормативно правовых актов в области благоустройства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принятие решений о внесении изменений в бюджет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на 2022  год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действующие НПА в сфере противодействия коррупции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принятие решения о внесении изменений в Устав </w:t>
            </w:r>
            <w:proofErr w:type="spellStart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решения о назначении публичных слушаний по проекту решения Совета депутатов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«О внесении изменений в Устав 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МО»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решения о назначении публичных слушаний по проекту решения Совета депутатов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«О бюджете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на 2023  год»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ноябрь-декабрь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принятие решения о бюджете</w:t>
            </w:r>
            <w:r w:rsidRPr="00A96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 на 2023  год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</w:tr>
      <w:tr w:rsidR="00A96C1C" w:rsidTr="00A96C1C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принятие решения об</w:t>
            </w:r>
            <w:r w:rsidRPr="00A96C1C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утверждении плана работы Совета депутатов  </w:t>
            </w:r>
            <w:proofErr w:type="spellStart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Альшанского</w:t>
            </w:r>
            <w:proofErr w:type="spellEnd"/>
            <w:r w:rsidRPr="00A96C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МО на 202</w:t>
            </w:r>
            <w:bookmarkStart w:id="0" w:name="_GoBack"/>
            <w:bookmarkEnd w:id="0"/>
            <w:r w:rsidRPr="00A96C1C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6C1C" w:rsidRPr="00A96C1C" w:rsidRDefault="00A96C1C" w:rsidP="00A96C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96C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декабрь</w:t>
            </w:r>
          </w:p>
        </w:tc>
      </w:tr>
    </w:tbl>
    <w:p w:rsidR="00200AEB" w:rsidRPr="00200AEB" w:rsidRDefault="00200AEB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Раздел</w:t>
      </w:r>
      <w:r w:rsidR="00B069D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Мероприятия по разработке и принятию муниципальных нормативных правовых актов</w:t>
      </w: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6522"/>
        <w:gridCol w:w="1984"/>
        <w:gridCol w:w="1701"/>
      </w:tblGrid>
      <w:tr w:rsidR="00200AEB" w:rsidRPr="00200AEB" w:rsidTr="00A96C1C">
        <w:trPr>
          <w:trHeight w:val="1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="00B0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A96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A96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A96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A96C1C">
        <w:trPr>
          <w:trHeight w:val="27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A9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«О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внесении изменений в 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 бюджете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муниципального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образования Екатериновского муниципального района Саратовской области </w:t>
            </w:r>
            <w:r w:rsidR="00A96C1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2022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необходимости</w:t>
            </w:r>
          </w:p>
        </w:tc>
      </w:tr>
      <w:tr w:rsidR="00200AEB" w:rsidRPr="00200AEB" w:rsidTr="00A96C1C">
        <w:trPr>
          <w:trHeight w:val="1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proofErr w:type="spellStart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«Об исполнении  бюджета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 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полугодие </w:t>
            </w:r>
            <w:r w:rsidR="00A96C1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2022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год».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A96958" w:rsidRDefault="00640370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Июль 2021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</w:tr>
      <w:tr w:rsidR="00200AEB" w:rsidRPr="00200AEB" w:rsidTr="00A96C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  внесении изменений  в прогноз  социально- экономического развития  </w:t>
            </w:r>
            <w:proofErr w:type="spellStart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</w:t>
            </w:r>
            <w:r w:rsidR="00A96C1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046CE9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A96C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A96C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</w:t>
            </w:r>
            <w:r w:rsidR="005D2F76">
              <w:rPr>
                <w:color w:val="000000"/>
                <w:lang w:eastAsia="en-US"/>
              </w:rPr>
              <w:t xml:space="preserve"> нужд </w:t>
            </w:r>
            <w:proofErr w:type="spellStart"/>
            <w:r w:rsidR="005D2F76">
              <w:rPr>
                <w:color w:val="000000"/>
                <w:lang w:eastAsia="en-US"/>
              </w:rPr>
              <w:t>Альшанского</w:t>
            </w:r>
            <w:proofErr w:type="spellEnd"/>
            <w:r w:rsidR="005D2F76">
              <w:rPr>
                <w:color w:val="000000"/>
                <w:lang w:eastAsia="en-US"/>
              </w:rPr>
              <w:t xml:space="preserve"> МО </w:t>
            </w:r>
            <w:r w:rsidRPr="00200AEB">
              <w:rPr>
                <w:lang w:eastAsia="en-US"/>
              </w:rPr>
              <w:t xml:space="preserve">на </w:t>
            </w:r>
            <w:r w:rsidR="00046CE9">
              <w:rPr>
                <w:lang w:eastAsia="en-US"/>
              </w:rPr>
              <w:t>20</w:t>
            </w:r>
            <w:r w:rsidR="00A96958">
              <w:rPr>
                <w:lang w:eastAsia="en-US"/>
              </w:rPr>
              <w:t>2</w:t>
            </w:r>
            <w:r w:rsidR="00A96C1C">
              <w:rPr>
                <w:lang w:eastAsia="en-US"/>
              </w:rPr>
              <w:t>3</w:t>
            </w:r>
            <w:r w:rsidRPr="00200AEB">
              <w:rPr>
                <w:lang w:eastAsia="en-US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A9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A9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A96958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A96C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A96C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C1C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– графика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нужд </w:t>
            </w:r>
            <w:proofErr w:type="spellStart"/>
            <w:r w:rsidR="005D2F76">
              <w:rPr>
                <w:color w:val="000000"/>
                <w:lang w:eastAsia="en-US"/>
              </w:rPr>
              <w:t>Альшанского</w:t>
            </w:r>
            <w:proofErr w:type="spellEnd"/>
            <w:r w:rsidR="005D2F76">
              <w:rPr>
                <w:color w:val="000000"/>
                <w:lang w:eastAsia="en-US"/>
              </w:rPr>
              <w:t xml:space="preserve"> МО </w:t>
            </w:r>
            <w:r w:rsidRPr="00200AEB">
              <w:rPr>
                <w:lang w:eastAsia="en-US"/>
              </w:rPr>
              <w:t xml:space="preserve">на </w:t>
            </w:r>
            <w:r w:rsidR="00046CE9">
              <w:rPr>
                <w:lang w:eastAsia="en-US"/>
              </w:rPr>
              <w:t>20</w:t>
            </w:r>
            <w:r w:rsidR="00A96958">
              <w:rPr>
                <w:lang w:eastAsia="en-US"/>
              </w:rPr>
              <w:t>2</w:t>
            </w:r>
            <w:r w:rsidR="00A96C1C">
              <w:rPr>
                <w:lang w:eastAsia="en-US"/>
              </w:rPr>
              <w:t>3</w:t>
            </w:r>
            <w:r w:rsidRPr="00200AEB">
              <w:rPr>
                <w:lang w:eastAsia="en-US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A9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A9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A96958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  <w:p w:rsidR="00200AEB" w:rsidRPr="00200AEB" w:rsidRDefault="00200AEB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0AEB" w:rsidRPr="00200AEB" w:rsidTr="00A96C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A96C1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5D2F76" w:rsidRDefault="00200AEB" w:rsidP="00A96C1C">
            <w:pPr>
              <w:pStyle w:val="a4"/>
              <w:spacing w:after="0"/>
              <w:rPr>
                <w:bCs/>
              </w:rPr>
            </w:pPr>
            <w:r w:rsidRPr="005D2F76">
              <w:rPr>
                <w:rStyle w:val="a5"/>
                <w:b w:val="0"/>
                <w:lang w:eastAsia="en-US"/>
              </w:rPr>
              <w:t>Об утверждении мероприятий по организации мер первичной пожа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рной безопасности на территории </w:t>
            </w:r>
            <w:proofErr w:type="spellStart"/>
            <w:r w:rsidR="005D2F76" w:rsidRPr="005D2F76"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 w:rsidR="005D2F76" w:rsidRPr="005D2F76">
              <w:rPr>
                <w:rStyle w:val="a5"/>
                <w:b w:val="0"/>
                <w:lang w:eastAsia="en-US"/>
              </w:rPr>
              <w:t xml:space="preserve"> МО </w:t>
            </w:r>
            <w:r w:rsidRPr="005D2F76">
              <w:rPr>
                <w:rStyle w:val="a5"/>
                <w:b w:val="0"/>
                <w:lang w:eastAsia="en-US"/>
              </w:rPr>
              <w:t xml:space="preserve">на </w:t>
            </w:r>
            <w:r w:rsidR="00A96958">
              <w:rPr>
                <w:rStyle w:val="a5"/>
                <w:b w:val="0"/>
                <w:lang w:eastAsia="en-US"/>
              </w:rPr>
              <w:t>осенни</w:t>
            </w:r>
            <w:proofErr w:type="gramStart"/>
            <w:r w:rsidR="00A96958">
              <w:rPr>
                <w:rStyle w:val="a5"/>
                <w:b w:val="0"/>
                <w:lang w:eastAsia="en-US"/>
              </w:rPr>
              <w:t>й-</w:t>
            </w:r>
            <w:proofErr w:type="gramEnd"/>
            <w:r w:rsidR="00A96958">
              <w:rPr>
                <w:rStyle w:val="a5"/>
                <w:b w:val="0"/>
                <w:lang w:eastAsia="en-US"/>
              </w:rPr>
              <w:t xml:space="preserve"> зимний </w:t>
            </w:r>
            <w:r w:rsidR="00A96C1C">
              <w:rPr>
                <w:rStyle w:val="a5"/>
                <w:b w:val="0"/>
                <w:lang w:eastAsia="en-US"/>
              </w:rPr>
              <w:t>период 2022- 2023</w:t>
            </w:r>
            <w:r w:rsidR="00A96958">
              <w:rPr>
                <w:rStyle w:val="a5"/>
                <w:b w:val="0"/>
                <w:lang w:eastAsia="en-US"/>
              </w:rPr>
              <w:t xml:space="preserve"> 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5D2F76" w:rsidP="00A96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Альшанского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A96C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96C1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Сентябрь-декабрь 2022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</w:tr>
      <w:tr w:rsidR="00A96958" w:rsidTr="00A96C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958" w:rsidRPr="00A96958" w:rsidRDefault="00A96958" w:rsidP="00A96C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Default="00A96958" w:rsidP="00A96C1C">
            <w:pPr>
              <w:pStyle w:val="a4"/>
              <w:spacing w:after="0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Об исполнении бюджета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муниципально</w:t>
            </w:r>
            <w:r w:rsidR="00A96C1C">
              <w:rPr>
                <w:rStyle w:val="a5"/>
                <w:b w:val="0"/>
                <w:lang w:eastAsia="en-US"/>
              </w:rPr>
              <w:t>го образования за 9 месяцев 2022</w:t>
            </w:r>
            <w:r>
              <w:rPr>
                <w:rStyle w:val="a5"/>
                <w:b w:val="0"/>
                <w:lang w:eastAsia="en-US"/>
              </w:rPr>
              <w:t xml:space="preserve"> года.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C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октябрь</w:t>
            </w:r>
          </w:p>
        </w:tc>
      </w:tr>
      <w:tr w:rsidR="00A96958" w:rsidTr="00A96C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958" w:rsidRPr="00A96958" w:rsidRDefault="00A96958" w:rsidP="00A96C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Default="00A96958" w:rsidP="00A96C1C">
            <w:pPr>
              <w:pStyle w:val="a4"/>
              <w:spacing w:after="0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О прогнозе социально-экономического развития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муниципального образования на</w:t>
            </w:r>
            <w:r w:rsidR="00A96C1C">
              <w:rPr>
                <w:rStyle w:val="a5"/>
                <w:b w:val="0"/>
                <w:lang w:eastAsia="en-US"/>
              </w:rPr>
              <w:t xml:space="preserve"> 2022 год и плановый период 2024-2025</w:t>
            </w:r>
            <w:r>
              <w:rPr>
                <w:rStyle w:val="a5"/>
                <w:b w:val="0"/>
                <w:lang w:eastAsia="en-US"/>
              </w:rPr>
              <w:t xml:space="preserve"> г.г.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C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</w:tr>
      <w:tr w:rsidR="00A96958" w:rsidTr="00A96C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958" w:rsidRPr="00A96958" w:rsidRDefault="00A96958" w:rsidP="00A96C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Default="00A96958" w:rsidP="00A96C1C">
            <w:pPr>
              <w:pStyle w:val="a4"/>
              <w:spacing w:after="0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О заключении соглашения с органами местного самоуправления </w:t>
            </w:r>
            <w:proofErr w:type="spellStart"/>
            <w:r>
              <w:rPr>
                <w:rStyle w:val="a5"/>
                <w:b w:val="0"/>
                <w:lang w:eastAsia="en-US"/>
              </w:rPr>
              <w:t>Екатериновского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</w:t>
            </w:r>
            <w:r w:rsidR="00A96C1C">
              <w:rPr>
                <w:rStyle w:val="a5"/>
                <w:b w:val="0"/>
                <w:lang w:eastAsia="en-US"/>
              </w:rPr>
              <w:t>льного района о передаче на 2023</w:t>
            </w:r>
            <w:r>
              <w:rPr>
                <w:rStyle w:val="a5"/>
                <w:b w:val="0"/>
                <w:lang w:eastAsia="en-US"/>
              </w:rPr>
              <w:t xml:space="preserve"> год части полномочий органов местного самоуправления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муниципального образования органам местного самоуправления </w:t>
            </w:r>
            <w:proofErr w:type="spellStart"/>
            <w:r>
              <w:rPr>
                <w:rStyle w:val="a5"/>
                <w:b w:val="0"/>
                <w:lang w:eastAsia="en-US"/>
              </w:rPr>
              <w:t>Екатериновского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муниципального района.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C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</w:tr>
      <w:tr w:rsidR="00A96958" w:rsidTr="00A96C1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958" w:rsidRPr="00A96958" w:rsidRDefault="00A96958" w:rsidP="00A96C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Default="00A96958" w:rsidP="00A96C1C">
            <w:pPr>
              <w:pStyle w:val="a4"/>
              <w:spacing w:after="0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Утверждение бюджета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</w:t>
            </w:r>
            <w:r w:rsidR="00A96C1C">
              <w:rPr>
                <w:rStyle w:val="a5"/>
                <w:b w:val="0"/>
                <w:lang w:eastAsia="en-US"/>
              </w:rPr>
              <w:t>ниципального образования на 2023</w:t>
            </w:r>
            <w:r>
              <w:rPr>
                <w:rStyle w:val="a5"/>
                <w:b w:val="0"/>
                <w:lang w:eastAsia="en-US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C1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</w:tr>
    </w:tbl>
    <w:p w:rsidR="00200AEB" w:rsidRPr="00200AEB" w:rsidRDefault="00200AEB" w:rsidP="00200A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760" w:rsidRPr="00200AEB" w:rsidRDefault="00735760" w:rsidP="0020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760" w:rsidRPr="00200AEB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222D3"/>
    <w:multiLevelType w:val="hybridMultilevel"/>
    <w:tmpl w:val="1354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EB"/>
    <w:rsid w:val="00046CE9"/>
    <w:rsid w:val="00200AEB"/>
    <w:rsid w:val="005D2F76"/>
    <w:rsid w:val="00640370"/>
    <w:rsid w:val="00735760"/>
    <w:rsid w:val="0076066A"/>
    <w:rsid w:val="00865D68"/>
    <w:rsid w:val="0096709A"/>
    <w:rsid w:val="009C2C6A"/>
    <w:rsid w:val="00A96958"/>
    <w:rsid w:val="00A96C1C"/>
    <w:rsid w:val="00B0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6A"/>
  </w:style>
  <w:style w:type="paragraph" w:styleId="1">
    <w:name w:val="heading 1"/>
    <w:basedOn w:val="a"/>
    <w:next w:val="a"/>
    <w:link w:val="10"/>
    <w:qFormat/>
    <w:rsid w:val="00200AEB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0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0A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200AEB"/>
    <w:pPr>
      <w:widowControl w:val="0"/>
      <w:suppressAutoHyphens/>
      <w:spacing w:after="0" w:line="420" w:lineRule="auto"/>
      <w:ind w:left="2000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5">
    <w:name w:val="Strong"/>
    <w:basedOn w:val="a0"/>
    <w:qFormat/>
    <w:rsid w:val="00200AEB"/>
    <w:rPr>
      <w:b/>
      <w:bCs/>
    </w:rPr>
  </w:style>
  <w:style w:type="character" w:customStyle="1" w:styleId="10">
    <w:name w:val="Заголовок 1 Знак"/>
    <w:basedOn w:val="a0"/>
    <w:link w:val="1"/>
    <w:rsid w:val="00200AEB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00AE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rsid w:val="00A96C1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8</cp:revision>
  <cp:lastPrinted>2022-06-30T06:34:00Z</cp:lastPrinted>
  <dcterms:created xsi:type="dcterms:W3CDTF">2019-08-22T05:52:00Z</dcterms:created>
  <dcterms:modified xsi:type="dcterms:W3CDTF">2022-06-30T06:34:00Z</dcterms:modified>
</cp:coreProperties>
</file>